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A65E53" w:rsidRPr="007B3B76" w:rsidP="00A65E53" w14:paraId="40281BDF" w14:textId="77777777">
      <w:pPr>
        <w:pStyle w:val="datumtevilka"/>
        <w:spacing w:line="288" w:lineRule="auto"/>
      </w:pPr>
      <w:r w:rsidRPr="007B3B76">
        <w:t xml:space="preserve">Številka: </w:t>
      </w:r>
      <w:r w:rsidRPr="007B3B76">
        <w:tab/>
      </w:r>
      <w:bookmarkStart w:id="0" w:name="Klasifikacija"/>
      <w:r w:rsidRPr="007B3B76">
        <w:t>430-85/2026-2</w:t>
      </w:r>
      <w:bookmarkEnd w:id="0"/>
    </w:p>
    <w:p w:rsidR="00A65E53" w:rsidRPr="007B3B76" w:rsidP="00A65E53" w14:paraId="5DC21499" w14:textId="77777777">
      <w:pPr>
        <w:pStyle w:val="datumtevilka"/>
        <w:spacing w:line="288" w:lineRule="auto"/>
      </w:pPr>
      <w:r w:rsidRPr="007B3B76">
        <w:t xml:space="preserve">Datum: </w:t>
      </w:r>
      <w:r w:rsidRPr="007B3B76">
        <w:tab/>
      </w:r>
      <w:bookmarkStart w:id="1" w:name="DatumDokumenta"/>
      <w:r w:rsidRPr="007B3B76">
        <w:t>02. 03. 2026</w:t>
      </w:r>
      <w:bookmarkEnd w:id="1"/>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73B3023E" w14:textId="77777777"/>
    <w:p w:rsidR="00E44A00" w:rsidRPr="008D09DB" w:rsidP="00E44A00" w14:paraId="356A0A59" w14:textId="77777777"/>
    <w:p w:rsidR="00E44A00" w:rsidRPr="008D09DB" w:rsidP="00E44A00" w14:paraId="401BBBB1"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D43608" w:rsidP="00E44A00" w14:paraId="71BCB1E6" w14:textId="77777777">
      <w:pPr>
        <w:tabs>
          <w:tab w:val="left" w:pos="6237"/>
        </w:tabs>
        <w:spacing w:line="288" w:lineRule="auto"/>
        <w:jc w:val="center"/>
        <w:rPr>
          <w:b/>
          <w:szCs w:val="20"/>
        </w:rPr>
      </w:pPr>
      <w:r w:rsidRPr="008D09DB">
        <w:rPr>
          <w:b/>
          <w:szCs w:val="20"/>
        </w:rPr>
        <w:t>oddajo javnega naročila po odprtem postopku</w:t>
      </w:r>
      <w:r>
        <w:rPr>
          <w:b/>
          <w:szCs w:val="20"/>
        </w:rPr>
        <w:t xml:space="preserve"> za sklenitev OKVIRNEGA SPORAZUMA za  nakup </w:t>
      </w:r>
    </w:p>
    <w:p w:rsidR="00D43608" w:rsidP="00E44A00" w14:paraId="2F22F80A" w14:textId="77777777">
      <w:pPr>
        <w:tabs>
          <w:tab w:val="left" w:pos="6237"/>
        </w:tabs>
        <w:spacing w:line="288" w:lineRule="auto"/>
        <w:jc w:val="center"/>
        <w:rPr>
          <w:b/>
          <w:szCs w:val="20"/>
        </w:rPr>
      </w:pPr>
    </w:p>
    <w:p w:rsidR="00D43608" w:rsidRPr="008D09DB" w:rsidP="00E44A00" w14:paraId="3FC1DE40" w14:textId="64027131">
      <w:pPr>
        <w:tabs>
          <w:tab w:val="left" w:pos="6237"/>
        </w:tabs>
        <w:spacing w:line="288" w:lineRule="auto"/>
        <w:jc w:val="center"/>
        <w:rPr>
          <w:b/>
          <w:szCs w:val="20"/>
        </w:rPr>
      </w:pPr>
      <w:r>
        <w:rPr>
          <w:b/>
          <w:szCs w:val="20"/>
        </w:rPr>
        <w:t>KONTEJNERJEV</w:t>
      </w:r>
    </w:p>
    <w:p w:rsidR="005D2D68" w:rsidRPr="008D09DB" w:rsidP="00E44A00" w14:paraId="1C59D11A" w14:textId="77777777">
      <w:pPr>
        <w:tabs>
          <w:tab w:val="left" w:pos="6237"/>
        </w:tabs>
        <w:spacing w:line="288" w:lineRule="auto"/>
        <w:jc w:val="center"/>
        <w:rPr>
          <w:b/>
          <w:szCs w:val="20"/>
        </w:rPr>
      </w:pPr>
    </w:p>
    <w:p w:rsidR="00E44A00" w:rsidRPr="00D43608" w:rsidP="00E44A00" w14:paraId="3CB79D99" w14:textId="3919CA91">
      <w:pPr>
        <w:tabs>
          <w:tab w:val="left" w:pos="6237"/>
        </w:tabs>
        <w:spacing w:line="288" w:lineRule="auto"/>
        <w:jc w:val="center"/>
        <w:rPr>
          <w:b/>
          <w:szCs w:val="20"/>
        </w:rPr>
      </w:pPr>
      <w:r w:rsidRPr="00D43608">
        <w:rPr>
          <w:b/>
          <w:szCs w:val="20"/>
        </w:rPr>
        <w:t xml:space="preserve">MORS </w:t>
      </w:r>
      <w:r w:rsidRPr="00D43608" w:rsidR="00D43608">
        <w:rPr>
          <w:b/>
          <w:szCs w:val="20"/>
        </w:rPr>
        <w:t>62</w:t>
      </w:r>
      <w:r w:rsidRPr="00D43608">
        <w:rPr>
          <w:b/>
          <w:szCs w:val="20"/>
        </w:rPr>
        <w:t>/</w:t>
      </w:r>
      <w:r w:rsidRPr="00D43608" w:rsidR="006D1330">
        <w:rPr>
          <w:b/>
          <w:szCs w:val="20"/>
        </w:rPr>
        <w:t>202</w:t>
      </w:r>
      <w:r w:rsidRPr="00D43608" w:rsidR="00D43608">
        <w:rPr>
          <w:b/>
          <w:szCs w:val="20"/>
        </w:rPr>
        <w:t>6</w:t>
      </w:r>
      <w:r w:rsidRPr="00D43608">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 xml:space="preserve">Republika Slovenija, Ministrstvo za obrambo, Vojkova cesta 55, 1000 Ljubljana, </w:t>
      </w:r>
      <w:r w:rsidRPr="008D09DB">
        <w:rPr>
          <w:b/>
          <w:szCs w:val="20"/>
        </w:rPr>
        <w:t>tel</w:t>
      </w:r>
      <w:r w:rsidRPr="008D09DB">
        <w:rPr>
          <w:b/>
          <w:szCs w:val="20"/>
        </w:rPr>
        <w:t xml:space="preserve">: 01/471 22 11, </w:t>
      </w:r>
      <w:r w:rsidRPr="008D09DB">
        <w:rPr>
          <w:b/>
          <w:szCs w:val="20"/>
        </w:rPr>
        <w:t>fax</w:t>
      </w:r>
      <w:r w:rsidRPr="008D09DB">
        <w:rPr>
          <w:b/>
          <w:szCs w:val="20"/>
        </w:rPr>
        <w:t>: 01/471 29 78; glavna.pisarna@mors.si</w:t>
      </w:r>
    </w:p>
    <w:p w:rsidR="00E44A00" w:rsidRPr="008D09DB" w:rsidP="00F60F88" w14:paraId="4F605B3F" w14:textId="77777777"/>
    <w:p w:rsidR="00E44A00" w:rsidRPr="008D09DB" w:rsidP="00600BEB" w14:paraId="1D9AF4A8" w14:textId="5B1E9A10">
      <w:pPr>
        <w:shd w:val="clear" w:color="auto" w:fill="8EAADB" w:themeFill="accent1" w:themeFillTint="99"/>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81564D" w14:paraId="24FE9B0B" w14:textId="6837DE39">
      <w:pPr>
        <w:keepNext/>
        <w:numPr>
          <w:ilvl w:val="0"/>
          <w:numId w:val="33"/>
        </w:numPr>
        <w:shd w:val="clear" w:color="auto" w:fill="D9E2F3" w:themeFill="accent1" w:themeFillTint="33"/>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8D09DB" w:rsidP="00D75918" w14:paraId="4A1DE7CF" w14:textId="0B3A2DA3">
      <w:pPr>
        <w:jc w:val="both"/>
      </w:pPr>
      <w:r w:rsidRPr="008D09DB">
        <w:rPr>
          <w:rFonts w:eastAsia="Calibri"/>
          <w:szCs w:val="20"/>
        </w:rPr>
        <w:t>Za oddajo predmetnega naročila se v skladu s 40. členom Zakona o javnem naročanju (</w:t>
      </w:r>
      <w:r w:rsidRPr="008D09DB" w:rsidR="00B33F2F">
        <w:rPr>
          <w:rFonts w:eastAsia="Calibri"/>
          <w:szCs w:val="20"/>
        </w:rPr>
        <w:t>Uradni list RS, št.</w:t>
      </w:r>
      <w:r w:rsidRPr="008D09DB" w:rsidR="00E07650">
        <w:rPr>
          <w:szCs w:val="20"/>
        </w:rPr>
        <w:t xml:space="preserve"> 91/201</w:t>
      </w:r>
      <w:r w:rsidRPr="00D43608" w:rsidR="00E07650">
        <w:rPr>
          <w:szCs w:val="20"/>
        </w:rPr>
        <w:t xml:space="preserve">5, 14/18, 121/21, </w:t>
      </w:r>
      <w:hyperlink r:id="rId6" w:tgtFrame="_blank" w:tooltip="Zakon o spremembah in dopolnitvah Zakona o javnem naročanju" w:history="1">
        <w:r w:rsidRPr="00D43608" w:rsidR="00E07650">
          <w:rPr>
            <w:rStyle w:val="Hyperlink"/>
            <w:bCs/>
            <w:color w:val="auto"/>
            <w:szCs w:val="20"/>
            <w:u w:val="none"/>
            <w:shd w:val="clear" w:color="auto" w:fill="FFFFFF"/>
          </w:rPr>
          <w:t>10/22</w:t>
        </w:r>
      </w:hyperlink>
      <w:r w:rsidRPr="00D43608" w:rsidR="00E07650">
        <w:rPr>
          <w:szCs w:val="20"/>
        </w:rPr>
        <w:t xml:space="preserve">, </w:t>
      </w:r>
      <w:r w:rsidRPr="00D43608" w:rsidR="00E07650">
        <w:t>74/22-o</w:t>
      </w:r>
      <w:r w:rsidRPr="00D43608" w:rsidR="00F14DEE">
        <w:t>dl. US, 100/22-ZNUZSZS, 28/23,</w:t>
      </w:r>
      <w:r w:rsidRPr="00D43608" w:rsidR="00E07650">
        <w:t xml:space="preserve"> 88/23-ZOPNN-F</w:t>
      </w:r>
      <w:r w:rsidRPr="00D43608" w:rsidR="00F14DEE">
        <w:rPr>
          <w:rFonts w:eastAsia="Calibri"/>
          <w:szCs w:val="20"/>
        </w:rPr>
        <w:t xml:space="preserve"> in 83/25-ZOUL</w:t>
      </w:r>
      <w:r w:rsidRPr="00D43608" w:rsidR="00B33F2F">
        <w:rPr>
          <w:rFonts w:eastAsia="Calibri"/>
          <w:szCs w:val="20"/>
        </w:rPr>
        <w:t xml:space="preserve">; v nadaljevanju </w:t>
      </w:r>
      <w:r w:rsidRPr="008D09DB" w:rsidR="00B33F2F">
        <w:rPr>
          <w:rFonts w:eastAsia="Calibri"/>
          <w:szCs w:val="20"/>
        </w:rPr>
        <w:t>ZJN-3</w:t>
      </w:r>
      <w:r w:rsidRPr="008D09DB">
        <w:rPr>
          <w:rFonts w:eastAsia="Calibri"/>
          <w:szCs w:val="20"/>
        </w:rPr>
        <w:t>) izvede odprti postopek.</w:t>
      </w:r>
    </w:p>
    <w:p w:rsidR="00E44A00" w:rsidRPr="008D09DB" w:rsidP="005C32BE" w14:paraId="7852CFBB" w14:textId="77777777">
      <w:pPr>
        <w:tabs>
          <w:tab w:val="left" w:pos="6237"/>
        </w:tabs>
        <w:spacing w:line="288" w:lineRule="auto"/>
        <w:jc w:val="both"/>
        <w:rPr>
          <w:b/>
          <w:szCs w:val="20"/>
        </w:rPr>
      </w:pPr>
    </w:p>
    <w:p w:rsidR="00E44A00" w:rsidRPr="008D09DB" w:rsidP="0081564D" w14:paraId="1BF8297A" w14:textId="3E82F139">
      <w:pPr>
        <w:keepNext/>
        <w:numPr>
          <w:ilvl w:val="0"/>
          <w:numId w:val="33"/>
        </w:numPr>
        <w:shd w:val="clear" w:color="auto" w:fill="D9E2F3" w:themeFill="accent1" w:themeFillTint="33"/>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D2390F" w:rsidRPr="007F64F8" w:rsidP="0081564D" w14:paraId="5AD4937F" w14:textId="3265F25B">
      <w:pPr>
        <w:keepNext/>
        <w:numPr>
          <w:ilvl w:val="1"/>
          <w:numId w:val="33"/>
        </w:numPr>
        <w:spacing w:line="276" w:lineRule="auto"/>
        <w:ind w:left="357" w:hanging="357"/>
        <w:jc w:val="both"/>
        <w:outlineLvl w:val="2"/>
        <w:rPr>
          <w:b/>
          <w:szCs w:val="20"/>
        </w:rPr>
      </w:pPr>
      <w:r w:rsidRPr="007F64F8">
        <w:rPr>
          <w:bCs/>
          <w:szCs w:val="20"/>
        </w:rPr>
        <w:t>Oznaka</w:t>
      </w:r>
      <w:r w:rsidRPr="007F64F8">
        <w:rPr>
          <w:b/>
          <w:szCs w:val="20"/>
        </w:rPr>
        <w:t xml:space="preserve">: MORS </w:t>
      </w:r>
      <w:r w:rsidR="00D43608">
        <w:rPr>
          <w:b/>
          <w:szCs w:val="20"/>
        </w:rPr>
        <w:t>62</w:t>
      </w:r>
      <w:r w:rsidRPr="007F64F8">
        <w:rPr>
          <w:b/>
          <w:szCs w:val="20"/>
        </w:rPr>
        <w:t>/</w:t>
      </w:r>
      <w:r w:rsidR="00D43608">
        <w:rPr>
          <w:b/>
          <w:szCs w:val="20"/>
        </w:rPr>
        <w:t>2026</w:t>
      </w:r>
      <w:r w:rsidRPr="007F64F8">
        <w:rPr>
          <w:b/>
          <w:szCs w:val="20"/>
        </w:rPr>
        <w:t>–</w:t>
      </w:r>
      <w:r w:rsidR="007F0641">
        <w:rPr>
          <w:b/>
          <w:szCs w:val="20"/>
        </w:rPr>
        <w:t>ODP</w:t>
      </w:r>
    </w:p>
    <w:p w:rsidR="00D2390F" w:rsidRPr="007618C8" w:rsidP="00D2390F" w14:paraId="282B61DB" w14:textId="77777777">
      <w:pPr>
        <w:spacing w:line="288" w:lineRule="auto"/>
        <w:ind w:left="426" w:hanging="426"/>
        <w:jc w:val="both"/>
        <w:rPr>
          <w:b/>
          <w:szCs w:val="20"/>
        </w:rPr>
      </w:pPr>
    </w:p>
    <w:p w:rsidR="00D2390F" w:rsidRPr="007618C8" w:rsidP="0081564D" w14:paraId="2355C58F" w14:textId="69F48351">
      <w:pPr>
        <w:keepNext/>
        <w:numPr>
          <w:ilvl w:val="1"/>
          <w:numId w:val="33"/>
        </w:numPr>
        <w:spacing w:line="276" w:lineRule="auto"/>
        <w:ind w:left="357" w:hanging="357"/>
        <w:jc w:val="both"/>
        <w:outlineLvl w:val="2"/>
        <w:rPr>
          <w:b/>
          <w:szCs w:val="20"/>
        </w:rPr>
      </w:pPr>
      <w:r w:rsidRPr="007F64F8">
        <w:rPr>
          <w:bCs/>
          <w:szCs w:val="20"/>
        </w:rPr>
        <w:t>Predmet</w:t>
      </w:r>
      <w:r w:rsidRPr="007618C8">
        <w:rPr>
          <w:szCs w:val="20"/>
        </w:rPr>
        <w:t xml:space="preserve"> javnega naročila: </w:t>
      </w:r>
      <w:r w:rsidRPr="00D43608" w:rsidR="00D43608">
        <w:rPr>
          <w:b/>
          <w:szCs w:val="20"/>
        </w:rPr>
        <w:t>KONTEJNERJI</w:t>
      </w:r>
      <w:r w:rsidRPr="00D43608">
        <w:rPr>
          <w:b/>
          <w:szCs w:val="20"/>
        </w:rPr>
        <w:t xml:space="preserve"> </w:t>
      </w:r>
      <w:r w:rsidRPr="00D43608">
        <w:rPr>
          <w:szCs w:val="20"/>
        </w:rPr>
        <w:t xml:space="preserve">razdeljen na </w:t>
      </w:r>
      <w:r w:rsidRPr="00D43608" w:rsidR="00D43608">
        <w:rPr>
          <w:b/>
          <w:bCs/>
          <w:szCs w:val="20"/>
        </w:rPr>
        <w:t>5. sklopov</w:t>
      </w:r>
      <w:r w:rsidRPr="00D43608" w:rsidR="00D43608">
        <w:rPr>
          <w:szCs w:val="20"/>
        </w:rPr>
        <w:t>:</w:t>
      </w:r>
    </w:p>
    <w:p w:rsidR="00F60F88" w:rsidRPr="008D09DB" w:rsidP="00F60F88" w14:paraId="0FC84DB2" w14:textId="77777777">
      <w:pPr>
        <w:tabs>
          <w:tab w:val="left" w:pos="6237"/>
        </w:tabs>
        <w:spacing w:line="288" w:lineRule="auto"/>
        <w:jc w:val="both"/>
        <w:rPr>
          <w:b/>
          <w:szCs w:val="20"/>
        </w:rPr>
      </w:pPr>
    </w:p>
    <w:tbl>
      <w:tblPr>
        <w:tblStyle w:val="TableGrid"/>
        <w:tblW w:w="0" w:type="auto"/>
        <w:tblLook w:val="04A0"/>
      </w:tblPr>
      <w:tblGrid>
        <w:gridCol w:w="787"/>
        <w:gridCol w:w="2835"/>
        <w:gridCol w:w="1276"/>
        <w:gridCol w:w="1276"/>
        <w:gridCol w:w="1276"/>
        <w:gridCol w:w="1263"/>
      </w:tblGrid>
      <w:tr w14:paraId="0600A119" w14:textId="42BAAF20" w:rsidTr="00600BEB">
        <w:tblPrEx>
          <w:tblW w:w="0" w:type="auto"/>
          <w:tblLook w:val="04A0"/>
        </w:tblPrEx>
        <w:tc>
          <w:tcPr>
            <w:tcW w:w="562" w:type="dxa"/>
            <w:shd w:val="clear" w:color="auto" w:fill="D9E2F3" w:themeFill="accent1" w:themeFillTint="33"/>
            <w:vAlign w:val="center"/>
          </w:tcPr>
          <w:p w:rsidR="00E948D8" w:rsidRPr="00D43608" w:rsidP="00D43608" w14:paraId="11D281A7" w14:textId="77777777">
            <w:pPr>
              <w:jc w:val="center"/>
              <w:rPr>
                <w:b/>
                <w:bCs/>
                <w:sz w:val="18"/>
                <w:szCs w:val="18"/>
              </w:rPr>
            </w:pPr>
            <w:r w:rsidRPr="00D43608">
              <w:rPr>
                <w:b/>
                <w:bCs/>
                <w:sz w:val="18"/>
                <w:szCs w:val="18"/>
              </w:rPr>
              <w:t>Št. sklopa</w:t>
            </w:r>
          </w:p>
        </w:tc>
        <w:tc>
          <w:tcPr>
            <w:tcW w:w="2835" w:type="dxa"/>
            <w:shd w:val="clear" w:color="auto" w:fill="D9E2F3" w:themeFill="accent1" w:themeFillTint="33"/>
            <w:vAlign w:val="center"/>
          </w:tcPr>
          <w:p w:rsidR="00E948D8" w:rsidRPr="00D43608" w:rsidP="00D43608" w14:paraId="53C4A694" w14:textId="77777777">
            <w:pPr>
              <w:jc w:val="center"/>
              <w:rPr>
                <w:b/>
                <w:bCs/>
                <w:sz w:val="18"/>
                <w:szCs w:val="18"/>
              </w:rPr>
            </w:pPr>
            <w:r w:rsidRPr="00D43608">
              <w:rPr>
                <w:b/>
                <w:bCs/>
                <w:sz w:val="18"/>
                <w:szCs w:val="18"/>
              </w:rPr>
              <w:t>Naziv sklopa</w:t>
            </w:r>
          </w:p>
        </w:tc>
        <w:tc>
          <w:tcPr>
            <w:tcW w:w="1276" w:type="dxa"/>
            <w:shd w:val="clear" w:color="auto" w:fill="D9E2F3" w:themeFill="accent1" w:themeFillTint="33"/>
            <w:vAlign w:val="center"/>
          </w:tcPr>
          <w:p w:rsidR="00E948D8" w:rsidRPr="00D43608" w:rsidP="00D43608" w14:paraId="3A375D79" w14:textId="1658CA5B">
            <w:pPr>
              <w:jc w:val="center"/>
              <w:rPr>
                <w:b/>
                <w:bCs/>
                <w:sz w:val="18"/>
                <w:szCs w:val="18"/>
              </w:rPr>
            </w:pPr>
            <w:r w:rsidRPr="00D43608">
              <w:rPr>
                <w:b/>
                <w:bCs/>
                <w:sz w:val="18"/>
                <w:szCs w:val="18"/>
              </w:rPr>
              <w:t>Fiksn</w:t>
            </w:r>
            <w:r w:rsidR="00600BEB">
              <w:rPr>
                <w:b/>
                <w:bCs/>
                <w:sz w:val="18"/>
                <w:szCs w:val="18"/>
              </w:rPr>
              <w:t>e</w:t>
            </w:r>
            <w:r w:rsidRPr="00D43608">
              <w:rPr>
                <w:b/>
                <w:bCs/>
                <w:sz w:val="18"/>
                <w:szCs w:val="18"/>
              </w:rPr>
              <w:t xml:space="preserve"> količin</w:t>
            </w:r>
            <w:r w:rsidR="00600BEB">
              <w:rPr>
                <w:b/>
                <w:bCs/>
                <w:sz w:val="18"/>
                <w:szCs w:val="18"/>
              </w:rPr>
              <w:t>e</w:t>
            </w:r>
            <w:r w:rsidRPr="00D43608">
              <w:rPr>
                <w:b/>
                <w:bCs/>
                <w:sz w:val="18"/>
                <w:szCs w:val="18"/>
              </w:rPr>
              <w:t xml:space="preserve"> za leto 2026 (kos)</w:t>
            </w:r>
          </w:p>
        </w:tc>
        <w:tc>
          <w:tcPr>
            <w:tcW w:w="1276" w:type="dxa"/>
            <w:shd w:val="clear" w:color="auto" w:fill="D9E2F3" w:themeFill="accent1" w:themeFillTint="33"/>
            <w:vAlign w:val="center"/>
          </w:tcPr>
          <w:p w:rsidR="00E948D8" w:rsidRPr="00D43608" w:rsidP="00D43608" w14:paraId="200C3BAE" w14:textId="6B096BF6">
            <w:pPr>
              <w:jc w:val="center"/>
              <w:rPr>
                <w:b/>
                <w:bCs/>
                <w:sz w:val="18"/>
                <w:szCs w:val="18"/>
              </w:rPr>
            </w:pPr>
            <w:r w:rsidRPr="00D43608">
              <w:rPr>
                <w:b/>
                <w:bCs/>
                <w:sz w:val="18"/>
                <w:szCs w:val="18"/>
              </w:rPr>
              <w:t>Fiksn</w:t>
            </w:r>
            <w:r w:rsidR="00600BEB">
              <w:rPr>
                <w:b/>
                <w:bCs/>
                <w:sz w:val="18"/>
                <w:szCs w:val="18"/>
              </w:rPr>
              <w:t>e</w:t>
            </w:r>
            <w:r w:rsidRPr="00D43608">
              <w:rPr>
                <w:b/>
                <w:bCs/>
                <w:sz w:val="18"/>
                <w:szCs w:val="18"/>
              </w:rPr>
              <w:t xml:space="preserve"> količin</w:t>
            </w:r>
            <w:r w:rsidR="00600BEB">
              <w:rPr>
                <w:b/>
                <w:bCs/>
                <w:sz w:val="18"/>
                <w:szCs w:val="18"/>
              </w:rPr>
              <w:t>e</w:t>
            </w:r>
            <w:r w:rsidRPr="00D43608">
              <w:rPr>
                <w:b/>
                <w:bCs/>
                <w:sz w:val="18"/>
                <w:szCs w:val="18"/>
              </w:rPr>
              <w:t xml:space="preserve"> za leto 2027 (kos)</w:t>
            </w:r>
          </w:p>
        </w:tc>
        <w:tc>
          <w:tcPr>
            <w:tcW w:w="1276" w:type="dxa"/>
            <w:shd w:val="clear" w:color="auto" w:fill="D9E2F3" w:themeFill="accent1" w:themeFillTint="33"/>
            <w:vAlign w:val="center"/>
          </w:tcPr>
          <w:p w:rsidR="00E948D8" w:rsidRPr="00D43608" w:rsidP="00D43608" w14:paraId="7909BF66" w14:textId="392D4388">
            <w:pPr>
              <w:jc w:val="center"/>
              <w:rPr>
                <w:b/>
                <w:bCs/>
                <w:sz w:val="18"/>
                <w:szCs w:val="18"/>
              </w:rPr>
            </w:pPr>
            <w:r w:rsidRPr="00D43608">
              <w:rPr>
                <w:b/>
                <w:bCs/>
                <w:sz w:val="18"/>
                <w:szCs w:val="18"/>
              </w:rPr>
              <w:t>Okvirn</w:t>
            </w:r>
            <w:r w:rsidR="00600BEB">
              <w:rPr>
                <w:b/>
                <w:bCs/>
                <w:sz w:val="18"/>
                <w:szCs w:val="18"/>
              </w:rPr>
              <w:t>e</w:t>
            </w:r>
            <w:r w:rsidRPr="00D43608">
              <w:rPr>
                <w:b/>
                <w:bCs/>
                <w:sz w:val="18"/>
                <w:szCs w:val="18"/>
              </w:rPr>
              <w:t xml:space="preserve"> količin</w:t>
            </w:r>
            <w:r w:rsidR="00600BEB">
              <w:rPr>
                <w:b/>
                <w:bCs/>
                <w:sz w:val="18"/>
                <w:szCs w:val="18"/>
              </w:rPr>
              <w:t>e</w:t>
            </w:r>
            <w:r w:rsidRPr="00D43608">
              <w:rPr>
                <w:b/>
                <w:bCs/>
                <w:sz w:val="18"/>
                <w:szCs w:val="18"/>
              </w:rPr>
              <w:t xml:space="preserve"> za leto 2027 (kos)</w:t>
            </w:r>
          </w:p>
        </w:tc>
        <w:tc>
          <w:tcPr>
            <w:tcW w:w="1263" w:type="dxa"/>
            <w:shd w:val="clear" w:color="auto" w:fill="D9E2F3" w:themeFill="accent1" w:themeFillTint="33"/>
          </w:tcPr>
          <w:p w:rsidR="00E948D8" w:rsidRPr="00D43608" w:rsidP="00D43608" w14:paraId="0EDD48CD" w14:textId="22A67260">
            <w:pPr>
              <w:jc w:val="center"/>
              <w:rPr>
                <w:b/>
                <w:bCs/>
                <w:sz w:val="18"/>
                <w:szCs w:val="18"/>
              </w:rPr>
            </w:pPr>
            <w:r w:rsidRPr="00D43608">
              <w:rPr>
                <w:b/>
                <w:bCs/>
                <w:sz w:val="18"/>
                <w:szCs w:val="18"/>
              </w:rPr>
              <w:t>Okvirn</w:t>
            </w:r>
            <w:r w:rsidR="00600BEB">
              <w:rPr>
                <w:b/>
                <w:bCs/>
                <w:sz w:val="18"/>
                <w:szCs w:val="18"/>
              </w:rPr>
              <w:t xml:space="preserve">e </w:t>
            </w:r>
            <w:r w:rsidRPr="00D43608">
              <w:rPr>
                <w:b/>
                <w:bCs/>
                <w:sz w:val="18"/>
                <w:szCs w:val="18"/>
              </w:rPr>
              <w:t>količin</w:t>
            </w:r>
            <w:r w:rsidR="00600BEB">
              <w:rPr>
                <w:b/>
                <w:bCs/>
                <w:sz w:val="18"/>
                <w:szCs w:val="18"/>
              </w:rPr>
              <w:t>e</w:t>
            </w:r>
            <w:r w:rsidRPr="00D43608">
              <w:rPr>
                <w:b/>
                <w:bCs/>
                <w:sz w:val="18"/>
                <w:szCs w:val="18"/>
              </w:rPr>
              <w:t xml:space="preserve"> za leto 2028 (kos)</w:t>
            </w:r>
          </w:p>
        </w:tc>
      </w:tr>
      <w:tr w14:paraId="2B14A3C9" w14:textId="5A3EA2B5" w:rsidTr="00D85D05">
        <w:tblPrEx>
          <w:tblW w:w="0" w:type="auto"/>
          <w:tblLook w:val="04A0"/>
        </w:tblPrEx>
        <w:tc>
          <w:tcPr>
            <w:tcW w:w="562" w:type="dxa"/>
            <w:vAlign w:val="center"/>
          </w:tcPr>
          <w:p w:rsidR="00E948D8" w:rsidRPr="000A3C4B" w:rsidP="005D214C" w14:paraId="6130E511" w14:textId="77777777">
            <w:pPr>
              <w:jc w:val="center"/>
              <w:rPr>
                <w:szCs w:val="20"/>
              </w:rPr>
            </w:pPr>
            <w:r w:rsidRPr="000A3C4B">
              <w:rPr>
                <w:szCs w:val="20"/>
              </w:rPr>
              <w:t>1.</w:t>
            </w:r>
          </w:p>
        </w:tc>
        <w:tc>
          <w:tcPr>
            <w:tcW w:w="2835" w:type="dxa"/>
          </w:tcPr>
          <w:p w:rsidR="00E948D8" w:rsidRPr="000A3C4B" w:rsidP="005D214C" w14:paraId="2BD0A4BA" w14:textId="3E511A12">
            <w:pPr>
              <w:jc w:val="both"/>
              <w:rPr>
                <w:szCs w:val="20"/>
              </w:rPr>
            </w:pPr>
            <w:r w:rsidRPr="000A3C4B">
              <w:rPr>
                <w:szCs w:val="20"/>
              </w:rPr>
              <w:t>Bivalni kontejner</w:t>
            </w:r>
            <w:r>
              <w:rPr>
                <w:szCs w:val="20"/>
              </w:rPr>
              <w:t xml:space="preserve"> - </w:t>
            </w:r>
            <w:r w:rsidR="002707F9">
              <w:rPr>
                <w:szCs w:val="20"/>
              </w:rPr>
              <w:t>SV</w:t>
            </w:r>
          </w:p>
        </w:tc>
        <w:tc>
          <w:tcPr>
            <w:tcW w:w="1276" w:type="dxa"/>
            <w:vAlign w:val="center"/>
          </w:tcPr>
          <w:p w:rsidR="00E948D8" w:rsidRPr="000A3C4B" w:rsidP="005D214C" w14:paraId="7E4C4E74" w14:textId="6FD4CBD8">
            <w:pPr>
              <w:jc w:val="center"/>
              <w:rPr>
                <w:szCs w:val="20"/>
              </w:rPr>
            </w:pPr>
            <w:r>
              <w:rPr>
                <w:szCs w:val="20"/>
              </w:rPr>
              <w:t>20</w:t>
            </w:r>
          </w:p>
        </w:tc>
        <w:tc>
          <w:tcPr>
            <w:tcW w:w="1276" w:type="dxa"/>
          </w:tcPr>
          <w:p w:rsidR="00E948D8" w:rsidP="005D214C" w14:paraId="71AA7D02" w14:textId="72777ACE">
            <w:pPr>
              <w:jc w:val="center"/>
              <w:rPr>
                <w:szCs w:val="20"/>
              </w:rPr>
            </w:pPr>
            <w:r>
              <w:rPr>
                <w:szCs w:val="20"/>
              </w:rPr>
              <w:t>/</w:t>
            </w:r>
          </w:p>
        </w:tc>
        <w:tc>
          <w:tcPr>
            <w:tcW w:w="1276" w:type="dxa"/>
          </w:tcPr>
          <w:p w:rsidR="00E948D8" w:rsidRPr="000A3C4B" w:rsidP="005D214C" w14:paraId="506AC501" w14:textId="4E378919">
            <w:pPr>
              <w:jc w:val="center"/>
              <w:rPr>
                <w:szCs w:val="20"/>
              </w:rPr>
            </w:pPr>
            <w:r>
              <w:rPr>
                <w:szCs w:val="20"/>
              </w:rPr>
              <w:t>10</w:t>
            </w:r>
          </w:p>
        </w:tc>
        <w:tc>
          <w:tcPr>
            <w:tcW w:w="1263" w:type="dxa"/>
          </w:tcPr>
          <w:p w:rsidR="00E948D8" w:rsidP="005D214C" w14:paraId="2FF4E979" w14:textId="6627F6E4">
            <w:pPr>
              <w:jc w:val="center"/>
              <w:rPr>
                <w:szCs w:val="20"/>
              </w:rPr>
            </w:pPr>
            <w:r>
              <w:rPr>
                <w:szCs w:val="20"/>
              </w:rPr>
              <w:t>10</w:t>
            </w:r>
          </w:p>
        </w:tc>
      </w:tr>
      <w:tr w14:paraId="627162F1" w14:textId="61AD9A20" w:rsidTr="00D85D05">
        <w:tblPrEx>
          <w:tblW w:w="0" w:type="auto"/>
          <w:tblLook w:val="04A0"/>
        </w:tblPrEx>
        <w:tc>
          <w:tcPr>
            <w:tcW w:w="562" w:type="dxa"/>
            <w:vAlign w:val="center"/>
          </w:tcPr>
          <w:p w:rsidR="00E948D8" w:rsidRPr="000A3C4B" w:rsidP="005D214C" w14:paraId="51DC297D" w14:textId="77777777">
            <w:pPr>
              <w:jc w:val="center"/>
              <w:rPr>
                <w:szCs w:val="20"/>
              </w:rPr>
            </w:pPr>
            <w:r>
              <w:rPr>
                <w:szCs w:val="20"/>
              </w:rPr>
              <w:t>2.</w:t>
            </w:r>
          </w:p>
        </w:tc>
        <w:tc>
          <w:tcPr>
            <w:tcW w:w="2835" w:type="dxa"/>
          </w:tcPr>
          <w:p w:rsidR="00E948D8" w:rsidRPr="000A3C4B" w:rsidP="005D214C" w14:paraId="06308797" w14:textId="77777777">
            <w:pPr>
              <w:jc w:val="both"/>
              <w:rPr>
                <w:szCs w:val="20"/>
              </w:rPr>
            </w:pPr>
            <w:r>
              <w:rPr>
                <w:szCs w:val="20"/>
              </w:rPr>
              <w:t>Bivalni kontejner - URSZR</w:t>
            </w:r>
          </w:p>
        </w:tc>
        <w:tc>
          <w:tcPr>
            <w:tcW w:w="1276" w:type="dxa"/>
            <w:vAlign w:val="center"/>
          </w:tcPr>
          <w:p w:rsidR="00E948D8" w:rsidRPr="000A3C4B" w:rsidP="005D214C" w14:paraId="0ECE63E8" w14:textId="0B3B0690">
            <w:pPr>
              <w:jc w:val="center"/>
              <w:rPr>
                <w:szCs w:val="20"/>
              </w:rPr>
            </w:pPr>
            <w:r>
              <w:rPr>
                <w:szCs w:val="20"/>
              </w:rPr>
              <w:t>/</w:t>
            </w:r>
          </w:p>
        </w:tc>
        <w:tc>
          <w:tcPr>
            <w:tcW w:w="1276" w:type="dxa"/>
          </w:tcPr>
          <w:p w:rsidR="00E948D8" w:rsidP="005D214C" w14:paraId="48BA19E6" w14:textId="17B9E13A">
            <w:pPr>
              <w:jc w:val="center"/>
              <w:rPr>
                <w:szCs w:val="20"/>
              </w:rPr>
            </w:pPr>
            <w:r>
              <w:rPr>
                <w:szCs w:val="20"/>
              </w:rPr>
              <w:t>50</w:t>
            </w:r>
          </w:p>
        </w:tc>
        <w:tc>
          <w:tcPr>
            <w:tcW w:w="1276" w:type="dxa"/>
          </w:tcPr>
          <w:p w:rsidR="00E948D8" w:rsidRPr="000A3C4B" w:rsidP="005D214C" w14:paraId="1EDB69AA" w14:textId="43936FFB">
            <w:pPr>
              <w:jc w:val="center"/>
              <w:rPr>
                <w:szCs w:val="20"/>
              </w:rPr>
            </w:pPr>
            <w:r>
              <w:rPr>
                <w:szCs w:val="20"/>
              </w:rPr>
              <w:t>/</w:t>
            </w:r>
          </w:p>
        </w:tc>
        <w:tc>
          <w:tcPr>
            <w:tcW w:w="1263" w:type="dxa"/>
          </w:tcPr>
          <w:p w:rsidR="00E948D8" w:rsidP="005D214C" w14:paraId="5BFEAF4A" w14:textId="309C449A">
            <w:pPr>
              <w:jc w:val="center"/>
              <w:rPr>
                <w:szCs w:val="20"/>
              </w:rPr>
            </w:pPr>
            <w:r>
              <w:rPr>
                <w:szCs w:val="20"/>
              </w:rPr>
              <w:t>50</w:t>
            </w:r>
          </w:p>
        </w:tc>
      </w:tr>
      <w:tr w14:paraId="6A856EAF" w14:textId="549798C7" w:rsidTr="00D85D05">
        <w:tblPrEx>
          <w:tblW w:w="0" w:type="auto"/>
          <w:tblLook w:val="04A0"/>
        </w:tblPrEx>
        <w:tc>
          <w:tcPr>
            <w:tcW w:w="562" w:type="dxa"/>
            <w:vAlign w:val="center"/>
          </w:tcPr>
          <w:p w:rsidR="00E948D8" w:rsidRPr="000A3C4B" w:rsidP="005D214C" w14:paraId="32ED9CA1" w14:textId="77777777">
            <w:pPr>
              <w:jc w:val="center"/>
              <w:rPr>
                <w:szCs w:val="20"/>
              </w:rPr>
            </w:pPr>
            <w:r>
              <w:rPr>
                <w:szCs w:val="20"/>
              </w:rPr>
              <w:t>3.</w:t>
            </w:r>
          </w:p>
        </w:tc>
        <w:tc>
          <w:tcPr>
            <w:tcW w:w="2835" w:type="dxa"/>
          </w:tcPr>
          <w:p w:rsidR="00E948D8" w:rsidRPr="000A3C4B" w:rsidP="005D214C" w14:paraId="609EA799" w14:textId="77777777">
            <w:pPr>
              <w:jc w:val="both"/>
              <w:rPr>
                <w:szCs w:val="20"/>
              </w:rPr>
            </w:pPr>
            <w:r w:rsidRPr="000A3C4B">
              <w:rPr>
                <w:szCs w:val="20"/>
              </w:rPr>
              <w:t>Transportni kontejner</w:t>
            </w:r>
          </w:p>
        </w:tc>
        <w:tc>
          <w:tcPr>
            <w:tcW w:w="1276" w:type="dxa"/>
            <w:vAlign w:val="center"/>
          </w:tcPr>
          <w:p w:rsidR="00E948D8" w:rsidRPr="000A3C4B" w:rsidP="005D214C" w14:paraId="419093FD" w14:textId="022CFAD7">
            <w:pPr>
              <w:jc w:val="center"/>
              <w:rPr>
                <w:szCs w:val="20"/>
              </w:rPr>
            </w:pPr>
            <w:r>
              <w:rPr>
                <w:szCs w:val="20"/>
              </w:rPr>
              <w:t>20</w:t>
            </w:r>
          </w:p>
        </w:tc>
        <w:tc>
          <w:tcPr>
            <w:tcW w:w="1276" w:type="dxa"/>
          </w:tcPr>
          <w:p w:rsidR="00E948D8" w:rsidP="005D214C" w14:paraId="28A28E52" w14:textId="51023613">
            <w:pPr>
              <w:jc w:val="center"/>
              <w:rPr>
                <w:szCs w:val="20"/>
              </w:rPr>
            </w:pPr>
            <w:r>
              <w:rPr>
                <w:szCs w:val="20"/>
              </w:rPr>
              <w:t>/</w:t>
            </w:r>
          </w:p>
        </w:tc>
        <w:tc>
          <w:tcPr>
            <w:tcW w:w="1276" w:type="dxa"/>
          </w:tcPr>
          <w:p w:rsidR="00E948D8" w:rsidRPr="000A3C4B" w:rsidP="005D214C" w14:paraId="628A30F7" w14:textId="303E36D2">
            <w:pPr>
              <w:jc w:val="center"/>
              <w:rPr>
                <w:szCs w:val="20"/>
              </w:rPr>
            </w:pPr>
            <w:r>
              <w:rPr>
                <w:szCs w:val="20"/>
              </w:rPr>
              <w:t>10</w:t>
            </w:r>
          </w:p>
        </w:tc>
        <w:tc>
          <w:tcPr>
            <w:tcW w:w="1263" w:type="dxa"/>
          </w:tcPr>
          <w:p w:rsidR="00E948D8" w:rsidP="005D214C" w14:paraId="56CCDD8A" w14:textId="36133AE9">
            <w:pPr>
              <w:jc w:val="center"/>
              <w:rPr>
                <w:szCs w:val="20"/>
              </w:rPr>
            </w:pPr>
            <w:r>
              <w:rPr>
                <w:szCs w:val="20"/>
              </w:rPr>
              <w:t>10</w:t>
            </w:r>
          </w:p>
        </w:tc>
      </w:tr>
      <w:tr w14:paraId="2B8798D0" w14:textId="0C5BC968" w:rsidTr="00D85D05">
        <w:tblPrEx>
          <w:tblW w:w="0" w:type="auto"/>
          <w:tblLook w:val="04A0"/>
        </w:tblPrEx>
        <w:tc>
          <w:tcPr>
            <w:tcW w:w="562" w:type="dxa"/>
            <w:vAlign w:val="center"/>
          </w:tcPr>
          <w:p w:rsidR="00E948D8" w:rsidRPr="000A3C4B" w:rsidP="005D214C" w14:paraId="1BF4328D" w14:textId="77777777">
            <w:pPr>
              <w:jc w:val="center"/>
              <w:rPr>
                <w:szCs w:val="20"/>
              </w:rPr>
            </w:pPr>
            <w:r>
              <w:rPr>
                <w:szCs w:val="20"/>
              </w:rPr>
              <w:t>4.</w:t>
            </w:r>
          </w:p>
        </w:tc>
        <w:tc>
          <w:tcPr>
            <w:tcW w:w="2835" w:type="dxa"/>
          </w:tcPr>
          <w:p w:rsidR="00E948D8" w:rsidRPr="000A3C4B" w:rsidP="005D214C" w14:paraId="0244122F" w14:textId="77777777">
            <w:pPr>
              <w:jc w:val="both"/>
              <w:rPr>
                <w:szCs w:val="20"/>
              </w:rPr>
            </w:pPr>
            <w:r>
              <w:rPr>
                <w:szCs w:val="20"/>
              </w:rPr>
              <w:t>Transportni kontejner ADR</w:t>
            </w:r>
          </w:p>
        </w:tc>
        <w:tc>
          <w:tcPr>
            <w:tcW w:w="1276" w:type="dxa"/>
            <w:vAlign w:val="center"/>
          </w:tcPr>
          <w:p w:rsidR="00E948D8" w:rsidRPr="000A3C4B" w:rsidP="005D214C" w14:paraId="087A4914" w14:textId="2A089DA2">
            <w:pPr>
              <w:jc w:val="center"/>
              <w:rPr>
                <w:szCs w:val="20"/>
              </w:rPr>
            </w:pPr>
            <w:r>
              <w:rPr>
                <w:szCs w:val="20"/>
              </w:rPr>
              <w:t>20</w:t>
            </w:r>
          </w:p>
        </w:tc>
        <w:tc>
          <w:tcPr>
            <w:tcW w:w="1276" w:type="dxa"/>
          </w:tcPr>
          <w:p w:rsidR="00E948D8" w:rsidP="005D214C" w14:paraId="0721B301" w14:textId="5CE16618">
            <w:pPr>
              <w:jc w:val="center"/>
              <w:rPr>
                <w:szCs w:val="20"/>
              </w:rPr>
            </w:pPr>
            <w:r>
              <w:rPr>
                <w:szCs w:val="20"/>
              </w:rPr>
              <w:t>/</w:t>
            </w:r>
          </w:p>
        </w:tc>
        <w:tc>
          <w:tcPr>
            <w:tcW w:w="1276" w:type="dxa"/>
          </w:tcPr>
          <w:p w:rsidR="00E948D8" w:rsidRPr="000A3C4B" w:rsidP="005D214C" w14:paraId="565239FE" w14:textId="5DC9F213">
            <w:pPr>
              <w:jc w:val="center"/>
              <w:rPr>
                <w:szCs w:val="20"/>
              </w:rPr>
            </w:pPr>
            <w:r>
              <w:rPr>
                <w:szCs w:val="20"/>
              </w:rPr>
              <w:t>5</w:t>
            </w:r>
          </w:p>
        </w:tc>
        <w:tc>
          <w:tcPr>
            <w:tcW w:w="1263" w:type="dxa"/>
          </w:tcPr>
          <w:p w:rsidR="00E948D8" w:rsidP="005D214C" w14:paraId="384A5F31" w14:textId="6F784B1F">
            <w:pPr>
              <w:jc w:val="center"/>
              <w:rPr>
                <w:szCs w:val="20"/>
              </w:rPr>
            </w:pPr>
            <w:r>
              <w:rPr>
                <w:szCs w:val="20"/>
              </w:rPr>
              <w:t>5</w:t>
            </w:r>
          </w:p>
        </w:tc>
      </w:tr>
      <w:tr w14:paraId="38628196" w14:textId="1832AE6C" w:rsidTr="00D85D05">
        <w:tblPrEx>
          <w:tblW w:w="0" w:type="auto"/>
          <w:tblLook w:val="04A0"/>
        </w:tblPrEx>
        <w:tc>
          <w:tcPr>
            <w:tcW w:w="562" w:type="dxa"/>
            <w:vAlign w:val="center"/>
          </w:tcPr>
          <w:p w:rsidR="00E948D8" w:rsidRPr="000A3C4B" w:rsidP="005D214C" w14:paraId="0BFE1C10" w14:textId="77777777">
            <w:pPr>
              <w:jc w:val="center"/>
              <w:rPr>
                <w:szCs w:val="20"/>
              </w:rPr>
            </w:pPr>
            <w:r>
              <w:rPr>
                <w:szCs w:val="20"/>
              </w:rPr>
              <w:t>5.</w:t>
            </w:r>
          </w:p>
        </w:tc>
        <w:tc>
          <w:tcPr>
            <w:tcW w:w="2835" w:type="dxa"/>
          </w:tcPr>
          <w:p w:rsidR="00E948D8" w:rsidRPr="000A3C4B" w:rsidP="005D214C" w14:paraId="2E8743A4" w14:textId="77777777">
            <w:pPr>
              <w:jc w:val="both"/>
              <w:rPr>
                <w:szCs w:val="20"/>
              </w:rPr>
            </w:pPr>
            <w:r w:rsidRPr="000A3C4B">
              <w:rPr>
                <w:szCs w:val="20"/>
              </w:rPr>
              <w:t>Skladiščni kontejner</w:t>
            </w:r>
          </w:p>
        </w:tc>
        <w:tc>
          <w:tcPr>
            <w:tcW w:w="1276" w:type="dxa"/>
            <w:vAlign w:val="center"/>
          </w:tcPr>
          <w:p w:rsidR="00E948D8" w:rsidRPr="000A3C4B" w:rsidP="005D214C" w14:paraId="163ABC67" w14:textId="6A849AAD">
            <w:pPr>
              <w:jc w:val="center"/>
              <w:rPr>
                <w:szCs w:val="20"/>
              </w:rPr>
            </w:pPr>
            <w:r>
              <w:rPr>
                <w:szCs w:val="20"/>
              </w:rPr>
              <w:t>10</w:t>
            </w:r>
          </w:p>
        </w:tc>
        <w:tc>
          <w:tcPr>
            <w:tcW w:w="1276" w:type="dxa"/>
          </w:tcPr>
          <w:p w:rsidR="00E948D8" w:rsidP="005D214C" w14:paraId="61004EE0" w14:textId="4E1695D6">
            <w:pPr>
              <w:jc w:val="center"/>
              <w:rPr>
                <w:szCs w:val="20"/>
              </w:rPr>
            </w:pPr>
            <w:r>
              <w:rPr>
                <w:szCs w:val="20"/>
              </w:rPr>
              <w:t>/</w:t>
            </w:r>
          </w:p>
        </w:tc>
        <w:tc>
          <w:tcPr>
            <w:tcW w:w="1276" w:type="dxa"/>
          </w:tcPr>
          <w:p w:rsidR="00E948D8" w:rsidRPr="000A3C4B" w:rsidP="005D214C" w14:paraId="665A7C61" w14:textId="107034F2">
            <w:pPr>
              <w:jc w:val="center"/>
              <w:rPr>
                <w:szCs w:val="20"/>
              </w:rPr>
            </w:pPr>
            <w:r>
              <w:rPr>
                <w:szCs w:val="20"/>
              </w:rPr>
              <w:t>10</w:t>
            </w:r>
          </w:p>
        </w:tc>
        <w:tc>
          <w:tcPr>
            <w:tcW w:w="1263" w:type="dxa"/>
          </w:tcPr>
          <w:p w:rsidR="00E948D8" w:rsidP="005D214C" w14:paraId="6B5A33FB" w14:textId="4AC4803C">
            <w:pPr>
              <w:jc w:val="center"/>
              <w:rPr>
                <w:szCs w:val="20"/>
              </w:rPr>
            </w:pPr>
            <w:r>
              <w:rPr>
                <w:szCs w:val="20"/>
              </w:rPr>
              <w:t>10</w:t>
            </w:r>
          </w:p>
        </w:tc>
      </w:tr>
    </w:tbl>
    <w:p w:rsidR="00E44A00" w:rsidP="005C32BE" w14:paraId="36AD9DB3" w14:textId="76009678">
      <w:pPr>
        <w:pStyle w:val="BodyText"/>
        <w:tabs>
          <w:tab w:val="num" w:pos="0"/>
        </w:tabs>
        <w:spacing w:after="0" w:line="288" w:lineRule="auto"/>
        <w:jc w:val="both"/>
        <w:rPr>
          <w:szCs w:val="20"/>
        </w:rPr>
      </w:pPr>
    </w:p>
    <w:p w:rsidR="00D85D05" w:rsidP="00D85D05" w14:paraId="06A6A6C8" w14:textId="2971B1E9">
      <w:pPr>
        <w:pStyle w:val="BodyText"/>
        <w:tabs>
          <w:tab w:val="num" w:pos="0"/>
        </w:tabs>
        <w:spacing w:after="0" w:line="288" w:lineRule="auto"/>
        <w:jc w:val="both"/>
        <w:rPr>
          <w:szCs w:val="20"/>
        </w:rPr>
      </w:pPr>
      <w:r w:rsidRPr="00E948D8">
        <w:rPr>
          <w:szCs w:val="20"/>
        </w:rPr>
        <w:t>Naročnik bo z izbranim ponudnikom sklenil okvirni sporazum</w:t>
      </w:r>
      <w:r>
        <w:rPr>
          <w:szCs w:val="20"/>
        </w:rPr>
        <w:t xml:space="preserve"> za nakup kontejnerjev</w:t>
      </w:r>
      <w:r w:rsidRPr="00E948D8">
        <w:rPr>
          <w:szCs w:val="20"/>
        </w:rPr>
        <w:t>, ki bo vključeval fiksne</w:t>
      </w:r>
      <w:r>
        <w:rPr>
          <w:szCs w:val="20"/>
        </w:rPr>
        <w:t xml:space="preserve"> količine za leto 2026 in 2027 ter okvirne količine za leto 2027 in 2028, </w:t>
      </w:r>
      <w:r w:rsidRPr="00E948D8">
        <w:rPr>
          <w:szCs w:val="20"/>
        </w:rPr>
        <w:t>pri čemer bo naročnik potrebe naročal skladno z zagotovljenimi</w:t>
      </w:r>
      <w:r>
        <w:rPr>
          <w:szCs w:val="20"/>
        </w:rPr>
        <w:t xml:space="preserve"> </w:t>
      </w:r>
      <w:r w:rsidRPr="00E948D8">
        <w:rPr>
          <w:szCs w:val="20"/>
        </w:rPr>
        <w:t>in načrtovanimi</w:t>
      </w:r>
      <w:r>
        <w:rPr>
          <w:szCs w:val="20"/>
        </w:rPr>
        <w:t xml:space="preserve"> </w:t>
      </w:r>
      <w:r w:rsidRPr="00E948D8">
        <w:rPr>
          <w:szCs w:val="20"/>
        </w:rPr>
        <w:t xml:space="preserve">finančnimi sredstvi. </w:t>
      </w:r>
    </w:p>
    <w:p w:rsidR="00D85D05" w:rsidP="00D85D05" w14:paraId="618BD8EE" w14:textId="77777777">
      <w:pPr>
        <w:pStyle w:val="BodyText"/>
        <w:tabs>
          <w:tab w:val="num" w:pos="0"/>
        </w:tabs>
        <w:spacing w:after="0" w:line="288" w:lineRule="auto"/>
        <w:jc w:val="both"/>
        <w:rPr>
          <w:szCs w:val="20"/>
        </w:rPr>
      </w:pPr>
    </w:p>
    <w:p w:rsidR="00D85D05" w:rsidP="00D85D05" w14:paraId="1E0A95D4" w14:textId="5CBACF6D">
      <w:pPr>
        <w:pStyle w:val="BodyText"/>
        <w:tabs>
          <w:tab w:val="num" w:pos="0"/>
        </w:tabs>
        <w:spacing w:after="0" w:line="288" w:lineRule="auto"/>
        <w:jc w:val="both"/>
        <w:rPr>
          <w:szCs w:val="20"/>
        </w:rPr>
      </w:pPr>
      <w:r w:rsidRPr="00D85D05">
        <w:rPr>
          <w:szCs w:val="20"/>
        </w:rPr>
        <w:t>Naročnik bo z izbranim ponudnikom za obdobje od sklenitve okvirnega sporazuma do</w:t>
      </w:r>
      <w:r>
        <w:rPr>
          <w:szCs w:val="20"/>
        </w:rPr>
        <w:t xml:space="preserve"> </w:t>
      </w:r>
      <w:r w:rsidRPr="00D85D05">
        <w:rPr>
          <w:szCs w:val="20"/>
        </w:rPr>
        <w:t>31.12.202</w:t>
      </w:r>
      <w:r>
        <w:rPr>
          <w:szCs w:val="20"/>
        </w:rPr>
        <w:t>8</w:t>
      </w:r>
      <w:r w:rsidRPr="00D85D05">
        <w:rPr>
          <w:szCs w:val="20"/>
        </w:rPr>
        <w:t>, sklenil okvirni sporazum</w:t>
      </w:r>
      <w:r w:rsidR="00894E07">
        <w:rPr>
          <w:szCs w:val="20"/>
        </w:rPr>
        <w:t xml:space="preserve"> za sklop 1</w:t>
      </w:r>
      <w:r w:rsidRPr="00D85D05">
        <w:rPr>
          <w:szCs w:val="20"/>
        </w:rPr>
        <w:t xml:space="preserve"> v okvirni vrednosti </w:t>
      </w:r>
      <w:r w:rsidR="00894E07">
        <w:rPr>
          <w:szCs w:val="20"/>
        </w:rPr>
        <w:t>440.000,00 EUR z DDV, za sklop 2 v okvirni vrednosti 600.000,00 EUR z DDV, za sklop 3 v okvirni vrednosti 380.000,00 EUR z DDV, za sklop 4 v okvirni vrednosti 746.640,00 EUR z DDV in za sklop 5 v okvirni vrednosti 300.000,00 EUR z DDV</w:t>
      </w:r>
      <w:r w:rsidRPr="00D85D05">
        <w:rPr>
          <w:szCs w:val="20"/>
        </w:rPr>
        <w:t>. Naročnik</w:t>
      </w:r>
      <w:r>
        <w:rPr>
          <w:szCs w:val="20"/>
        </w:rPr>
        <w:t xml:space="preserve"> </w:t>
      </w:r>
      <w:r w:rsidRPr="00D85D05">
        <w:rPr>
          <w:szCs w:val="20"/>
        </w:rPr>
        <w:t>se ne zavezuje dosegati vrednosti okvirnega sporazuma in ne nosi odškodninske</w:t>
      </w:r>
      <w:r>
        <w:rPr>
          <w:szCs w:val="20"/>
        </w:rPr>
        <w:t xml:space="preserve"> </w:t>
      </w:r>
      <w:r w:rsidRPr="00D85D05">
        <w:rPr>
          <w:szCs w:val="20"/>
        </w:rPr>
        <w:t>odgovornosti za njeno nedoseganje.</w:t>
      </w:r>
      <w:r>
        <w:rPr>
          <w:szCs w:val="20"/>
        </w:rPr>
        <w:t xml:space="preserve"> </w:t>
      </w:r>
    </w:p>
    <w:p w:rsidR="00D85D05" w:rsidP="00D85D05" w14:paraId="2E72122E" w14:textId="41315664">
      <w:pPr>
        <w:pStyle w:val="BodyText"/>
        <w:tabs>
          <w:tab w:val="num" w:pos="0"/>
        </w:tabs>
        <w:spacing w:after="0" w:line="288" w:lineRule="auto"/>
        <w:jc w:val="both"/>
        <w:rPr>
          <w:b/>
          <w:szCs w:val="20"/>
        </w:rPr>
      </w:pPr>
    </w:p>
    <w:p w:rsidR="00D85D05" w:rsidRPr="00E948D8" w:rsidP="00D85D05" w14:paraId="5C59A55A" w14:textId="77777777">
      <w:pPr>
        <w:spacing w:line="288" w:lineRule="auto"/>
        <w:jc w:val="both"/>
        <w:rPr>
          <w:b/>
          <w:szCs w:val="20"/>
        </w:rPr>
      </w:pPr>
      <w:r w:rsidRPr="00E948D8">
        <w:rPr>
          <w:b/>
          <w:szCs w:val="20"/>
        </w:rPr>
        <w:t>Ponudnik odda ponudbo za posamezen sklop javnega naročila.</w:t>
      </w:r>
    </w:p>
    <w:p w:rsidR="00D85D05" w:rsidP="00D85D05" w14:paraId="1CCC154B" w14:textId="77777777">
      <w:pPr>
        <w:pStyle w:val="BodyText"/>
        <w:tabs>
          <w:tab w:val="num" w:pos="0"/>
        </w:tabs>
        <w:spacing w:after="0" w:line="288" w:lineRule="auto"/>
        <w:jc w:val="both"/>
        <w:rPr>
          <w:b/>
          <w:szCs w:val="20"/>
        </w:rPr>
      </w:pPr>
    </w:p>
    <w:p w:rsidR="00E44A00" w:rsidRPr="00D85D05" w:rsidP="00D85D05" w14:paraId="3D87B245" w14:textId="4D0E08BD">
      <w:pPr>
        <w:pStyle w:val="BodyText"/>
        <w:tabs>
          <w:tab w:val="num" w:pos="0"/>
        </w:tabs>
        <w:spacing w:after="0" w:line="288" w:lineRule="auto"/>
        <w:jc w:val="both"/>
        <w:rPr>
          <w:szCs w:val="20"/>
        </w:rPr>
      </w:pPr>
      <w:r w:rsidRPr="008D09DB">
        <w:rPr>
          <w:b/>
          <w:szCs w:val="20"/>
        </w:rPr>
        <w:t>Tehnične specifikacije predmeta javnega naročila so razvidne iz poglavja V. Tehnične specifikacije.</w:t>
      </w:r>
    </w:p>
    <w:p w:rsidR="00E44A00" w:rsidRPr="008D09DB" w:rsidP="005F640C" w14:paraId="3F942F34" w14:textId="77777777"/>
    <w:p w:rsidR="00E44A00" w:rsidRPr="008D09DB" w:rsidP="0081564D" w14:paraId="32E3B93B" w14:textId="467C2DA4">
      <w:pPr>
        <w:keepNext/>
        <w:numPr>
          <w:ilvl w:val="0"/>
          <w:numId w:val="33"/>
        </w:numPr>
        <w:shd w:val="clear" w:color="auto" w:fill="D9E2F3" w:themeFill="accent1" w:themeFillTint="33"/>
        <w:spacing w:line="276" w:lineRule="auto"/>
        <w:jc w:val="both"/>
        <w:outlineLvl w:val="1"/>
        <w:rPr>
          <w:b/>
          <w:szCs w:val="20"/>
        </w:rPr>
      </w:pPr>
      <w:r w:rsidRPr="008D09DB">
        <w:rPr>
          <w:b/>
          <w:szCs w:val="20"/>
        </w:rPr>
        <w:t>ROK IN NAČIN PREDLOŽITVE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8D09DB" w:rsidP="004D2648" w14:paraId="3F1DEC99" w14:textId="77777777">
      <w:pPr>
        <w:jc w:val="both"/>
        <w:rPr>
          <w:rFonts w:eastAsia="Calibri"/>
          <w:szCs w:val="20"/>
          <w:lang w:eastAsia="sl-SI"/>
        </w:rPr>
      </w:pPr>
    </w:p>
    <w:p w:rsidR="00012BC1" w:rsidRPr="00E948D8" w:rsidP="00012BC1" w14:paraId="7A0A7734" w14:textId="77777777">
      <w:pPr>
        <w:jc w:val="both"/>
        <w:rPr>
          <w:rFonts w:eastAsia="Calibri" w:cs="Times New Roman"/>
          <w:szCs w:val="22"/>
        </w:rPr>
      </w:pPr>
      <w:r w:rsidRPr="00E948D8">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E948D8">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8D09DB" w:rsidP="004D2648" w14:paraId="3A6A2C33"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81564D" w14:paraId="1358FA35" w14:textId="6091B9EC">
      <w:pPr>
        <w:keepNext/>
        <w:numPr>
          <w:ilvl w:val="0"/>
          <w:numId w:val="33"/>
        </w:numPr>
        <w:shd w:val="clear" w:color="auto" w:fill="D9E2F3" w:themeFill="accent1" w:themeFillTint="33"/>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E948D8" w:rsidP="00AD08EA" w14:paraId="6D17CB71"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w:t>
      </w:r>
      <w:r w:rsidRPr="00E948D8">
        <w:rPr>
          <w:rFonts w:eastAsia="Calibri"/>
          <w:szCs w:val="20"/>
        </w:rPr>
        <w:t xml:space="preserve">obvestilu </w:t>
      </w:r>
      <w:r w:rsidRPr="00E948D8">
        <w:rPr>
          <w:szCs w:val="20"/>
        </w:rPr>
        <w:t>o naročilu, objavljenem na portalu javnih naročil</w:t>
      </w:r>
      <w:r w:rsidRPr="00E948D8">
        <w:rPr>
          <w:rFonts w:eastAsia="Calibri"/>
          <w:szCs w:val="20"/>
          <w:lang w:eastAsia="sl-SI"/>
        </w:rPr>
        <w:t xml:space="preserve">. </w:t>
      </w:r>
    </w:p>
    <w:p w:rsidR="00AD08EA" w:rsidRPr="00E948D8" w:rsidP="00AD08EA" w14:paraId="44E4AD0E" w14:textId="77777777">
      <w:pPr>
        <w:jc w:val="both"/>
        <w:rPr>
          <w:rFonts w:eastAsia="Calibri" w:cs="Times New Roman"/>
          <w:szCs w:val="22"/>
        </w:rPr>
      </w:pPr>
    </w:p>
    <w:p w:rsidR="00AD08EA" w:rsidRPr="00E948D8" w:rsidP="00AD08EA" w14:paraId="13CFC76F" w14:textId="7D840424">
      <w:pPr>
        <w:jc w:val="both"/>
        <w:rPr>
          <w:rFonts w:eastAsia="Calibri" w:cs="Times New Roman"/>
        </w:rPr>
      </w:pPr>
      <w:r w:rsidRPr="00E948D8">
        <w:rPr>
          <w:rFonts w:eastAsia="Calibri" w:cs="Times New Roman"/>
        </w:rPr>
        <w:t>Odpiranje poteka tako, da informacijski sistem e-JN samodejno ob uri, ki je določena za javno odpiranje ponudb, prikaže podatke o ponudniku ter omogoči dostop do .</w:t>
      </w:r>
      <w:r w:rsidRPr="00E948D8">
        <w:rPr>
          <w:rFonts w:eastAsia="Calibri" w:cs="Times New Roman"/>
        </w:rPr>
        <w:t>pdf</w:t>
      </w:r>
      <w:r w:rsidRPr="00E948D8">
        <w:rPr>
          <w:rFonts w:eastAsia="Calibri" w:cs="Times New Roman"/>
        </w:rPr>
        <w:t xml:space="preserve"> dokumenta, ki ga ponudnik naloži v sistem e-JN pod razdelek</w:t>
      </w:r>
      <w:r w:rsidRPr="00E948D8" w:rsidR="00FE5135">
        <w:rPr>
          <w:rFonts w:eastAsia="Calibri" w:cs="Times New Roman"/>
        </w:rPr>
        <w:t xml:space="preserve"> »Skupna ponudbena cena«, v del </w:t>
      </w:r>
      <w:r w:rsidRPr="00E948D8">
        <w:rPr>
          <w:rFonts w:eastAsia="Calibri" w:cs="Times New Roman"/>
        </w:rPr>
        <w:t>»Predračun</w:t>
      </w:r>
      <w:r w:rsidRPr="00E948D8" w:rsidR="00AC147E">
        <w:rPr>
          <w:rFonts w:eastAsia="Calibri" w:cs="Times New Roman"/>
        </w:rPr>
        <w:t>«.</w:t>
      </w:r>
      <w:r w:rsidRPr="00E948D8">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81564D" w14:paraId="3BDBD184" w14:textId="3AD97982">
      <w:pPr>
        <w:keepNext/>
        <w:numPr>
          <w:ilvl w:val="0"/>
          <w:numId w:val="33"/>
        </w:numPr>
        <w:shd w:val="clear" w:color="auto" w:fill="D9E2F3" w:themeFill="accent1" w:themeFillTint="33"/>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81564D" w14:paraId="5C03ED5A" w14:textId="44C09A24">
      <w:pPr>
        <w:keepNext/>
        <w:numPr>
          <w:ilvl w:val="0"/>
          <w:numId w:val="33"/>
        </w:numPr>
        <w:shd w:val="clear" w:color="auto" w:fill="D9E2F3" w:themeFill="accent1" w:themeFillTint="33"/>
        <w:spacing w:line="276" w:lineRule="auto"/>
        <w:jc w:val="both"/>
        <w:outlineLvl w:val="1"/>
        <w:rPr>
          <w:b/>
          <w:szCs w:val="20"/>
        </w:rPr>
      </w:pPr>
      <w:r w:rsidRPr="008D09DB">
        <w:rPr>
          <w:b/>
          <w:szCs w:val="20"/>
        </w:rPr>
        <w:t>PREDVIDEN ČAS DOBAVE BLAGA</w:t>
      </w:r>
    </w:p>
    <w:p w:rsidR="00F60F88" w:rsidRPr="008D09DB" w:rsidP="005F640C" w14:paraId="434AAD82" w14:textId="77777777"/>
    <w:p w:rsidR="00D85D05" w:rsidRPr="00D85D05" w:rsidP="00E44A00" w14:paraId="4FCD8C44" w14:textId="6238B9AD">
      <w:pPr>
        <w:pStyle w:val="BodyText"/>
        <w:spacing w:after="0" w:line="288" w:lineRule="auto"/>
        <w:jc w:val="both"/>
        <w:rPr>
          <w:b/>
          <w:bCs/>
          <w:szCs w:val="20"/>
        </w:rPr>
      </w:pPr>
      <w:r w:rsidRPr="00600BEB">
        <w:rPr>
          <w:szCs w:val="20"/>
        </w:rPr>
        <w:t xml:space="preserve">Dobavni rok za </w:t>
      </w:r>
      <w:r w:rsidRPr="002707F9">
        <w:rPr>
          <w:b/>
          <w:bCs/>
          <w:szCs w:val="20"/>
        </w:rPr>
        <w:t>fiksne količine</w:t>
      </w:r>
      <w:r w:rsidRPr="00600BEB">
        <w:rPr>
          <w:szCs w:val="20"/>
        </w:rPr>
        <w:t xml:space="preserve"> </w:t>
      </w:r>
      <w:r w:rsidRPr="002707F9">
        <w:rPr>
          <w:b/>
          <w:bCs/>
          <w:szCs w:val="20"/>
        </w:rPr>
        <w:t>za sklop 1, sklop 3, sklop 4, sklop 5</w:t>
      </w:r>
      <w:r w:rsidRPr="00600BEB" w:rsidR="000E1082">
        <w:rPr>
          <w:szCs w:val="20"/>
        </w:rPr>
        <w:t>,</w:t>
      </w:r>
      <w:r w:rsidRPr="00600BEB">
        <w:rPr>
          <w:szCs w:val="20"/>
        </w:rPr>
        <w:t xml:space="preserve"> za leto 2026 je</w:t>
      </w:r>
      <w:r w:rsidRPr="00D85D05">
        <w:rPr>
          <w:b/>
          <w:bCs/>
          <w:szCs w:val="20"/>
        </w:rPr>
        <w:t xml:space="preserve"> najkasneje do 9. 11. 2026. </w:t>
      </w:r>
    </w:p>
    <w:p w:rsidR="00D85D05" w:rsidRPr="00D85D05" w:rsidP="00E44A00" w14:paraId="76EB8F72" w14:textId="45EAF057">
      <w:pPr>
        <w:pStyle w:val="BodyText"/>
        <w:spacing w:after="0" w:line="288" w:lineRule="auto"/>
        <w:jc w:val="both"/>
        <w:rPr>
          <w:b/>
          <w:bCs/>
          <w:szCs w:val="20"/>
        </w:rPr>
      </w:pPr>
    </w:p>
    <w:p w:rsidR="00D85D05" w:rsidP="00E44A00" w14:paraId="6113110C" w14:textId="5FF77585">
      <w:pPr>
        <w:pStyle w:val="BodyText"/>
        <w:spacing w:after="0" w:line="288" w:lineRule="auto"/>
        <w:jc w:val="both"/>
        <w:rPr>
          <w:b/>
          <w:bCs/>
          <w:szCs w:val="20"/>
        </w:rPr>
      </w:pPr>
      <w:r w:rsidRPr="00600BEB">
        <w:rPr>
          <w:szCs w:val="20"/>
        </w:rPr>
        <w:t xml:space="preserve">Dobavni rok za </w:t>
      </w:r>
      <w:r w:rsidRPr="002707F9">
        <w:rPr>
          <w:b/>
          <w:bCs/>
          <w:szCs w:val="20"/>
        </w:rPr>
        <w:t>fiksne količine</w:t>
      </w:r>
      <w:r w:rsidRPr="00600BEB">
        <w:rPr>
          <w:szCs w:val="20"/>
        </w:rPr>
        <w:t xml:space="preserve"> </w:t>
      </w:r>
      <w:r w:rsidRPr="002707F9">
        <w:rPr>
          <w:b/>
          <w:bCs/>
          <w:szCs w:val="20"/>
        </w:rPr>
        <w:t xml:space="preserve">za sklop 2 </w:t>
      </w:r>
      <w:r w:rsidRPr="002707F9">
        <w:rPr>
          <w:szCs w:val="20"/>
        </w:rPr>
        <w:t>za leto 2027</w:t>
      </w:r>
      <w:r w:rsidRPr="00D85D05">
        <w:rPr>
          <w:b/>
          <w:bCs/>
          <w:szCs w:val="20"/>
        </w:rPr>
        <w:t xml:space="preserve"> </w:t>
      </w:r>
      <w:r w:rsidRPr="00C40668" w:rsidR="00C40668">
        <w:rPr>
          <w:szCs w:val="20"/>
        </w:rPr>
        <w:t>je</w:t>
      </w:r>
      <w:r w:rsidR="00C40668">
        <w:rPr>
          <w:b/>
          <w:bCs/>
          <w:szCs w:val="20"/>
        </w:rPr>
        <w:t xml:space="preserve"> </w:t>
      </w:r>
      <w:r w:rsidRPr="00C40668" w:rsidR="00C40668">
        <w:rPr>
          <w:szCs w:val="20"/>
        </w:rPr>
        <w:t xml:space="preserve">od </w:t>
      </w:r>
      <w:r w:rsidRPr="00C40668" w:rsidR="00C40668">
        <w:rPr>
          <w:b/>
          <w:bCs/>
          <w:szCs w:val="20"/>
        </w:rPr>
        <w:t>31.1.2027 do najkasneje 8. 11. 2027</w:t>
      </w:r>
      <w:r w:rsidRPr="00D85D05">
        <w:rPr>
          <w:b/>
          <w:bCs/>
          <w:szCs w:val="20"/>
        </w:rPr>
        <w:t>.</w:t>
      </w:r>
    </w:p>
    <w:p w:rsidR="00D85D05" w:rsidRPr="002707F9" w:rsidP="00E44A00" w14:paraId="5C45DD67" w14:textId="7F4BB04D">
      <w:pPr>
        <w:pStyle w:val="BodyText"/>
        <w:spacing w:after="0" w:line="288" w:lineRule="auto"/>
        <w:jc w:val="both"/>
        <w:rPr>
          <w:szCs w:val="20"/>
        </w:rPr>
      </w:pPr>
    </w:p>
    <w:p w:rsidR="00600BEB" w:rsidRPr="002707F9" w:rsidP="00D85D05" w14:paraId="54F44F29" w14:textId="1019EC90">
      <w:pPr>
        <w:pStyle w:val="BodyText"/>
        <w:spacing w:after="0" w:line="288" w:lineRule="auto"/>
        <w:jc w:val="both"/>
        <w:rPr>
          <w:szCs w:val="20"/>
        </w:rPr>
      </w:pPr>
      <w:r w:rsidRPr="002707F9">
        <w:rPr>
          <w:szCs w:val="20"/>
        </w:rPr>
        <w:t xml:space="preserve">Dobavni rok za </w:t>
      </w:r>
      <w:r w:rsidRPr="002707F9">
        <w:rPr>
          <w:b/>
          <w:bCs/>
          <w:szCs w:val="20"/>
        </w:rPr>
        <w:t xml:space="preserve">okvirne količine </w:t>
      </w:r>
      <w:r w:rsidRPr="002707F9" w:rsidR="00643DAD">
        <w:rPr>
          <w:b/>
          <w:bCs/>
          <w:szCs w:val="20"/>
        </w:rPr>
        <w:t xml:space="preserve">za </w:t>
      </w:r>
      <w:r w:rsidRPr="002707F9">
        <w:rPr>
          <w:b/>
          <w:bCs/>
          <w:szCs w:val="20"/>
        </w:rPr>
        <w:t xml:space="preserve">sklop </w:t>
      </w:r>
      <w:r w:rsidRPr="002707F9" w:rsidR="009D3FF2">
        <w:rPr>
          <w:b/>
          <w:bCs/>
          <w:szCs w:val="20"/>
        </w:rPr>
        <w:t xml:space="preserve">1 in </w:t>
      </w:r>
      <w:r w:rsidRPr="002707F9">
        <w:rPr>
          <w:b/>
          <w:bCs/>
          <w:szCs w:val="20"/>
        </w:rPr>
        <w:t xml:space="preserve">sklop </w:t>
      </w:r>
      <w:r w:rsidRPr="002707F9" w:rsidR="009D3FF2">
        <w:rPr>
          <w:b/>
          <w:bCs/>
          <w:szCs w:val="20"/>
        </w:rPr>
        <w:t>2</w:t>
      </w:r>
      <w:r w:rsidRPr="002707F9">
        <w:rPr>
          <w:szCs w:val="20"/>
        </w:rPr>
        <w:t xml:space="preserve"> </w:t>
      </w:r>
      <w:r w:rsidRPr="002707F9" w:rsidR="009D3FF2">
        <w:rPr>
          <w:szCs w:val="20"/>
        </w:rPr>
        <w:t xml:space="preserve"> </w:t>
      </w:r>
      <w:r w:rsidRPr="002707F9">
        <w:rPr>
          <w:szCs w:val="20"/>
        </w:rPr>
        <w:t>za let</w:t>
      </w:r>
      <w:r w:rsidRPr="002707F9" w:rsidR="00643DAD">
        <w:rPr>
          <w:szCs w:val="20"/>
        </w:rPr>
        <w:t>o</w:t>
      </w:r>
      <w:r w:rsidRPr="002707F9">
        <w:rPr>
          <w:szCs w:val="20"/>
        </w:rPr>
        <w:t xml:space="preserve"> 2027 in 2028 je </w:t>
      </w:r>
      <w:r w:rsidRPr="002707F9">
        <w:rPr>
          <w:b/>
          <w:bCs/>
          <w:szCs w:val="20"/>
        </w:rPr>
        <w:t>120 koledarskih dni</w:t>
      </w:r>
      <w:r w:rsidRPr="002707F9">
        <w:rPr>
          <w:szCs w:val="20"/>
        </w:rPr>
        <w:t xml:space="preserve"> od prejema potrditve posameznega naročila s strani dobavitelja. </w:t>
      </w:r>
    </w:p>
    <w:p w:rsidR="00600BEB" w:rsidRPr="002707F9" w:rsidP="00D85D05" w14:paraId="49B99EFF" w14:textId="6B9AC4AE">
      <w:pPr>
        <w:pStyle w:val="BodyText"/>
        <w:spacing w:after="0" w:line="288" w:lineRule="auto"/>
        <w:jc w:val="both"/>
        <w:rPr>
          <w:szCs w:val="20"/>
        </w:rPr>
      </w:pPr>
    </w:p>
    <w:p w:rsidR="00600BEB" w:rsidRPr="002707F9" w:rsidP="00600BEB" w14:paraId="3DFFBA5C" w14:textId="16839577">
      <w:pPr>
        <w:pStyle w:val="BodyText"/>
        <w:spacing w:after="0" w:line="288" w:lineRule="auto"/>
        <w:jc w:val="both"/>
        <w:rPr>
          <w:szCs w:val="20"/>
        </w:rPr>
      </w:pPr>
      <w:r w:rsidRPr="002707F9">
        <w:rPr>
          <w:szCs w:val="20"/>
        </w:rPr>
        <w:t xml:space="preserve">Dobavni rok za </w:t>
      </w:r>
      <w:r w:rsidRPr="002707F9">
        <w:rPr>
          <w:b/>
          <w:bCs/>
          <w:szCs w:val="20"/>
        </w:rPr>
        <w:t>okvirne količine za sklop 3, sklop 4 in sklop 5</w:t>
      </w:r>
      <w:r w:rsidRPr="002707F9">
        <w:rPr>
          <w:szCs w:val="20"/>
        </w:rPr>
        <w:t xml:space="preserve"> za leto 2027 in 2028 je </w:t>
      </w:r>
      <w:r w:rsidRPr="002707F9" w:rsidR="00CF0EA0">
        <w:rPr>
          <w:b/>
          <w:bCs/>
          <w:szCs w:val="20"/>
        </w:rPr>
        <w:t>90</w:t>
      </w:r>
      <w:r w:rsidRPr="002707F9" w:rsidR="009D3FF2">
        <w:rPr>
          <w:b/>
          <w:bCs/>
          <w:szCs w:val="20"/>
        </w:rPr>
        <w:t xml:space="preserve"> </w:t>
      </w:r>
      <w:r w:rsidRPr="002707F9">
        <w:rPr>
          <w:b/>
          <w:bCs/>
          <w:szCs w:val="20"/>
        </w:rPr>
        <w:t>koledarskih dni</w:t>
      </w:r>
      <w:r w:rsidRPr="002707F9">
        <w:rPr>
          <w:szCs w:val="20"/>
        </w:rPr>
        <w:t xml:space="preserve"> od prejema potrditve posameznega naročila s strani dobavitelja. </w:t>
      </w:r>
    </w:p>
    <w:p w:rsidR="00600BEB" w:rsidP="00D85D05" w14:paraId="2B7837C1" w14:textId="77777777">
      <w:pPr>
        <w:pStyle w:val="BodyText"/>
        <w:spacing w:after="0" w:line="288" w:lineRule="auto"/>
        <w:jc w:val="both"/>
        <w:rPr>
          <w:szCs w:val="20"/>
        </w:rPr>
      </w:pPr>
    </w:p>
    <w:p w:rsidR="00D85D05" w:rsidP="00D85D05" w14:paraId="15B782CB" w14:textId="3B8DCB36">
      <w:pPr>
        <w:pStyle w:val="BodyText"/>
        <w:spacing w:after="0" w:line="288" w:lineRule="auto"/>
        <w:jc w:val="both"/>
        <w:rPr>
          <w:szCs w:val="20"/>
        </w:rPr>
      </w:pPr>
      <w:r w:rsidRPr="00D85D05">
        <w:rPr>
          <w:szCs w:val="20"/>
        </w:rPr>
        <w:t>Dobavitelj mora najkasneje v roku 7 koledarskih dni od dneva, ko mu je naročnik poslal naročilo, le-to elektronsko podpisano potrditi s tem, da elektronsko podpisano naročilo vrne naročniku. Roki dobave začnejo teči naslednji dan, ko naročnik prejme elektronsko podpisano naročilo s strani dobavitelja ali najkasneje po preteku 7 dni ko naročnik pošlje naročilo dobavitelju. V primeru zamude dobavitelja, se uporablja določba kazen okvirnega sporazuma iz okvirnega sporazuma.</w:t>
      </w:r>
    </w:p>
    <w:p w:rsidR="00D85D05" w:rsidRPr="00D85D05" w:rsidP="00D85D05" w14:paraId="0200A9FD" w14:textId="77777777">
      <w:pPr>
        <w:pStyle w:val="BodyText"/>
        <w:spacing w:after="0" w:line="288" w:lineRule="auto"/>
        <w:jc w:val="both"/>
        <w:rPr>
          <w:szCs w:val="20"/>
        </w:rPr>
      </w:pPr>
    </w:p>
    <w:p w:rsidR="00E44A00" w:rsidRPr="008D09DB" w:rsidP="0081564D" w14:paraId="5FA2C9D1" w14:textId="014DB914">
      <w:pPr>
        <w:keepNext/>
        <w:numPr>
          <w:ilvl w:val="0"/>
          <w:numId w:val="33"/>
        </w:numPr>
        <w:shd w:val="clear" w:color="auto" w:fill="D9E2F3" w:themeFill="accent1" w:themeFillTint="33"/>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0E1082" w:rsidRPr="000E1082" w:rsidP="000E1082" w14:paraId="3595F1F5" w14:textId="61D3EC1F">
      <w:pPr>
        <w:spacing w:after="240"/>
        <w:jc w:val="both"/>
        <w:rPr>
          <w:color w:val="FF0000"/>
        </w:rPr>
      </w:pPr>
      <w:r w:rsidRPr="008D09DB">
        <w:t xml:space="preserve">Izbrani ponudnik (dobavitelj) bo moral naročeno blago </w:t>
      </w:r>
      <w:r w:rsidRPr="00643DAD">
        <w:t>dostaviti na naslednje lokacije:</w:t>
      </w:r>
    </w:p>
    <w:p w:rsidR="00CF0EA0" w:rsidRPr="004F686D" w:rsidP="00CF0EA0" w14:paraId="0C12B7E5" w14:textId="77777777">
      <w:pPr>
        <w:pStyle w:val="ListParagraph"/>
        <w:numPr>
          <w:ilvl w:val="0"/>
          <w:numId w:val="36"/>
        </w:numPr>
        <w:spacing w:line="276" w:lineRule="auto"/>
        <w:ind w:left="426"/>
        <w:jc w:val="both"/>
        <w:rPr>
          <w:rFonts w:ascii="Arial" w:hAnsi="Arial" w:cs="Arial"/>
          <w:sz w:val="20"/>
          <w:szCs w:val="20"/>
        </w:rPr>
      </w:pPr>
      <w:r w:rsidRPr="004F686D">
        <w:rPr>
          <w:rFonts w:ascii="Arial" w:hAnsi="Arial" w:cs="Arial"/>
          <w:sz w:val="20"/>
          <w:szCs w:val="20"/>
        </w:rPr>
        <w:t xml:space="preserve">Sklop 1: Skladišče </w:t>
      </w:r>
      <w:r w:rsidRPr="004F686D">
        <w:rPr>
          <w:rFonts w:ascii="Arial" w:hAnsi="Arial" w:cs="Arial"/>
          <w:sz w:val="20"/>
          <w:szCs w:val="20"/>
        </w:rPr>
        <w:t>Poganci</w:t>
      </w:r>
      <w:r w:rsidRPr="004F686D">
        <w:rPr>
          <w:rFonts w:ascii="Arial" w:hAnsi="Arial" w:cs="Arial"/>
          <w:sz w:val="20"/>
          <w:szCs w:val="20"/>
        </w:rPr>
        <w:t xml:space="preserve">, </w:t>
      </w:r>
      <w:r w:rsidRPr="004F686D">
        <w:rPr>
          <w:rFonts w:ascii="Arial" w:hAnsi="Arial" w:cs="Arial"/>
          <w:sz w:val="20"/>
          <w:szCs w:val="20"/>
        </w:rPr>
        <w:t>Jedinščica</w:t>
      </w:r>
      <w:r w:rsidRPr="004F686D">
        <w:rPr>
          <w:rFonts w:ascii="Arial" w:hAnsi="Arial" w:cs="Arial"/>
          <w:sz w:val="20"/>
          <w:szCs w:val="20"/>
        </w:rPr>
        <w:t xml:space="preserve"> BŠ, 8000 Novo mesto;</w:t>
      </w:r>
    </w:p>
    <w:p w:rsidR="00CF0EA0" w:rsidRPr="004F686D" w:rsidP="00CF0EA0" w14:paraId="45257208" w14:textId="77777777">
      <w:pPr>
        <w:pStyle w:val="ListParagraph"/>
        <w:numPr>
          <w:ilvl w:val="0"/>
          <w:numId w:val="36"/>
        </w:numPr>
        <w:spacing w:line="276" w:lineRule="auto"/>
        <w:ind w:left="426"/>
        <w:jc w:val="both"/>
        <w:rPr>
          <w:rFonts w:ascii="Arial" w:hAnsi="Arial" w:cs="Arial"/>
          <w:sz w:val="20"/>
          <w:szCs w:val="20"/>
        </w:rPr>
      </w:pPr>
      <w:r w:rsidRPr="004F686D">
        <w:rPr>
          <w:rFonts w:ascii="Arial" w:hAnsi="Arial" w:cs="Arial"/>
          <w:sz w:val="20"/>
          <w:szCs w:val="20"/>
        </w:rPr>
        <w:t>Sklop 2: Skladišče URSZR, Obvozna cesta 112, Ljubljana-Šentvid;</w:t>
      </w:r>
    </w:p>
    <w:p w:rsidR="00CF0EA0" w:rsidRPr="004F686D" w:rsidP="00CF0EA0" w14:paraId="48946C54" w14:textId="77777777">
      <w:pPr>
        <w:pStyle w:val="ListParagraph"/>
        <w:numPr>
          <w:ilvl w:val="0"/>
          <w:numId w:val="36"/>
        </w:numPr>
        <w:spacing w:line="276" w:lineRule="auto"/>
        <w:ind w:left="426"/>
        <w:jc w:val="both"/>
        <w:rPr>
          <w:rFonts w:ascii="Arial" w:hAnsi="Arial" w:cs="Arial"/>
        </w:rPr>
      </w:pPr>
      <w:r w:rsidRPr="004F686D">
        <w:rPr>
          <w:rFonts w:ascii="Arial" w:hAnsi="Arial" w:cs="Arial"/>
          <w:sz w:val="20"/>
          <w:szCs w:val="20"/>
        </w:rPr>
        <w:t xml:space="preserve">Sklop 3: </w:t>
      </w:r>
      <w:r w:rsidRPr="004F686D">
        <w:rPr>
          <w:rFonts w:ascii="Arial" w:hAnsi="Arial" w:cs="Arial"/>
          <w:sz w:val="20"/>
          <w:szCs w:val="16"/>
        </w:rPr>
        <w:t xml:space="preserve">Skladišče Kidričevo, Gerečja vas </w:t>
      </w:r>
      <w:r w:rsidRPr="004F686D">
        <w:rPr>
          <w:rFonts w:ascii="Arial" w:hAnsi="Arial" w:cs="Arial"/>
          <w:sz w:val="20"/>
          <w:szCs w:val="16"/>
        </w:rPr>
        <w:t>b.š</w:t>
      </w:r>
      <w:r w:rsidRPr="004F686D">
        <w:rPr>
          <w:rFonts w:ascii="Arial" w:hAnsi="Arial" w:cs="Arial"/>
          <w:sz w:val="20"/>
          <w:szCs w:val="16"/>
        </w:rPr>
        <w:t>, 2325 Kidričevo;</w:t>
      </w:r>
    </w:p>
    <w:p w:rsidR="00CF0EA0" w:rsidRPr="004F686D" w:rsidP="00CF0EA0" w14:paraId="010CC10A" w14:textId="77777777">
      <w:pPr>
        <w:pStyle w:val="ListParagraph"/>
        <w:numPr>
          <w:ilvl w:val="0"/>
          <w:numId w:val="36"/>
        </w:numPr>
        <w:spacing w:line="276" w:lineRule="auto"/>
        <w:ind w:left="426"/>
        <w:jc w:val="both"/>
        <w:rPr>
          <w:rFonts w:ascii="Arial" w:hAnsi="Arial" w:cs="Arial"/>
        </w:rPr>
      </w:pPr>
      <w:r w:rsidRPr="004F686D">
        <w:rPr>
          <w:rFonts w:ascii="Arial" w:hAnsi="Arial" w:cs="Arial"/>
          <w:sz w:val="20"/>
          <w:szCs w:val="16"/>
        </w:rPr>
        <w:t>Sklop 4: Vojašnica Vincenca Repnika, Ljubljanska 22, 2310 Slovenska Bistrica;</w:t>
      </w:r>
    </w:p>
    <w:p w:rsidR="00CF0EA0" w:rsidRPr="004F686D" w:rsidP="00CF0EA0" w14:paraId="61564D09" w14:textId="394B525D">
      <w:pPr>
        <w:pStyle w:val="ListParagraph"/>
        <w:numPr>
          <w:ilvl w:val="0"/>
          <w:numId w:val="36"/>
        </w:numPr>
        <w:spacing w:line="276" w:lineRule="auto"/>
        <w:ind w:left="426"/>
        <w:rPr>
          <w:rFonts w:ascii="Arial" w:hAnsi="Arial" w:cs="Arial"/>
        </w:rPr>
      </w:pPr>
      <w:r>
        <w:rPr>
          <w:rFonts w:ascii="Arial" w:hAnsi="Arial" w:cs="Arial"/>
          <w:sz w:val="20"/>
          <w:szCs w:val="20"/>
        </w:rPr>
        <w:t>S</w:t>
      </w:r>
      <w:r w:rsidRPr="004F686D">
        <w:rPr>
          <w:rFonts w:ascii="Arial" w:hAnsi="Arial" w:cs="Arial"/>
          <w:sz w:val="20"/>
          <w:szCs w:val="20"/>
        </w:rPr>
        <w:t xml:space="preserve">klop 5: Skladišče Kidričevo, Gerečja vas </w:t>
      </w:r>
      <w:r w:rsidRPr="004F686D">
        <w:rPr>
          <w:rFonts w:ascii="Arial" w:hAnsi="Arial" w:cs="Arial"/>
          <w:sz w:val="20"/>
          <w:szCs w:val="20"/>
        </w:rPr>
        <w:t>b.š</w:t>
      </w:r>
      <w:r w:rsidRPr="004F686D">
        <w:rPr>
          <w:rFonts w:ascii="Arial" w:hAnsi="Arial" w:cs="Arial"/>
          <w:sz w:val="20"/>
          <w:szCs w:val="20"/>
        </w:rPr>
        <w:t>, 2325 Kidričevo.</w:t>
      </w:r>
    </w:p>
    <w:p w:rsidR="00124E28" w:rsidRPr="00124E28" w:rsidP="00124E28" w14:paraId="385E514E" w14:textId="77777777">
      <w:pPr>
        <w:pStyle w:val="ListParagraph"/>
        <w:ind w:left="426"/>
        <w:rPr>
          <w:rFonts w:ascii="Arial" w:hAnsi="Arial" w:cs="Arial"/>
        </w:rPr>
      </w:pPr>
    </w:p>
    <w:p w:rsidR="00E44A00" w:rsidRPr="008D09DB" w:rsidP="0081564D" w14:paraId="78C81656" w14:textId="791E5749">
      <w:pPr>
        <w:keepNext/>
        <w:numPr>
          <w:ilvl w:val="0"/>
          <w:numId w:val="33"/>
        </w:numPr>
        <w:shd w:val="clear" w:color="auto" w:fill="D9E2F3" w:themeFill="accent1" w:themeFillTint="33"/>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u w:val="single"/>
          </w:rPr>
          <w:t>glavna.pisarna@mors.si</w:t>
        </w:r>
      </w:hyperlink>
      <w:r w:rsidRPr="008D09DB">
        <w:t>.</w:t>
      </w:r>
    </w:p>
    <w:p w:rsidR="00E44A00" w:rsidRPr="008D09DB" w:rsidP="005F640C" w14:paraId="1BC5CBB0" w14:textId="77777777"/>
    <w:p w:rsidR="00E44A00" w:rsidRPr="008D09DB" w:rsidP="0081564D" w14:paraId="0E23DFFB" w14:textId="095BE186">
      <w:pPr>
        <w:keepNext/>
        <w:numPr>
          <w:ilvl w:val="0"/>
          <w:numId w:val="33"/>
        </w:numPr>
        <w:shd w:val="clear" w:color="auto" w:fill="D9E2F3" w:themeFill="accent1" w:themeFillTint="33"/>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81564D" w14:paraId="5395DC5F" w14:textId="2782D926">
      <w:pPr>
        <w:keepNext/>
        <w:numPr>
          <w:ilvl w:val="0"/>
          <w:numId w:val="33"/>
        </w:numPr>
        <w:shd w:val="clear" w:color="auto" w:fill="D9E2F3" w:themeFill="accent1" w:themeFillTint="33"/>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E44A00" w:rsidRPr="008D09DB" w:rsidP="005F640C" w14:paraId="51E4692F" w14:textId="77777777"/>
    <w:p w:rsidR="00E44A00" w:rsidRPr="008D09DB" w:rsidP="0081564D" w14:paraId="42A40292" w14:textId="22B5158D">
      <w:pPr>
        <w:keepNext/>
        <w:numPr>
          <w:ilvl w:val="0"/>
          <w:numId w:val="33"/>
        </w:numPr>
        <w:shd w:val="clear" w:color="auto" w:fill="D9E2F3" w:themeFill="accent1" w:themeFillTint="33"/>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P="00E44A00" w14:paraId="20EB1A94" w14:textId="1C11AFD1">
      <w:pPr>
        <w:pStyle w:val="Navaden2"/>
        <w:spacing w:line="288" w:lineRule="auto"/>
        <w:jc w:val="both"/>
        <w:rPr>
          <w:rFonts w:cs="Arial"/>
          <w:sz w:val="20"/>
        </w:rPr>
      </w:pPr>
    </w:p>
    <w:p w:rsidR="000B1587" w:rsidRPr="008D09DB" w:rsidP="00E44A00" w14:paraId="6D92976D" w14:textId="77777777">
      <w:pPr>
        <w:pStyle w:val="Navaden2"/>
        <w:spacing w:line="288" w:lineRule="auto"/>
        <w:jc w:val="both"/>
        <w:rPr>
          <w:rFonts w:cs="Arial"/>
          <w:sz w:val="20"/>
        </w:rPr>
      </w:pPr>
    </w:p>
    <w:p w:rsidR="00E44A00" w:rsidRPr="008D09DB" w:rsidP="0081564D" w14:paraId="76675DCE" w14:textId="1469F4EF">
      <w:pPr>
        <w:keepNext/>
        <w:numPr>
          <w:ilvl w:val="0"/>
          <w:numId w:val="33"/>
        </w:numPr>
        <w:shd w:val="clear" w:color="auto" w:fill="D9E2F3" w:themeFill="accent1" w:themeFillTint="33"/>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600BEB" w14:paraId="002F214F" w14:textId="30487C63">
      <w:pPr>
        <w:shd w:val="clear" w:color="auto" w:fill="8EAADB" w:themeFill="accent1" w:themeFillTint="99"/>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81564D" w14:paraId="26C37BEE" w14:textId="77777777">
      <w:pPr>
        <w:keepNext/>
        <w:numPr>
          <w:ilvl w:val="0"/>
          <w:numId w:val="34"/>
        </w:numPr>
        <w:shd w:val="clear" w:color="auto" w:fill="D9E2F3" w:themeFill="accent1" w:themeFillTint="33"/>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81564D" w14:paraId="42FD7840" w14:textId="77777777">
      <w:pPr>
        <w:keepNext/>
        <w:numPr>
          <w:ilvl w:val="0"/>
          <w:numId w:val="34"/>
        </w:numPr>
        <w:shd w:val="clear" w:color="auto" w:fill="D9E2F3" w:themeFill="accent1" w:themeFillTint="33"/>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D433C0" w:rsidRPr="00196BAA" w:rsidP="0081564D" w14:paraId="4D8677C2" w14:textId="4A1A45E3">
      <w:pPr>
        <w:numPr>
          <w:ilvl w:val="0"/>
          <w:numId w:val="23"/>
        </w:numPr>
        <w:jc w:val="both"/>
        <w:rPr>
          <w:rFonts w:eastAsia="Calibri"/>
          <w:szCs w:val="20"/>
        </w:rPr>
      </w:pPr>
      <w:r w:rsidRPr="00196BAA">
        <w:rPr>
          <w:rFonts w:eastAsia="Calibri"/>
          <w:szCs w:val="20"/>
        </w:rPr>
        <w:t xml:space="preserve">Izpolnjen </w:t>
      </w:r>
      <w:r w:rsidRPr="00196BAA">
        <w:rPr>
          <w:b/>
          <w:szCs w:val="20"/>
        </w:rPr>
        <w:t>Obrazec »PREDRAČUN ENOSTAVNI«</w:t>
      </w:r>
      <w:r w:rsidRPr="00196BAA" w:rsidR="002F3422">
        <w:rPr>
          <w:b/>
          <w:szCs w:val="20"/>
        </w:rPr>
        <w:t>.</w:t>
      </w:r>
    </w:p>
    <w:p w:rsidR="00D433C0" w:rsidRPr="008D09DB" w:rsidP="0081564D" w14:paraId="3AAD34CE" w14:textId="6CF7E855">
      <w:pPr>
        <w:numPr>
          <w:ilvl w:val="0"/>
          <w:numId w:val="23"/>
        </w:numPr>
        <w:contextualSpacing/>
        <w:jc w:val="both"/>
        <w:rPr>
          <w:rFonts w:eastAsia="Calibri"/>
          <w:szCs w:val="20"/>
        </w:rPr>
      </w:pPr>
      <w:r w:rsidRPr="008D09DB">
        <w:rPr>
          <w:rFonts w:eastAsia="Calibri"/>
          <w:szCs w:val="20"/>
        </w:rPr>
        <w:t>Izpolnjen obrazec »</w:t>
      </w:r>
      <w:r w:rsidRPr="008D09DB">
        <w:rPr>
          <w:rFonts w:eastAsia="Calibri"/>
          <w:b/>
          <w:szCs w:val="20"/>
        </w:rPr>
        <w:t>ESPD</w:t>
      </w:r>
      <w:r w:rsidRPr="008D09DB">
        <w:rPr>
          <w:rFonts w:eastAsia="Calibri"/>
          <w:szCs w:val="20"/>
        </w:rPr>
        <w:t>« (za vse gospodarske subjekte v ponudbi)</w:t>
      </w:r>
      <w:r w:rsidR="002F3422">
        <w:rPr>
          <w:rFonts w:eastAsia="Calibri"/>
          <w:szCs w:val="20"/>
        </w:rPr>
        <w:t>.</w:t>
      </w:r>
    </w:p>
    <w:p w:rsidR="00D433C0" w:rsidRPr="008D09DB" w:rsidP="0081564D" w14:paraId="21CF88D2" w14:textId="77777777">
      <w:pPr>
        <w:numPr>
          <w:ilvl w:val="0"/>
          <w:numId w:val="23"/>
        </w:numPr>
        <w:contextualSpacing/>
        <w:jc w:val="both"/>
        <w:rPr>
          <w:rFonts w:eastAsia="Calibri"/>
          <w:szCs w:val="20"/>
        </w:rPr>
      </w:pPr>
      <w:r w:rsidRPr="008D09DB">
        <w:rPr>
          <w:rFonts w:eastAsia="Calibri"/>
          <w:szCs w:val="20"/>
        </w:rPr>
        <w:t>Druge priloge:</w:t>
      </w:r>
    </w:p>
    <w:p w:rsidR="00F60F88" w:rsidRPr="008D09DB" w:rsidP="0081564D" w14:paraId="673EF1D0" w14:textId="30BAEC3C">
      <w:pPr>
        <w:numPr>
          <w:ilvl w:val="0"/>
          <w:numId w:val="24"/>
        </w:numPr>
        <w:spacing w:line="276" w:lineRule="auto"/>
        <w:ind w:left="993" w:hanging="284"/>
        <w:contextualSpacing/>
        <w:jc w:val="both"/>
        <w:rPr>
          <w:rFonts w:eastAsia="Calibri"/>
          <w:szCs w:val="20"/>
        </w:rPr>
      </w:pPr>
      <w:bookmarkStart w:id="2" w:name="_Hlk114814316"/>
      <w:r w:rsidRPr="008D09DB">
        <w:rPr>
          <w:rFonts w:eastAsia="Calibri"/>
          <w:b/>
          <w:szCs w:val="20"/>
        </w:rPr>
        <w:t xml:space="preserve">PRILOGA 1 </w:t>
      </w:r>
      <w:r w:rsidR="002F3422">
        <w:rPr>
          <w:rFonts w:eastAsia="Calibri"/>
          <w:szCs w:val="20"/>
        </w:rPr>
        <w:t>–</w:t>
      </w:r>
      <w:r w:rsidRPr="008D09DB">
        <w:rPr>
          <w:rFonts w:eastAsia="Calibri"/>
          <w:szCs w:val="20"/>
        </w:rPr>
        <w:t xml:space="preserve"> Podatki o ponudniku</w:t>
      </w:r>
    </w:p>
    <w:p w:rsidR="002F3422" w:rsidP="0081564D" w14:paraId="489AE115" w14:textId="41754B52">
      <w:pPr>
        <w:numPr>
          <w:ilvl w:val="0"/>
          <w:numId w:val="24"/>
        </w:numPr>
        <w:spacing w:line="276" w:lineRule="auto"/>
        <w:ind w:left="993" w:hanging="284"/>
        <w:contextualSpacing/>
        <w:jc w:val="both"/>
        <w:rPr>
          <w:rFonts w:eastAsia="Calibri"/>
          <w:szCs w:val="20"/>
        </w:rPr>
      </w:pPr>
      <w:r w:rsidRPr="008D09DB">
        <w:rPr>
          <w:rFonts w:eastAsia="Calibri"/>
          <w:b/>
          <w:szCs w:val="20"/>
        </w:rPr>
        <w:t>PRILOGA 2</w:t>
      </w:r>
      <w:r w:rsidRPr="008D09DB">
        <w:rPr>
          <w:rFonts w:eastAsia="Calibri"/>
          <w:szCs w:val="20"/>
        </w:rPr>
        <w:t xml:space="preserve"> </w:t>
      </w:r>
      <w:r>
        <w:rPr>
          <w:rFonts w:eastAsia="Calibri"/>
          <w:szCs w:val="20"/>
        </w:rPr>
        <w:t>–</w:t>
      </w:r>
      <w:r w:rsidRPr="008D09DB">
        <w:rPr>
          <w:rFonts w:eastAsia="Calibri"/>
          <w:szCs w:val="20"/>
        </w:rPr>
        <w:t xml:space="preserve"> Izjava o omejitvah poslovanja</w:t>
      </w:r>
      <w:bookmarkEnd w:id="2"/>
      <w:r w:rsidRPr="008D09DB">
        <w:rPr>
          <w:rFonts w:eastAsia="Calibri"/>
          <w:szCs w:val="20"/>
        </w:rPr>
        <w:t xml:space="preserve">, skladno s 1. odstavkom 35. člena </w:t>
      </w:r>
      <w:r w:rsidRPr="008D09DB">
        <w:rPr>
          <w:rFonts w:eastAsia="Calibri"/>
          <w:szCs w:val="20"/>
        </w:rPr>
        <w:t>ZIntPK</w:t>
      </w:r>
      <w:r>
        <w:rPr>
          <w:rFonts w:eastAsia="Calibri"/>
          <w:szCs w:val="20"/>
        </w:rPr>
        <w:t>;</w:t>
      </w:r>
    </w:p>
    <w:p w:rsidR="00FE61F2" w:rsidRPr="009D3FF2" w:rsidP="0081564D" w14:paraId="0FB1B01C" w14:textId="77777777">
      <w:pPr>
        <w:numPr>
          <w:ilvl w:val="0"/>
          <w:numId w:val="24"/>
        </w:numPr>
        <w:spacing w:line="276" w:lineRule="auto"/>
        <w:ind w:left="993" w:hanging="284"/>
        <w:contextualSpacing/>
        <w:jc w:val="both"/>
        <w:rPr>
          <w:rFonts w:eastAsia="Calibri"/>
          <w:szCs w:val="20"/>
        </w:rPr>
      </w:pPr>
      <w:r w:rsidRPr="009D3FF2">
        <w:rPr>
          <w:rFonts w:eastAsia="Calibri"/>
          <w:b/>
          <w:bCs/>
          <w:szCs w:val="20"/>
        </w:rPr>
        <w:t>PRILOGA 3</w:t>
      </w:r>
      <w:r w:rsidRPr="009D3FF2">
        <w:rPr>
          <w:rFonts w:eastAsia="Calibri"/>
          <w:szCs w:val="20"/>
        </w:rPr>
        <w:t xml:space="preserve"> – Izjava o udeležbi fizičnih in pravnih oseb v lastništvu ponudnika (neobvezno);</w:t>
      </w:r>
    </w:p>
    <w:p w:rsidR="0062465A" w:rsidRPr="0062465A" w:rsidP="0062465A" w14:paraId="089F0179" w14:textId="22EF2FE0">
      <w:pPr>
        <w:numPr>
          <w:ilvl w:val="0"/>
          <w:numId w:val="24"/>
        </w:numPr>
        <w:spacing w:line="276" w:lineRule="auto"/>
        <w:ind w:left="993" w:hanging="284"/>
        <w:contextualSpacing/>
        <w:jc w:val="both"/>
        <w:rPr>
          <w:rFonts w:eastAsia="Calibri"/>
          <w:b/>
          <w:bCs/>
          <w:szCs w:val="20"/>
        </w:rPr>
      </w:pPr>
      <w:r w:rsidRPr="0062465A">
        <w:rPr>
          <w:b/>
          <w:bCs/>
          <w:szCs w:val="16"/>
        </w:rPr>
        <w:t xml:space="preserve">PRILOGA P1 – </w:t>
      </w:r>
      <w:r w:rsidRPr="0062465A">
        <w:rPr>
          <w:szCs w:val="16"/>
        </w:rPr>
        <w:t>Soglasje podizvajalca</w:t>
      </w:r>
      <w:r>
        <w:rPr>
          <w:szCs w:val="16"/>
        </w:rPr>
        <w:t xml:space="preserve"> </w:t>
      </w:r>
      <w:r>
        <w:rPr>
          <w:rFonts w:eastAsia="Calibri"/>
          <w:szCs w:val="20"/>
        </w:rPr>
        <w:t>(v primeru nastopa s podizvajalci);</w:t>
      </w:r>
      <w:r>
        <w:rPr>
          <w:szCs w:val="16"/>
        </w:rPr>
        <w:t>;</w:t>
      </w:r>
    </w:p>
    <w:p w:rsidR="0062465A" w:rsidRPr="0062465A" w:rsidP="0062465A" w14:paraId="77F2A3CD" w14:textId="0AD2095E">
      <w:pPr>
        <w:numPr>
          <w:ilvl w:val="0"/>
          <w:numId w:val="24"/>
        </w:numPr>
        <w:spacing w:line="276" w:lineRule="auto"/>
        <w:ind w:left="993" w:hanging="284"/>
        <w:contextualSpacing/>
        <w:jc w:val="both"/>
        <w:rPr>
          <w:rFonts w:eastAsia="Calibri"/>
          <w:b/>
          <w:bCs/>
          <w:szCs w:val="20"/>
        </w:rPr>
      </w:pPr>
      <w:r w:rsidRPr="0062465A">
        <w:rPr>
          <w:b/>
          <w:bCs/>
          <w:szCs w:val="16"/>
        </w:rPr>
        <w:t xml:space="preserve">PRILOGA P2 – </w:t>
      </w:r>
      <w:r w:rsidRPr="0062465A">
        <w:rPr>
          <w:szCs w:val="16"/>
        </w:rPr>
        <w:t>Udeležba podizvajalca</w:t>
      </w:r>
      <w:r>
        <w:rPr>
          <w:szCs w:val="16"/>
        </w:rPr>
        <w:t xml:space="preserve"> </w:t>
      </w:r>
      <w:r>
        <w:rPr>
          <w:rFonts w:eastAsia="Calibri"/>
          <w:szCs w:val="20"/>
        </w:rPr>
        <w:t>(v primeru nastopa s podizvajalci);</w:t>
      </w:r>
      <w:r>
        <w:rPr>
          <w:szCs w:val="16"/>
        </w:rPr>
        <w:t>;</w:t>
      </w:r>
    </w:p>
    <w:p w:rsidR="0062465A" w:rsidRPr="0062465A" w:rsidP="0062465A" w14:paraId="2B5F16ED" w14:textId="16FF5520">
      <w:pPr>
        <w:numPr>
          <w:ilvl w:val="0"/>
          <w:numId w:val="24"/>
        </w:numPr>
        <w:spacing w:line="276" w:lineRule="auto"/>
        <w:ind w:left="993" w:hanging="284"/>
        <w:contextualSpacing/>
        <w:jc w:val="both"/>
        <w:rPr>
          <w:rFonts w:eastAsia="Calibri"/>
          <w:b/>
          <w:bCs/>
          <w:szCs w:val="20"/>
        </w:rPr>
      </w:pPr>
      <w:r w:rsidRPr="009D3FF2">
        <w:rPr>
          <w:rFonts w:eastAsia="Calibri"/>
          <w:b/>
          <w:bCs/>
          <w:szCs w:val="20"/>
        </w:rPr>
        <w:t xml:space="preserve">Priloga KOD </w:t>
      </w:r>
      <w:r w:rsidR="00C40668">
        <w:rPr>
          <w:rFonts w:eastAsia="Calibri"/>
          <w:b/>
          <w:bCs/>
          <w:szCs w:val="20"/>
        </w:rPr>
        <w:t>–</w:t>
      </w:r>
      <w:r w:rsidRPr="009D3FF2">
        <w:rPr>
          <w:rFonts w:eastAsia="Calibri"/>
          <w:b/>
          <w:bCs/>
          <w:szCs w:val="20"/>
        </w:rPr>
        <w:t xml:space="preserve"> </w:t>
      </w:r>
      <w:r w:rsidRPr="009D3FF2">
        <w:rPr>
          <w:rFonts w:eastAsia="Calibri"/>
          <w:szCs w:val="20"/>
        </w:rPr>
        <w:t>Izjava o izpolnitvi zahtev v zvezi s kodifikacijo;</w:t>
      </w:r>
    </w:p>
    <w:p w:rsidR="00717733" w:rsidRPr="00717733" w:rsidP="00717733" w14:paraId="2C643A3F" w14:textId="00E2FA63">
      <w:pPr>
        <w:numPr>
          <w:ilvl w:val="0"/>
          <w:numId w:val="24"/>
        </w:numPr>
        <w:spacing w:line="276" w:lineRule="auto"/>
        <w:ind w:left="993" w:hanging="284"/>
        <w:contextualSpacing/>
        <w:jc w:val="both"/>
        <w:rPr>
          <w:rFonts w:eastAsia="Calibri"/>
          <w:bCs/>
          <w:szCs w:val="20"/>
        </w:rPr>
      </w:pPr>
      <w:r w:rsidRPr="00717733">
        <w:rPr>
          <w:b/>
          <w:bCs/>
        </w:rPr>
        <w:t xml:space="preserve">PRILOGA R1 </w:t>
      </w:r>
      <w:r>
        <w:rPr>
          <w:b/>
          <w:bCs/>
        </w:rPr>
        <w:t>–</w:t>
      </w:r>
      <w:r>
        <w:rPr>
          <w:b/>
        </w:rPr>
        <w:t xml:space="preserve"> </w:t>
      </w:r>
      <w:r>
        <w:rPr>
          <w:bCs/>
        </w:rPr>
        <w:t>R</w:t>
      </w:r>
      <w:r w:rsidRPr="00717733">
        <w:rPr>
          <w:bCs/>
        </w:rPr>
        <w:t>eferenčno potrdilo</w:t>
      </w:r>
      <w:r w:rsidR="0062465A">
        <w:rPr>
          <w:bCs/>
        </w:rPr>
        <w:t xml:space="preserve"> (v primeru prijave na sklop 3, sklop 4 in sklop 5)</w:t>
      </w:r>
      <w:r>
        <w:rPr>
          <w:bCs/>
        </w:rPr>
        <w:t>;</w:t>
      </w:r>
    </w:p>
    <w:p w:rsidR="00F60F88" w:rsidRPr="00D115C0" w:rsidP="0081564D" w14:paraId="6693011F" w14:textId="1FD41FE9">
      <w:pPr>
        <w:numPr>
          <w:ilvl w:val="0"/>
          <w:numId w:val="24"/>
        </w:numPr>
        <w:ind w:left="993" w:hanging="284"/>
        <w:contextualSpacing/>
        <w:jc w:val="both"/>
        <w:rPr>
          <w:rFonts w:eastAsia="Calibri"/>
          <w:b/>
          <w:szCs w:val="20"/>
        </w:rPr>
      </w:pPr>
      <w:r w:rsidRPr="0062465A">
        <w:rPr>
          <w:rFonts w:eastAsia="Calibri"/>
          <w:b/>
          <w:szCs w:val="20"/>
        </w:rPr>
        <w:t>Dokazila</w:t>
      </w:r>
      <w:r w:rsidRPr="0062465A">
        <w:rPr>
          <w:rFonts w:eastAsia="Calibri"/>
          <w:szCs w:val="20"/>
        </w:rPr>
        <w:t xml:space="preserve"> v zvezi z izpolnjevanjem zahtev iz tehničnih specifikacij iz točke 3. Poglavja III navodil</w:t>
      </w:r>
      <w:r w:rsidRPr="0062465A" w:rsidR="009D3FF2">
        <w:rPr>
          <w:rFonts w:eastAsia="Calibri"/>
          <w:szCs w:val="20"/>
        </w:rPr>
        <w:t>,</w:t>
      </w:r>
      <w:r w:rsidRPr="0062465A">
        <w:rPr>
          <w:rFonts w:eastAsia="Calibri"/>
          <w:szCs w:val="20"/>
        </w:rPr>
        <w:t xml:space="preserve"> iz katerih bo razviden tudi </w:t>
      </w:r>
      <w:r w:rsidRPr="0062465A">
        <w:rPr>
          <w:rFonts w:eastAsia="Calibri"/>
          <w:b/>
          <w:szCs w:val="20"/>
          <w:u w:val="single"/>
        </w:rPr>
        <w:t>proizvajalec in tip ponujenega blaga</w:t>
      </w:r>
      <w:r w:rsidRPr="0062465A">
        <w:rPr>
          <w:rFonts w:eastAsia="Calibri"/>
          <w:szCs w:val="20"/>
        </w:rPr>
        <w:t xml:space="preserve"> </w:t>
      </w:r>
      <w:r w:rsidR="0062465A">
        <w:rPr>
          <w:rFonts w:eastAsia="Calibri"/>
          <w:szCs w:val="20"/>
        </w:rPr>
        <w:t xml:space="preserve">(za pozicijo </w:t>
      </w:r>
      <w:r w:rsidRPr="00D115C0" w:rsidR="0062465A">
        <w:rPr>
          <w:b/>
          <w:szCs w:val="20"/>
          <w:u w:val="single"/>
        </w:rPr>
        <w:t>8.1. Klimatska naprava (PRILOGA A)</w:t>
      </w:r>
      <w:r w:rsidRPr="00D115C0" w:rsidR="0062465A">
        <w:rPr>
          <w:bCs/>
          <w:szCs w:val="20"/>
          <w:u w:val="single"/>
        </w:rPr>
        <w:t>)</w:t>
      </w:r>
      <w:r w:rsidR="00D115C0">
        <w:rPr>
          <w:bCs/>
          <w:szCs w:val="20"/>
          <w:u w:val="single"/>
        </w:rPr>
        <w:t>;</w:t>
      </w:r>
    </w:p>
    <w:p w:rsidR="002F3422" w:rsidRPr="008D09DB" w:rsidP="0081564D" w14:paraId="07FD7A61" w14:textId="2B2E2973">
      <w:pPr>
        <w:numPr>
          <w:ilvl w:val="0"/>
          <w:numId w:val="24"/>
        </w:numPr>
        <w:ind w:left="993" w:hanging="284"/>
        <w:contextualSpacing/>
        <w:jc w:val="both"/>
        <w:rPr>
          <w:rFonts w:eastAsia="Calibri"/>
          <w:szCs w:val="20"/>
        </w:rPr>
      </w:pPr>
      <w:r w:rsidRPr="002F3422">
        <w:rPr>
          <w:rFonts w:eastAsia="Calibri"/>
          <w:szCs w:val="20"/>
        </w:rPr>
        <w:t>Dokazila v zvezi z izpolnjevanjem zahtev iz Poglavja V. Tehnične specifikacije</w:t>
      </w:r>
      <w:r>
        <w:rPr>
          <w:rFonts w:eastAsia="Calibri"/>
          <w:szCs w:val="20"/>
        </w:rPr>
        <w:t>;</w:t>
      </w:r>
    </w:p>
    <w:p w:rsidR="00D433C0" w:rsidRPr="00196BAA" w:rsidP="0081564D" w14:paraId="1A59CAF6" w14:textId="3DE7B4EF">
      <w:pPr>
        <w:numPr>
          <w:ilvl w:val="0"/>
          <w:numId w:val="24"/>
        </w:numPr>
        <w:ind w:left="993" w:hanging="284"/>
        <w:contextualSpacing/>
        <w:jc w:val="both"/>
        <w:rPr>
          <w:rFonts w:eastAsia="Calibri"/>
          <w:szCs w:val="20"/>
        </w:rPr>
      </w:pPr>
      <w:r w:rsidRPr="00196BAA">
        <w:rPr>
          <w:rFonts w:eastAsia="Calibri"/>
          <w:szCs w:val="20"/>
        </w:rPr>
        <w:t>izvorni dokument »PREDRAČUN ENOSTAVNI«</w:t>
      </w:r>
      <w:r w:rsidRPr="00196BAA" w:rsidR="002F3422">
        <w:rPr>
          <w:rFonts w:eastAsia="Calibri"/>
          <w:szCs w:val="20"/>
        </w:rPr>
        <w:t>;</w:t>
      </w:r>
    </w:p>
    <w:p w:rsidR="00317489" w:rsidRPr="00196BAA" w:rsidP="0081564D" w14:paraId="099769FA" w14:textId="77777777">
      <w:pPr>
        <w:numPr>
          <w:ilvl w:val="0"/>
          <w:numId w:val="24"/>
        </w:numPr>
        <w:ind w:left="993" w:hanging="284"/>
        <w:contextualSpacing/>
        <w:jc w:val="both"/>
        <w:rPr>
          <w:rFonts w:eastAsia="Calibri"/>
          <w:szCs w:val="20"/>
        </w:rPr>
      </w:pPr>
      <w:r w:rsidRPr="00196BAA">
        <w:rPr>
          <w:b/>
        </w:rPr>
        <w:t>Druge morebiti zahtevane priloge</w:t>
      </w:r>
    </w:p>
    <w:p w:rsidR="00D433C0" w:rsidRPr="008D09DB" w:rsidP="00D433C0" w14:paraId="10C964CE" w14:textId="77777777">
      <w:pPr>
        <w:jc w:val="both"/>
        <w:rPr>
          <w:rFonts w:eastAsia="Calibri"/>
          <w:szCs w:val="20"/>
          <w:highlight w:val="green"/>
        </w:rPr>
      </w:pPr>
    </w:p>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196BAA" w:rsidP="003B3E94" w14:paraId="3EE99D76" w14:textId="74814432">
      <w:pPr>
        <w:pStyle w:val="BodyText"/>
        <w:spacing w:after="0" w:line="288" w:lineRule="auto"/>
        <w:jc w:val="both"/>
      </w:pPr>
      <w:r w:rsidRPr="008D09DB">
        <w:t xml:space="preserve">Šteje se, da je </w:t>
      </w:r>
      <w:r w:rsidRPr="00196BAA" w:rsidR="007F5A45">
        <w:rPr>
          <w:rFonts w:eastAsia="Calibri"/>
          <w:b/>
          <w:szCs w:val="20"/>
        </w:rPr>
        <w:t xml:space="preserve">z oddajo </w:t>
      </w:r>
      <w:r w:rsidRPr="00196BAA">
        <w:rPr>
          <w:rFonts w:eastAsia="Calibri"/>
          <w:b/>
          <w:szCs w:val="20"/>
        </w:rPr>
        <w:t>ponudbe</w:t>
      </w:r>
      <w:r w:rsidRPr="00196BAA">
        <w:t xml:space="preserve"> podpisana vsa ponudbena dokumentacija, ki jo je ponudnik predložil v sistem e-JN, razen dokumentov</w:t>
      </w:r>
      <w:r w:rsidRPr="008D09DB">
        <w:t xml:space="preserve">, kjer je zahteva po fizičnem podpisu izrecno navedena </w:t>
      </w:r>
      <w:r w:rsidRPr="00196BAA">
        <w:t>in zahtevana.</w:t>
      </w:r>
    </w:p>
    <w:p w:rsidR="009E7085" w:rsidRPr="00196BAA" w:rsidP="003B3E94" w14:paraId="234A8439" w14:textId="77777777">
      <w:pPr>
        <w:pStyle w:val="BodyText"/>
        <w:spacing w:after="0" w:line="288" w:lineRule="auto"/>
        <w:jc w:val="both"/>
      </w:pPr>
    </w:p>
    <w:p w:rsidR="00D433C0" w:rsidRPr="00196BAA" w:rsidP="0081564D" w14:paraId="4E7C20AB" w14:textId="1FE2FC51">
      <w:pPr>
        <w:keepNext/>
        <w:numPr>
          <w:ilvl w:val="0"/>
          <w:numId w:val="34"/>
        </w:numPr>
        <w:shd w:val="clear" w:color="auto" w:fill="D9E2F3" w:themeFill="accent1" w:themeFillTint="33"/>
        <w:spacing w:line="288" w:lineRule="auto"/>
        <w:ind w:left="360"/>
        <w:jc w:val="both"/>
        <w:outlineLvl w:val="1"/>
        <w:rPr>
          <w:b/>
          <w:szCs w:val="20"/>
        </w:rPr>
      </w:pPr>
      <w:r w:rsidRPr="00196BAA">
        <w:rPr>
          <w:b/>
          <w:szCs w:val="20"/>
        </w:rPr>
        <w:t>OBRAZEC »PREDRAČUN ENOSTAVNI«</w:t>
      </w:r>
    </w:p>
    <w:p w:rsidR="00D433C0" w:rsidRPr="00196BAA" w:rsidP="00D433C0" w14:paraId="1C3C8753" w14:textId="15D4D943">
      <w:pPr>
        <w:jc w:val="both"/>
        <w:rPr>
          <w:b/>
          <w:bCs/>
          <w:caps/>
          <w:szCs w:val="20"/>
        </w:rPr>
      </w:pPr>
    </w:p>
    <w:p w:rsidR="00D433C0" w:rsidRPr="00196BAA" w:rsidP="00D433C0" w14:paraId="59203D76" w14:textId="77777777">
      <w:pPr>
        <w:rPr>
          <w:szCs w:val="20"/>
        </w:rPr>
      </w:pPr>
      <w:r w:rsidRPr="00196BAA">
        <w:rPr>
          <w:szCs w:val="20"/>
        </w:rPr>
        <w:t>Ponudnik mora izpolniti predračun tako, da izpolni vse zahtevane podatke.</w:t>
      </w:r>
    </w:p>
    <w:p w:rsidR="00D433C0" w:rsidRPr="00196BAA" w:rsidP="00D433C0" w14:paraId="44E2CE8E" w14:textId="77777777">
      <w:pPr>
        <w:jc w:val="both"/>
        <w:rPr>
          <w:rFonts w:eastAsia="Calibri"/>
          <w:szCs w:val="20"/>
        </w:rPr>
      </w:pPr>
    </w:p>
    <w:p w:rsidR="00D433C0" w:rsidRPr="00196BAA" w:rsidP="00D433C0" w14:paraId="4C1AECA3" w14:textId="77777777">
      <w:pPr>
        <w:jc w:val="both"/>
        <w:rPr>
          <w:rFonts w:eastAsia="Calibri"/>
          <w:szCs w:val="20"/>
        </w:rPr>
      </w:pPr>
      <w:r w:rsidRPr="00196BAA">
        <w:rPr>
          <w:rFonts w:eastAsia="Calibri"/>
          <w:szCs w:val="20"/>
        </w:rPr>
        <w:t>Ponudnik mora navesti ponudbene cene na naslednji način:</w:t>
      </w:r>
    </w:p>
    <w:p w:rsidR="00D433C0" w:rsidRPr="00196BAA" w:rsidP="0081564D" w14:paraId="3FF4F4E5" w14:textId="77777777">
      <w:pPr>
        <w:pStyle w:val="BodyText"/>
        <w:numPr>
          <w:ilvl w:val="0"/>
          <w:numId w:val="4"/>
        </w:numPr>
        <w:tabs>
          <w:tab w:val="num" w:pos="284"/>
        </w:tabs>
        <w:spacing w:after="0" w:line="288" w:lineRule="auto"/>
        <w:ind w:left="284" w:hanging="284"/>
        <w:jc w:val="both"/>
        <w:rPr>
          <w:szCs w:val="20"/>
        </w:rPr>
      </w:pPr>
      <w:r w:rsidRPr="00196BAA">
        <w:rPr>
          <w:szCs w:val="20"/>
        </w:rPr>
        <w:t>cena posameznega blaga na enoto mere mora biti izražena v EUR, vsaj na 2 decimalni mesti;</w:t>
      </w:r>
    </w:p>
    <w:p w:rsidR="00196BAA" w:rsidRPr="00196BAA" w:rsidP="0081564D" w14:paraId="2802C189" w14:textId="59B73381">
      <w:pPr>
        <w:pStyle w:val="BodyText"/>
        <w:numPr>
          <w:ilvl w:val="0"/>
          <w:numId w:val="4"/>
        </w:numPr>
        <w:tabs>
          <w:tab w:val="num" w:pos="284"/>
        </w:tabs>
        <w:spacing w:after="0" w:line="288" w:lineRule="auto"/>
        <w:ind w:left="284" w:hanging="284"/>
        <w:jc w:val="both"/>
        <w:rPr>
          <w:szCs w:val="20"/>
        </w:rPr>
      </w:pPr>
      <w:r w:rsidRPr="00196BAA">
        <w:rPr>
          <w:szCs w:val="20"/>
        </w:rPr>
        <w:t>skupna vrednost ponudbe</w:t>
      </w:r>
      <w:r w:rsidR="00664424">
        <w:rPr>
          <w:szCs w:val="20"/>
        </w:rPr>
        <w:t xml:space="preserve"> za posamezen sklop</w:t>
      </w:r>
      <w:r w:rsidRPr="00196BAA">
        <w:rPr>
          <w:szCs w:val="20"/>
        </w:rPr>
        <w:t xml:space="preserve"> z in brez DDV ter skupna vrednost DDV morata biti izraženi na 2 decimalni mesti sicer bo naročnik vrednost na dve decimalni mesti zaokrožil sam upoštevajoč splošno veljavna pravila zaokroževanja vrednosti</w:t>
      </w:r>
      <w:r w:rsidRPr="00196BAA" w:rsidR="00D92A76">
        <w:rPr>
          <w:szCs w:val="20"/>
        </w:rPr>
        <w:t>;</w:t>
      </w:r>
      <w:r w:rsidRPr="00196BAA">
        <w:rPr>
          <w:szCs w:val="20"/>
        </w:rPr>
        <w:t xml:space="preserve"> </w:t>
      </w:r>
    </w:p>
    <w:p w:rsidR="00D433C0" w:rsidRPr="00196BAA" w:rsidP="0081564D" w14:paraId="13EB1B89" w14:textId="1F234B0C">
      <w:pPr>
        <w:pStyle w:val="BodyText"/>
        <w:numPr>
          <w:ilvl w:val="0"/>
          <w:numId w:val="4"/>
        </w:numPr>
        <w:tabs>
          <w:tab w:val="num" w:pos="284"/>
        </w:tabs>
        <w:spacing w:after="0" w:line="288" w:lineRule="auto"/>
        <w:ind w:left="284" w:hanging="284"/>
        <w:jc w:val="both"/>
        <w:rPr>
          <w:szCs w:val="20"/>
        </w:rPr>
      </w:pPr>
      <w:r w:rsidRPr="00196BAA">
        <w:rPr>
          <w:szCs w:val="20"/>
        </w:rPr>
        <w:t>če cena ne bo zapisana z decimalnimi mesti, bo naročnik na prvih dveh decimalnih mestih upošteval vrednost »nič«;</w:t>
      </w:r>
    </w:p>
    <w:p w:rsidR="00D433C0" w:rsidRPr="008D09DB" w:rsidP="0081564D" w14:paraId="3D8C048D" w14:textId="68C3FE0B">
      <w:pPr>
        <w:pStyle w:val="BodyText"/>
        <w:numPr>
          <w:ilvl w:val="0"/>
          <w:numId w:val="25"/>
        </w:numPr>
        <w:spacing w:after="0" w:line="288" w:lineRule="auto"/>
        <w:ind w:left="284" w:hanging="284"/>
        <w:jc w:val="both"/>
        <w:rPr>
          <w:szCs w:val="20"/>
        </w:rPr>
      </w:pPr>
      <w:r w:rsidRPr="00196BAA">
        <w:rPr>
          <w:rFonts w:eastAsia="Calibri"/>
          <w:szCs w:val="20"/>
        </w:rPr>
        <w:t xml:space="preserve">če ponudnik cene v posamezno postavko </w:t>
      </w:r>
      <w:r w:rsidRPr="008D09DB">
        <w:rPr>
          <w:rFonts w:eastAsia="Calibri"/>
          <w:szCs w:val="20"/>
        </w:rPr>
        <w:t>ne vpiše</w:t>
      </w:r>
      <w:r w:rsidR="00664424">
        <w:rPr>
          <w:rFonts w:eastAsia="Calibri"/>
          <w:szCs w:val="20"/>
        </w:rPr>
        <w:t xml:space="preserve"> za sklop za katerega se prijavlja</w:t>
      </w:r>
      <w:r w:rsidRPr="008D09DB">
        <w:rPr>
          <w:rFonts w:eastAsia="Calibri"/>
          <w:szCs w:val="20"/>
        </w:rPr>
        <w:t>, se šteje, da predmetne postavke ne ponuja in tako ne izpolnjuje vseh zahtev naročnika</w:t>
      </w:r>
      <w:r w:rsidR="00664424">
        <w:rPr>
          <w:rFonts w:eastAsia="Calibri"/>
          <w:szCs w:val="20"/>
        </w:rPr>
        <w:t xml:space="preserve"> za sklop za katerega se prijavlja</w:t>
      </w:r>
      <w:r w:rsidRPr="008D09DB">
        <w:rPr>
          <w:rFonts w:eastAsia="Calibri"/>
          <w:szCs w:val="20"/>
        </w:rPr>
        <w:t>;</w:t>
      </w:r>
    </w:p>
    <w:p w:rsidR="00D433C0" w:rsidRPr="008D09DB" w:rsidP="0081564D" w14:paraId="3F976E63" w14:textId="77777777">
      <w:pPr>
        <w:pStyle w:val="BodyText"/>
        <w:numPr>
          <w:ilvl w:val="0"/>
          <w:numId w:val="25"/>
        </w:numPr>
        <w:spacing w:after="0" w:line="288" w:lineRule="auto"/>
        <w:ind w:left="284" w:hanging="284"/>
        <w:jc w:val="both"/>
        <w:rPr>
          <w:szCs w:val="20"/>
        </w:rPr>
      </w:pPr>
      <w:r w:rsidRPr="008D09DB">
        <w:rPr>
          <w:rFonts w:eastAsia="Calibri"/>
          <w:szCs w:val="20"/>
        </w:rPr>
        <w:t>v kolikor ponudnik vpiše ceno nič (0) EUR, se šteje, da ponuja postavko brezplačno;</w:t>
      </w:r>
    </w:p>
    <w:p w:rsidR="00D433C0" w:rsidRPr="008D09DB" w:rsidP="0081564D" w14:paraId="2F72ABA6" w14:textId="77777777">
      <w:pPr>
        <w:pStyle w:val="BodyText"/>
        <w:numPr>
          <w:ilvl w:val="0"/>
          <w:numId w:val="4"/>
        </w:numPr>
        <w:tabs>
          <w:tab w:val="num" w:pos="284"/>
        </w:tabs>
        <w:spacing w:after="0" w:line="288" w:lineRule="auto"/>
        <w:ind w:left="284" w:hanging="284"/>
        <w:jc w:val="both"/>
        <w:rPr>
          <w:szCs w:val="20"/>
        </w:rPr>
      </w:pPr>
      <w:r w:rsidRPr="008D09DB">
        <w:rPr>
          <w:szCs w:val="20"/>
        </w:rPr>
        <w:t xml:space="preserve">zajeti morajo biti vsi stroški in popusti; </w:t>
      </w:r>
    </w:p>
    <w:p w:rsidR="00D433C0" w:rsidRPr="008D09DB" w:rsidP="0081564D" w14:paraId="5D2FD76B" w14:textId="77777777">
      <w:pPr>
        <w:pStyle w:val="BodyText"/>
        <w:numPr>
          <w:ilvl w:val="0"/>
          <w:numId w:val="25"/>
        </w:numPr>
        <w:spacing w:after="0" w:line="288" w:lineRule="auto"/>
        <w:ind w:left="284" w:hanging="284"/>
        <w:jc w:val="both"/>
        <w:rPr>
          <w:szCs w:val="20"/>
        </w:rPr>
      </w:pPr>
      <w:r w:rsidRPr="008D09DB">
        <w:rPr>
          <w:szCs w:val="20"/>
        </w:rPr>
        <w:t xml:space="preserve">naročnik naknadno ne bo priznaval nikakršnih stroškov; </w:t>
      </w:r>
    </w:p>
    <w:p w:rsidR="00D433C0" w:rsidRPr="008D09DB" w:rsidP="0081564D" w14:paraId="0F681517" w14:textId="77777777">
      <w:pPr>
        <w:pStyle w:val="BodyText"/>
        <w:numPr>
          <w:ilvl w:val="0"/>
          <w:numId w:val="25"/>
        </w:numPr>
        <w:spacing w:after="0" w:line="288" w:lineRule="auto"/>
        <w:ind w:left="284" w:hanging="284"/>
        <w:jc w:val="both"/>
        <w:rPr>
          <w:szCs w:val="20"/>
        </w:rPr>
      </w:pPr>
      <w:r w:rsidRPr="008D09DB">
        <w:rPr>
          <w:rFonts w:eastAsia="Calibri"/>
          <w:szCs w:val="20"/>
        </w:rPr>
        <w:t>ne sme spreminjati vsebine predračuna;</w:t>
      </w:r>
    </w:p>
    <w:p w:rsidR="00D433C0" w:rsidRPr="00196BAA" w:rsidP="0081564D" w14:paraId="26FDD871" w14:textId="1C096D35">
      <w:pPr>
        <w:pStyle w:val="BodyText"/>
        <w:numPr>
          <w:ilvl w:val="0"/>
          <w:numId w:val="25"/>
        </w:numPr>
        <w:spacing w:after="0" w:line="288" w:lineRule="auto"/>
        <w:ind w:left="284" w:hanging="284"/>
        <w:jc w:val="both"/>
        <w:rPr>
          <w:szCs w:val="20"/>
        </w:rPr>
      </w:pPr>
      <w:r w:rsidRPr="008D09DB">
        <w:rPr>
          <w:szCs w:val="20"/>
        </w:rPr>
        <w:t>izračunana mora biti na rok plačila</w:t>
      </w:r>
      <w:r w:rsidRPr="008D09DB" w:rsidR="003D321A">
        <w:rPr>
          <w:szCs w:val="20"/>
        </w:rPr>
        <w:t xml:space="preserve"> v 30ih dneh, šteto</w:t>
      </w:r>
      <w:r w:rsidRPr="008D09DB">
        <w:rPr>
          <w:szCs w:val="20"/>
        </w:rPr>
        <w:t xml:space="preserve"> od uradnega prejema računa na naslovu naročnika, z </w:t>
      </w:r>
      <w:r w:rsidRPr="00196BAA">
        <w:rPr>
          <w:szCs w:val="20"/>
        </w:rPr>
        <w:t xml:space="preserve">upoštevanjem, da rok plačila začne teči naslednji dan po prejemu listine pri naročniku in mora biti veljavna za čas veljavnosti ponudbe in </w:t>
      </w:r>
      <w:r w:rsidR="000B1587">
        <w:rPr>
          <w:szCs w:val="20"/>
        </w:rPr>
        <w:t>okvirnega sporazuma</w:t>
      </w:r>
      <w:r w:rsidRPr="00196BAA">
        <w:rPr>
          <w:szCs w:val="20"/>
        </w:rPr>
        <w:t>;</w:t>
      </w:r>
    </w:p>
    <w:p w:rsidR="00196BAA" w:rsidRPr="00C40668" w:rsidP="0081564D" w14:paraId="67862A8A" w14:textId="71369009">
      <w:pPr>
        <w:pStyle w:val="BodyText"/>
        <w:numPr>
          <w:ilvl w:val="0"/>
          <w:numId w:val="25"/>
        </w:numPr>
        <w:spacing w:after="0" w:line="276" w:lineRule="auto"/>
        <w:ind w:left="284" w:hanging="284"/>
        <w:jc w:val="both"/>
        <w:rPr>
          <w:b/>
          <w:szCs w:val="20"/>
        </w:rPr>
      </w:pPr>
      <w:r w:rsidRPr="00196BAA">
        <w:rPr>
          <w:szCs w:val="20"/>
        </w:rPr>
        <w:t>navedena mora biti skupna vrednost ponudbe za posamezen sklop javnega naročila</w:t>
      </w:r>
      <w:r w:rsidRPr="00196BAA" w:rsidR="00D92A76">
        <w:rPr>
          <w:szCs w:val="20"/>
        </w:rPr>
        <w:t>;</w:t>
      </w:r>
    </w:p>
    <w:p w:rsidR="00C40668" w:rsidRPr="00C40668" w:rsidP="0081564D" w14:paraId="5540A98C" w14:textId="458CE02C">
      <w:pPr>
        <w:pStyle w:val="BodyText"/>
        <w:numPr>
          <w:ilvl w:val="0"/>
          <w:numId w:val="25"/>
        </w:numPr>
        <w:spacing w:after="0" w:line="276" w:lineRule="auto"/>
        <w:ind w:left="284" w:hanging="284"/>
        <w:jc w:val="both"/>
        <w:rPr>
          <w:bCs/>
          <w:szCs w:val="20"/>
        </w:rPr>
      </w:pPr>
      <w:r w:rsidRPr="00C40668">
        <w:rPr>
          <w:bCs/>
          <w:szCs w:val="20"/>
        </w:rPr>
        <w:t xml:space="preserve">za fiksne količine </w:t>
      </w:r>
      <w:r>
        <w:rPr>
          <w:bCs/>
          <w:szCs w:val="20"/>
        </w:rPr>
        <w:t>je</w:t>
      </w:r>
      <w:r w:rsidRPr="00C40668">
        <w:rPr>
          <w:bCs/>
          <w:szCs w:val="20"/>
        </w:rPr>
        <w:t xml:space="preserve"> cen</w:t>
      </w:r>
      <w:r>
        <w:rPr>
          <w:bCs/>
          <w:szCs w:val="20"/>
        </w:rPr>
        <w:t>a</w:t>
      </w:r>
      <w:r w:rsidRPr="00C40668">
        <w:rPr>
          <w:bCs/>
          <w:szCs w:val="20"/>
        </w:rPr>
        <w:t xml:space="preserve"> fiksn</w:t>
      </w:r>
      <w:r>
        <w:rPr>
          <w:bCs/>
          <w:szCs w:val="20"/>
        </w:rPr>
        <w:t>a</w:t>
      </w:r>
      <w:r w:rsidRPr="00C40668">
        <w:rPr>
          <w:bCs/>
          <w:szCs w:val="20"/>
        </w:rPr>
        <w:t>;</w:t>
      </w:r>
    </w:p>
    <w:p w:rsidR="00196BAA" w:rsidRPr="00C40668" w:rsidP="0081564D" w14:paraId="31CC1973" w14:textId="76E409E1">
      <w:pPr>
        <w:pStyle w:val="BodyText"/>
        <w:numPr>
          <w:ilvl w:val="0"/>
          <w:numId w:val="25"/>
        </w:numPr>
        <w:spacing w:after="0" w:line="276" w:lineRule="auto"/>
        <w:ind w:left="284" w:hanging="284"/>
        <w:jc w:val="both"/>
        <w:rPr>
          <w:b/>
          <w:szCs w:val="20"/>
        </w:rPr>
      </w:pPr>
      <w:r>
        <w:rPr>
          <w:szCs w:val="20"/>
        </w:rPr>
        <w:t xml:space="preserve">vse </w:t>
      </w:r>
      <w:r w:rsidRPr="00196BAA" w:rsidR="00D433C0">
        <w:rPr>
          <w:szCs w:val="20"/>
        </w:rPr>
        <w:t>cen</w:t>
      </w:r>
      <w:r>
        <w:rPr>
          <w:szCs w:val="20"/>
        </w:rPr>
        <w:t>e</w:t>
      </w:r>
      <w:r w:rsidRPr="00196BAA" w:rsidR="00D433C0">
        <w:rPr>
          <w:szCs w:val="20"/>
        </w:rPr>
        <w:t xml:space="preserve"> vključuje</w:t>
      </w:r>
      <w:r>
        <w:rPr>
          <w:szCs w:val="20"/>
        </w:rPr>
        <w:t>jo</w:t>
      </w:r>
      <w:r w:rsidRPr="00196BAA" w:rsidR="00D433C0">
        <w:rPr>
          <w:szCs w:val="20"/>
        </w:rPr>
        <w:t xml:space="preserve"> dobavo </w:t>
      </w:r>
      <w:r w:rsidRPr="00196BAA" w:rsidR="00E6733A">
        <w:rPr>
          <w:szCs w:val="20"/>
        </w:rPr>
        <w:t xml:space="preserve">in razložitev blaga DDP (INCOTERMS 2020) </w:t>
      </w:r>
      <w:r w:rsidRPr="00196BAA">
        <w:rPr>
          <w:szCs w:val="20"/>
        </w:rPr>
        <w:t>na naslednjih lokacijah:</w:t>
      </w:r>
      <w:r w:rsidRPr="00196BAA">
        <w:rPr>
          <w:szCs w:val="20"/>
          <w:highlight w:val="yellow"/>
        </w:rPr>
        <w:t xml:space="preserve"> </w:t>
      </w:r>
    </w:p>
    <w:p w:rsidR="00CF0EA0" w:rsidRPr="004F686D" w:rsidP="00CF0EA0" w14:paraId="0223E19F" w14:textId="77777777">
      <w:pPr>
        <w:pStyle w:val="ListParagraph"/>
        <w:numPr>
          <w:ilvl w:val="0"/>
          <w:numId w:val="25"/>
        </w:numPr>
        <w:spacing w:line="276" w:lineRule="auto"/>
        <w:jc w:val="both"/>
        <w:rPr>
          <w:rFonts w:ascii="Arial" w:hAnsi="Arial" w:cs="Arial"/>
          <w:sz w:val="20"/>
          <w:szCs w:val="20"/>
        </w:rPr>
      </w:pPr>
      <w:r w:rsidRPr="004F686D">
        <w:rPr>
          <w:rFonts w:ascii="Arial" w:hAnsi="Arial" w:cs="Arial"/>
          <w:sz w:val="20"/>
          <w:szCs w:val="20"/>
        </w:rPr>
        <w:t xml:space="preserve">Sklop 1: Skladišče </w:t>
      </w:r>
      <w:r w:rsidRPr="004F686D">
        <w:rPr>
          <w:rFonts w:ascii="Arial" w:hAnsi="Arial" w:cs="Arial"/>
          <w:sz w:val="20"/>
          <w:szCs w:val="20"/>
        </w:rPr>
        <w:t>Poganci</w:t>
      </w:r>
      <w:r w:rsidRPr="004F686D">
        <w:rPr>
          <w:rFonts w:ascii="Arial" w:hAnsi="Arial" w:cs="Arial"/>
          <w:sz w:val="20"/>
          <w:szCs w:val="20"/>
        </w:rPr>
        <w:t xml:space="preserve">, </w:t>
      </w:r>
      <w:r w:rsidRPr="004F686D">
        <w:rPr>
          <w:rFonts w:ascii="Arial" w:hAnsi="Arial" w:cs="Arial"/>
          <w:sz w:val="20"/>
          <w:szCs w:val="20"/>
        </w:rPr>
        <w:t>Jedinščica</w:t>
      </w:r>
      <w:r w:rsidRPr="004F686D">
        <w:rPr>
          <w:rFonts w:ascii="Arial" w:hAnsi="Arial" w:cs="Arial"/>
          <w:sz w:val="20"/>
          <w:szCs w:val="20"/>
        </w:rPr>
        <w:t xml:space="preserve"> BŠ, 8000 Novo mesto;</w:t>
      </w:r>
    </w:p>
    <w:p w:rsidR="00CF0EA0" w:rsidRPr="004F686D" w:rsidP="00CF0EA0" w14:paraId="35935253" w14:textId="77777777">
      <w:pPr>
        <w:pStyle w:val="ListParagraph"/>
        <w:numPr>
          <w:ilvl w:val="0"/>
          <w:numId w:val="25"/>
        </w:numPr>
        <w:spacing w:line="276" w:lineRule="auto"/>
        <w:jc w:val="both"/>
        <w:rPr>
          <w:rFonts w:ascii="Arial" w:hAnsi="Arial" w:cs="Arial"/>
          <w:sz w:val="20"/>
          <w:szCs w:val="20"/>
        </w:rPr>
      </w:pPr>
      <w:r w:rsidRPr="004F686D">
        <w:rPr>
          <w:rFonts w:ascii="Arial" w:hAnsi="Arial" w:cs="Arial"/>
          <w:sz w:val="20"/>
          <w:szCs w:val="20"/>
        </w:rPr>
        <w:t>Sklop 2: Skladišče URSZR, Obvozna cesta 112, Ljubljana-Šentvid;</w:t>
      </w:r>
    </w:p>
    <w:p w:rsidR="00CF0EA0" w:rsidRPr="004F686D" w:rsidP="00CF0EA0" w14:paraId="6FCA1185" w14:textId="77777777">
      <w:pPr>
        <w:pStyle w:val="ListParagraph"/>
        <w:numPr>
          <w:ilvl w:val="0"/>
          <w:numId w:val="25"/>
        </w:numPr>
        <w:spacing w:line="276" w:lineRule="auto"/>
        <w:jc w:val="both"/>
        <w:rPr>
          <w:rFonts w:ascii="Arial" w:hAnsi="Arial" w:cs="Arial"/>
        </w:rPr>
      </w:pPr>
      <w:r w:rsidRPr="004F686D">
        <w:rPr>
          <w:rFonts w:ascii="Arial" w:hAnsi="Arial" w:cs="Arial"/>
          <w:sz w:val="20"/>
          <w:szCs w:val="20"/>
        </w:rPr>
        <w:t xml:space="preserve">Sklop 3: </w:t>
      </w:r>
      <w:r w:rsidRPr="004F686D">
        <w:rPr>
          <w:rFonts w:ascii="Arial" w:hAnsi="Arial" w:cs="Arial"/>
          <w:sz w:val="20"/>
          <w:szCs w:val="16"/>
        </w:rPr>
        <w:t xml:space="preserve">Skladišče Kidričevo, Gerečja vas </w:t>
      </w:r>
      <w:r w:rsidRPr="004F686D">
        <w:rPr>
          <w:rFonts w:ascii="Arial" w:hAnsi="Arial" w:cs="Arial"/>
          <w:sz w:val="20"/>
          <w:szCs w:val="16"/>
        </w:rPr>
        <w:t>b.š</w:t>
      </w:r>
      <w:r w:rsidRPr="004F686D">
        <w:rPr>
          <w:rFonts w:ascii="Arial" w:hAnsi="Arial" w:cs="Arial"/>
          <w:sz w:val="20"/>
          <w:szCs w:val="16"/>
        </w:rPr>
        <w:t>, 2325 Kidričevo;</w:t>
      </w:r>
    </w:p>
    <w:p w:rsidR="00CF0EA0" w:rsidRPr="004F686D" w:rsidP="00CF0EA0" w14:paraId="360F0438" w14:textId="77777777">
      <w:pPr>
        <w:pStyle w:val="ListParagraph"/>
        <w:numPr>
          <w:ilvl w:val="0"/>
          <w:numId w:val="25"/>
        </w:numPr>
        <w:spacing w:line="276" w:lineRule="auto"/>
        <w:jc w:val="both"/>
        <w:rPr>
          <w:rFonts w:ascii="Arial" w:hAnsi="Arial" w:cs="Arial"/>
        </w:rPr>
      </w:pPr>
      <w:r w:rsidRPr="004F686D">
        <w:rPr>
          <w:rFonts w:ascii="Arial" w:hAnsi="Arial" w:cs="Arial"/>
          <w:sz w:val="20"/>
          <w:szCs w:val="16"/>
        </w:rPr>
        <w:t>Sklop 4: Vojašnica Vincenca Repnika, Ljubljanska 22, 2310 Slovenska Bistrica;</w:t>
      </w:r>
    </w:p>
    <w:p w:rsidR="00CF0EA0" w:rsidRPr="004F686D" w:rsidP="00CF0EA0" w14:paraId="79219735" w14:textId="77777777">
      <w:pPr>
        <w:pStyle w:val="ListParagraph"/>
        <w:numPr>
          <w:ilvl w:val="0"/>
          <w:numId w:val="25"/>
        </w:numPr>
        <w:spacing w:line="276" w:lineRule="auto"/>
        <w:rPr>
          <w:rFonts w:ascii="Arial" w:hAnsi="Arial" w:cs="Arial"/>
        </w:rPr>
      </w:pPr>
      <w:r w:rsidRPr="004F686D">
        <w:rPr>
          <w:rFonts w:ascii="Arial" w:hAnsi="Arial" w:cs="Arial"/>
          <w:sz w:val="20"/>
          <w:szCs w:val="20"/>
        </w:rPr>
        <w:t xml:space="preserve">sklop 5: Skladišče Kidričevo, Gerečja vas </w:t>
      </w:r>
      <w:r w:rsidRPr="004F686D">
        <w:rPr>
          <w:rFonts w:ascii="Arial" w:hAnsi="Arial" w:cs="Arial"/>
          <w:sz w:val="20"/>
          <w:szCs w:val="20"/>
        </w:rPr>
        <w:t>b.š</w:t>
      </w:r>
      <w:r w:rsidRPr="004F686D">
        <w:rPr>
          <w:rFonts w:ascii="Arial" w:hAnsi="Arial" w:cs="Arial"/>
          <w:sz w:val="20"/>
          <w:szCs w:val="20"/>
        </w:rPr>
        <w:t>, 2325 Kidričevo.</w:t>
      </w:r>
    </w:p>
    <w:p w:rsidR="00D433C0" w:rsidRPr="008D09DB" w:rsidP="00D433C0" w14:paraId="41152569" w14:textId="77777777">
      <w:pPr>
        <w:jc w:val="both"/>
        <w:rPr>
          <w:rFonts w:eastAsia="Calibri"/>
          <w:szCs w:val="20"/>
          <w:highlight w:val="green"/>
        </w:rPr>
      </w:pPr>
    </w:p>
    <w:p w:rsidR="00207CA9" w:rsidRPr="009D3FF2" w:rsidP="00207CA9" w14:paraId="6349094E" w14:textId="77777777">
      <w:pPr>
        <w:jc w:val="both"/>
        <w:rPr>
          <w:rFonts w:eastAsia="Calibri"/>
          <w:bCs/>
          <w:szCs w:val="20"/>
        </w:rPr>
      </w:pPr>
      <w:r w:rsidRPr="009D3FF2">
        <w:rPr>
          <w:rFonts w:eastAsia="Calibri"/>
          <w:bCs/>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9D3FF2">
        <w:rPr>
          <w:rFonts w:eastAsia="Calibri"/>
          <w:bCs/>
          <w:szCs w:val="20"/>
        </w:rPr>
        <w:t>pdf</w:t>
      </w:r>
      <w:r w:rsidRPr="009D3FF2">
        <w:rPr>
          <w:rFonts w:eastAsia="Calibri"/>
          <w:bCs/>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1E0342" w:rsidRPr="008D09DB" w:rsidP="001A526E" w14:paraId="32A63ECC" w14:textId="77777777">
      <w:pPr>
        <w:pStyle w:val="BodyText"/>
        <w:spacing w:after="0" w:line="276" w:lineRule="auto"/>
        <w:jc w:val="both"/>
        <w:rPr>
          <w:b/>
          <w:strike/>
          <w:szCs w:val="20"/>
        </w:rPr>
      </w:pPr>
    </w:p>
    <w:p w:rsidR="001E0342" w:rsidRPr="008D09DB" w:rsidP="0081564D" w14:paraId="2EC3DCE5" w14:textId="03EA6F45">
      <w:pPr>
        <w:keepNext/>
        <w:numPr>
          <w:ilvl w:val="0"/>
          <w:numId w:val="34"/>
        </w:numPr>
        <w:shd w:val="clear" w:color="auto" w:fill="D9E2F3" w:themeFill="accent1" w:themeFillTint="33"/>
        <w:spacing w:line="276" w:lineRule="auto"/>
        <w:jc w:val="both"/>
        <w:outlineLvl w:val="1"/>
        <w:rPr>
          <w:b/>
          <w:szCs w:val="20"/>
        </w:rPr>
      </w:pPr>
      <w:r w:rsidRPr="008D09DB">
        <w:rPr>
          <w:b/>
          <w:szCs w:val="20"/>
        </w:rPr>
        <w:t>OBRAZEC »ESPD«</w:t>
      </w:r>
    </w:p>
    <w:p w:rsidR="00F60F88" w:rsidRPr="008D09DB" w:rsidP="005F640C" w14:paraId="53BB693B" w14:textId="77777777"/>
    <w:p w:rsidR="000945AC" w:rsidRPr="00640E2E" w:rsidP="000945AC" w14:paraId="2AFE0D4B" w14:textId="77777777">
      <w:pPr>
        <w:jc w:val="both"/>
        <w:rPr>
          <w:rFonts w:eastAsia="Calibri" w:cs="Times New Roman"/>
          <w:szCs w:val="22"/>
        </w:rPr>
      </w:pPr>
      <w:r w:rsidRPr="00640E2E">
        <w:rPr>
          <w:rFonts w:eastAsia="Calibri" w:cs="Times New Roman"/>
          <w:szCs w:val="22"/>
        </w:rPr>
        <w:t>Ponudnik, ki v sistemu e-JN oddaja ponudbo, naloži svoj ESPD v razdelek</w:t>
      </w:r>
      <w:r w:rsidRPr="00640E2E" w:rsidR="00FE5135">
        <w:rPr>
          <w:rFonts w:eastAsia="Calibri" w:cs="Times New Roman"/>
          <w:szCs w:val="22"/>
        </w:rPr>
        <w:t xml:space="preserve"> »Dokumenti«, del</w:t>
      </w:r>
      <w:r w:rsidRPr="00640E2E">
        <w:rPr>
          <w:rFonts w:eastAsia="Calibri" w:cs="Times New Roman"/>
          <w:szCs w:val="22"/>
        </w:rPr>
        <w:t xml:space="preserve"> »ESPD – ponudnik«, ESPD ostalih sodelujočih pa naloži v razdelek</w:t>
      </w:r>
      <w:r w:rsidRPr="00640E2E" w:rsidR="00EA3E4B">
        <w:rPr>
          <w:rFonts w:eastAsia="Calibri" w:cs="Times New Roman"/>
          <w:szCs w:val="22"/>
        </w:rPr>
        <w:t xml:space="preserve"> »Sodelujoči«, del </w:t>
      </w:r>
      <w:r w:rsidRPr="00640E2E">
        <w:rPr>
          <w:rFonts w:eastAsia="Calibri" w:cs="Times New Roman"/>
          <w:szCs w:val="22"/>
        </w:rPr>
        <w:t xml:space="preserve">»ESPD – ostali sodelujoči«. Ponudnik, ki v sistemu e-JN oddaja ponudbo, naloži elektronsko podpisan ESPD v </w:t>
      </w:r>
      <w:r w:rsidRPr="00640E2E">
        <w:rPr>
          <w:rFonts w:eastAsia="Calibri" w:cs="Times New Roman"/>
          <w:szCs w:val="22"/>
        </w:rPr>
        <w:t>xml</w:t>
      </w:r>
      <w:r w:rsidRPr="00640E2E">
        <w:rPr>
          <w:rFonts w:eastAsia="Calibri" w:cs="Times New Roman"/>
          <w:szCs w:val="22"/>
        </w:rPr>
        <w:t xml:space="preserve">. obliki ali nepodpisan ESPD v </w:t>
      </w:r>
      <w:r w:rsidRPr="00640E2E">
        <w:rPr>
          <w:rFonts w:eastAsia="Calibri" w:cs="Times New Roman"/>
          <w:szCs w:val="22"/>
        </w:rPr>
        <w:t>xml</w:t>
      </w:r>
      <w:r w:rsidRPr="00640E2E">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640E2E" w:rsidP="000945AC" w14:paraId="6F50B063" w14:textId="77777777">
      <w:pPr>
        <w:spacing w:after="120" w:line="276" w:lineRule="auto"/>
        <w:ind w:left="284"/>
        <w:jc w:val="both"/>
        <w:rPr>
          <w:szCs w:val="20"/>
        </w:rPr>
      </w:pPr>
    </w:p>
    <w:p w:rsidR="000945AC" w:rsidRPr="00640E2E" w:rsidP="000945AC" w14:paraId="058BC45F" w14:textId="77777777">
      <w:pPr>
        <w:spacing w:line="276" w:lineRule="auto"/>
        <w:jc w:val="both"/>
        <w:rPr>
          <w:szCs w:val="20"/>
        </w:rPr>
      </w:pPr>
      <w:r w:rsidRPr="00640E2E">
        <w:rPr>
          <w:szCs w:val="20"/>
        </w:rPr>
        <w:t>Za ostale sodelujoče ponudnik v razdelek</w:t>
      </w:r>
      <w:r w:rsidRPr="00640E2E" w:rsidR="00EA3E4B">
        <w:rPr>
          <w:szCs w:val="20"/>
        </w:rPr>
        <w:t xml:space="preserve"> »Sodelujoči«, del</w:t>
      </w:r>
      <w:r w:rsidRPr="00640E2E">
        <w:rPr>
          <w:szCs w:val="20"/>
        </w:rPr>
        <w:t xml:space="preserve"> »ESPD – ostali sodelujoči« priloži podpisane ESPD v </w:t>
      </w:r>
      <w:r w:rsidRPr="00640E2E">
        <w:rPr>
          <w:szCs w:val="20"/>
        </w:rPr>
        <w:t>pdf</w:t>
      </w:r>
      <w:r w:rsidRPr="00640E2E">
        <w:rPr>
          <w:szCs w:val="20"/>
        </w:rPr>
        <w:t xml:space="preserve">. obliki, ali v elektronski obliki podpisan </w:t>
      </w:r>
      <w:r w:rsidRPr="00640E2E">
        <w:rPr>
          <w:szCs w:val="20"/>
        </w:rPr>
        <w:t>xml</w:t>
      </w:r>
      <w:r w:rsidRPr="00640E2E">
        <w:rPr>
          <w:szCs w:val="20"/>
        </w:rPr>
        <w:t>.</w:t>
      </w:r>
    </w:p>
    <w:p w:rsidR="001E0342" w:rsidRPr="008D09DB" w:rsidP="001E0342" w14:paraId="5DF93478" w14:textId="77777777">
      <w:pPr>
        <w:pStyle w:val="BodyText"/>
        <w:spacing w:after="0" w:line="276" w:lineRule="auto"/>
        <w:jc w:val="both"/>
        <w:rPr>
          <w:szCs w:val="20"/>
        </w:rPr>
      </w:pPr>
    </w:p>
    <w:p w:rsidR="001E0342" w:rsidRPr="008D09DB" w:rsidP="0081564D" w14:paraId="3C5ED621" w14:textId="79FC86F1">
      <w:pPr>
        <w:keepNext/>
        <w:numPr>
          <w:ilvl w:val="0"/>
          <w:numId w:val="34"/>
        </w:numPr>
        <w:shd w:val="clear" w:color="auto" w:fill="D9E2F3" w:themeFill="accent1" w:themeFillTint="33"/>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640E2E" w:rsidRPr="008D09DB" w:rsidP="00E44A00" w14:paraId="59D1BE09" w14:textId="77777777">
      <w:pPr>
        <w:pStyle w:val="BodyText"/>
        <w:spacing w:after="0" w:line="288" w:lineRule="auto"/>
        <w:ind w:left="360"/>
        <w:jc w:val="both"/>
        <w:rPr>
          <w:szCs w:val="20"/>
        </w:rPr>
      </w:pPr>
    </w:p>
    <w:p w:rsidR="00E44A00" w:rsidRPr="008D09DB" w:rsidP="0081564D" w14:paraId="6778266B" w14:textId="72FF12C8">
      <w:pPr>
        <w:keepNext/>
        <w:numPr>
          <w:ilvl w:val="0"/>
          <w:numId w:val="34"/>
        </w:numPr>
        <w:shd w:val="clear" w:color="auto" w:fill="D9E2F3" w:themeFill="accent1" w:themeFillTint="33"/>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E44A00" w:rsidRPr="008D09DB" w:rsidP="00E44A00" w14:paraId="78F7B55E" w14:textId="77777777">
      <w:pPr>
        <w:pStyle w:val="BodyText"/>
        <w:spacing w:after="0" w:line="288" w:lineRule="auto"/>
        <w:jc w:val="both"/>
        <w:rPr>
          <w:b/>
          <w:szCs w:val="20"/>
        </w:rPr>
      </w:pPr>
    </w:p>
    <w:p w:rsidR="00900588" w:rsidRPr="002F3422" w:rsidP="00900588" w14:paraId="51F5DD92" w14:textId="053A9532">
      <w:pPr>
        <w:spacing w:line="288" w:lineRule="auto"/>
        <w:jc w:val="both"/>
        <w:rPr>
          <w:i/>
          <w:szCs w:val="20"/>
        </w:rPr>
      </w:pPr>
      <w:r w:rsidRPr="002F3422">
        <w:rPr>
          <w:szCs w:val="20"/>
        </w:rPr>
        <w:t xml:space="preserve">Naročnik bo odgovor objavil na istem spletnem naslovu najpozneje </w:t>
      </w:r>
      <w:r w:rsidRPr="002F3422">
        <w:rPr>
          <w:b/>
          <w:szCs w:val="20"/>
        </w:rPr>
        <w:t>6 (šest)</w:t>
      </w:r>
      <w:r w:rsidRPr="002F3422">
        <w:rPr>
          <w:szCs w:val="20"/>
        </w:rPr>
        <w:t xml:space="preserve"> dni pred potekom roka za oddajo ponudb pod pogojem, da je bila zahteva posredovana pravočasno.</w:t>
      </w:r>
    </w:p>
    <w:p w:rsidR="00E44A00" w:rsidP="00E44A00" w14:paraId="6041FEC8" w14:textId="4D4373C6">
      <w:pPr>
        <w:pStyle w:val="BodyText"/>
        <w:spacing w:after="0" w:line="288" w:lineRule="auto"/>
        <w:jc w:val="both"/>
        <w:rPr>
          <w:i/>
          <w:color w:val="00B050"/>
          <w:sz w:val="16"/>
          <w:szCs w:val="16"/>
        </w:rPr>
      </w:pPr>
    </w:p>
    <w:p w:rsidR="00EE3CD7" w:rsidP="00E44A00" w14:paraId="2FBD645F" w14:textId="0FC06A81">
      <w:pPr>
        <w:pStyle w:val="BodyText"/>
        <w:spacing w:after="0" w:line="288" w:lineRule="auto"/>
        <w:jc w:val="both"/>
        <w:rPr>
          <w:i/>
          <w:color w:val="00B050"/>
          <w:sz w:val="16"/>
          <w:szCs w:val="16"/>
        </w:rPr>
      </w:pPr>
    </w:p>
    <w:p w:rsidR="00EE3CD7" w:rsidP="00E44A00" w14:paraId="63C2901B" w14:textId="3A1F5352">
      <w:pPr>
        <w:pStyle w:val="BodyText"/>
        <w:spacing w:after="0" w:line="288" w:lineRule="auto"/>
        <w:jc w:val="both"/>
        <w:rPr>
          <w:i/>
          <w:color w:val="00B050"/>
          <w:sz w:val="16"/>
          <w:szCs w:val="16"/>
        </w:rPr>
      </w:pPr>
    </w:p>
    <w:p w:rsidR="00EE3CD7" w:rsidRPr="008D09DB" w:rsidP="00E44A00" w14:paraId="5ECC3FC3" w14:textId="77777777">
      <w:pPr>
        <w:pStyle w:val="BodyText"/>
        <w:spacing w:after="0" w:line="288" w:lineRule="auto"/>
        <w:jc w:val="both"/>
        <w:rPr>
          <w:i/>
          <w:color w:val="00B050"/>
          <w:sz w:val="16"/>
          <w:szCs w:val="16"/>
        </w:rPr>
      </w:pPr>
    </w:p>
    <w:p w:rsidR="00E44A00" w:rsidRPr="008D09DB" w:rsidP="0081564D" w14:paraId="5ED82934" w14:textId="2D7FAEBC">
      <w:pPr>
        <w:keepNext/>
        <w:numPr>
          <w:ilvl w:val="0"/>
          <w:numId w:val="34"/>
        </w:numPr>
        <w:shd w:val="clear" w:color="auto" w:fill="D9E2F3" w:themeFill="accent1" w:themeFillTint="33"/>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900588" w:rsidRPr="002F3422" w:rsidP="00E760E3" w14:paraId="28ACC935" w14:textId="60E8C3EF">
      <w:pPr>
        <w:pStyle w:val="BodyText"/>
        <w:spacing w:after="0" w:line="288" w:lineRule="auto"/>
        <w:jc w:val="both"/>
        <w:rPr>
          <w:szCs w:val="20"/>
        </w:rPr>
      </w:pPr>
      <w:r w:rsidRPr="002F3422">
        <w:rPr>
          <w:szCs w:val="20"/>
        </w:rPr>
        <w:t>Ponudniki oddajo ponudbo za celotno javno naročilo ali za posamezen sklop javnega naročila</w:t>
      </w:r>
      <w:r w:rsidRPr="002F3422" w:rsidR="002F3422">
        <w:rPr>
          <w:szCs w:val="20"/>
        </w:rPr>
        <w:t xml:space="preserve">. </w:t>
      </w:r>
      <w:r w:rsidRPr="002F3422">
        <w:rPr>
          <w:szCs w:val="20"/>
        </w:rPr>
        <w:t>Variantne ponudbe ne bodo upoštevane. Vsak ponudnik lahko predloži le eno ponudbo za posamezen sklop</w:t>
      </w:r>
      <w:r w:rsidRPr="002F3422" w:rsidR="002F3422">
        <w:rPr>
          <w:szCs w:val="20"/>
        </w:rPr>
        <w:t xml:space="preserve"> naročila</w:t>
      </w:r>
      <w:r w:rsidRPr="002F3422">
        <w:rPr>
          <w:szCs w:val="20"/>
        </w:rPr>
        <w:t>. Ponudnik, ki predloži več kot eno ponudbo za posamezen sklop</w:t>
      </w:r>
      <w:r w:rsidRPr="002F3422" w:rsidR="002F3422">
        <w:rPr>
          <w:szCs w:val="20"/>
        </w:rPr>
        <w:t xml:space="preserve"> </w:t>
      </w:r>
      <w:r w:rsidRPr="002F3422">
        <w:rPr>
          <w:szCs w:val="20"/>
        </w:rPr>
        <w:t>naročila, diskvalificira vse svoje ponudbe za sklop za katerega je oddal variantne ponudbe.</w:t>
      </w:r>
    </w:p>
    <w:p w:rsidR="00E44A00" w:rsidRPr="008D09DB" w:rsidP="00E44A00" w14:paraId="07AFCB4D" w14:textId="77777777">
      <w:pPr>
        <w:pStyle w:val="BodyText31"/>
        <w:spacing w:line="288" w:lineRule="auto"/>
        <w:rPr>
          <w:rFonts w:cs="Arial"/>
          <w:sz w:val="20"/>
        </w:rPr>
      </w:pPr>
    </w:p>
    <w:p w:rsidR="00E44A00" w:rsidRPr="008D09DB" w:rsidP="0081564D" w14:paraId="7E1702AA" w14:textId="0E8C6A90">
      <w:pPr>
        <w:keepNext/>
        <w:numPr>
          <w:ilvl w:val="0"/>
          <w:numId w:val="34"/>
        </w:numPr>
        <w:shd w:val="clear" w:color="auto" w:fill="D9E2F3" w:themeFill="accent1" w:themeFillTint="33"/>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81564D" w14:paraId="634943D0" w14:textId="56176809">
      <w:pPr>
        <w:keepNext/>
        <w:numPr>
          <w:ilvl w:val="0"/>
          <w:numId w:val="34"/>
        </w:numPr>
        <w:shd w:val="clear" w:color="auto" w:fill="D9E2F3" w:themeFill="accent1" w:themeFillTint="33"/>
        <w:spacing w:line="276" w:lineRule="auto"/>
        <w:jc w:val="both"/>
        <w:outlineLvl w:val="1"/>
        <w:rPr>
          <w:b/>
          <w:szCs w:val="20"/>
        </w:rPr>
      </w:pPr>
      <w:bookmarkStart w:id="3" w:name="_Toc156633575"/>
      <w:r w:rsidRPr="008D09DB">
        <w:rPr>
          <w:b/>
          <w:szCs w:val="20"/>
        </w:rPr>
        <w:t>PODIZVAJALCI</w:t>
      </w:r>
      <w:bookmarkEnd w:id="3"/>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81564D" w14:paraId="5A3E6F0C" w14:textId="4C982540">
      <w:pPr>
        <w:keepNext/>
        <w:numPr>
          <w:ilvl w:val="0"/>
          <w:numId w:val="34"/>
        </w:numPr>
        <w:shd w:val="clear" w:color="auto" w:fill="D9E2F3" w:themeFill="accent1" w:themeFillTint="33"/>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0E733545">
      <w:pPr>
        <w:pStyle w:val="BodyText"/>
        <w:spacing w:after="0" w:line="288" w:lineRule="auto"/>
        <w:jc w:val="both"/>
        <w:rPr>
          <w:szCs w:val="20"/>
        </w:rPr>
      </w:pPr>
      <w:r w:rsidRPr="008D09DB">
        <w:rPr>
          <w:szCs w:val="20"/>
        </w:rPr>
        <w:t xml:space="preserve">V primeru skupne ponudbe bo naročnik od izbrane skupine pred podpisom </w:t>
      </w:r>
      <w:r w:rsidR="000B1587">
        <w:rPr>
          <w:szCs w:val="20"/>
        </w:rPr>
        <w:t>okvirnega sporazuma</w:t>
      </w:r>
      <w:r w:rsidRPr="008D09DB">
        <w:rPr>
          <w:szCs w:val="20"/>
        </w:rPr>
        <w:t xml:space="preserv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81564D"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81564D"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81564D"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81564D"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81564D"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81564D"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81564D"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81564D"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81564D"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81564D"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 xml:space="preserve">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w:t>
      </w:r>
      <w:r w:rsidRPr="008D09DB">
        <w:rPr>
          <w:szCs w:val="20"/>
        </w:rPr>
        <w:t>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81564D" w14:paraId="2A15B41A" w14:textId="034EF321">
      <w:pPr>
        <w:keepNext/>
        <w:numPr>
          <w:ilvl w:val="0"/>
          <w:numId w:val="34"/>
        </w:numPr>
        <w:shd w:val="clear" w:color="auto" w:fill="D9E2F3" w:themeFill="accent1" w:themeFillTint="33"/>
        <w:spacing w:line="276" w:lineRule="auto"/>
        <w:jc w:val="both"/>
        <w:outlineLvl w:val="1"/>
        <w:rPr>
          <w:b/>
          <w:szCs w:val="20"/>
        </w:rPr>
      </w:pPr>
      <w:bookmarkStart w:id="4" w:name="_Toc156633580"/>
      <w:r w:rsidRPr="008D09DB">
        <w:rPr>
          <w:b/>
          <w:szCs w:val="20"/>
        </w:rPr>
        <w:t>STROŠKI PONUDBE</w:t>
      </w:r>
      <w:bookmarkEnd w:id="4"/>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81564D" w14:paraId="297C55F6" w14:textId="50D7D380">
      <w:pPr>
        <w:keepNext/>
        <w:numPr>
          <w:ilvl w:val="0"/>
          <w:numId w:val="34"/>
        </w:numPr>
        <w:shd w:val="clear" w:color="auto" w:fill="D9E2F3" w:themeFill="accent1" w:themeFillTint="33"/>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600BEB" w14:paraId="440CF446" w14:textId="6BE7B9A6">
      <w:pPr>
        <w:shd w:val="clear" w:color="auto" w:fill="8EAADB" w:themeFill="accent1" w:themeFillTint="99"/>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452627" w:rsidP="002276D6" w14:paraId="024A6ACA" w14:textId="77777777">
      <w:pPr>
        <w:spacing w:line="288" w:lineRule="auto"/>
        <w:jc w:val="both"/>
      </w:pPr>
      <w:r w:rsidRPr="008D09DB">
        <w:t xml:space="preserve">Naročnik namesto potrdil, ki </w:t>
      </w:r>
      <w:r w:rsidRPr="00452627">
        <w:t>jih izdajajo javni organi ali tretje osebe, sprejme kot predhodni dokaz Enotni evropski dokument v zvezi z oddajo j</w:t>
      </w:r>
      <w:r w:rsidRPr="00452627" w:rsidR="001E0342">
        <w:t>avnega naročila – ESPD v zvezi s 1. in 3</w:t>
      </w:r>
      <w:r w:rsidRPr="00452627">
        <w:t>. točko III. poglavja te dokumentacije.</w:t>
      </w:r>
      <w:r w:rsidRPr="00452627" w:rsidR="006E097B">
        <w:t xml:space="preserve"> Obrazec ESPD predstavlja uradno izjavo gospodarskega subjekta, da zanj ne obstajajo razlogi za izključitev in da izpolnjuje pogoje za sodelovanje, hkrati pa zagotavlja ustrezne informacije, ki jih zahteva naročnik</w:t>
      </w:r>
      <w:r w:rsidRPr="00452627"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452627" w:rsidP="002276D6" w14:paraId="7BEF8B44" w14:textId="77777777">
      <w:pPr>
        <w:spacing w:line="288" w:lineRule="auto"/>
        <w:jc w:val="both"/>
      </w:pPr>
    </w:p>
    <w:p w:rsidR="00CA6A2F" w:rsidRPr="00452627" w:rsidP="002276D6" w14:paraId="2FBE9F46" w14:textId="77777777">
      <w:pPr>
        <w:spacing w:line="288" w:lineRule="auto"/>
        <w:jc w:val="both"/>
      </w:pPr>
      <w:r w:rsidRPr="00452627">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452627" w:rsidR="00CF0E42">
        <w:t>.</w:t>
      </w:r>
    </w:p>
    <w:p w:rsidR="00CF0E42" w:rsidRPr="00452627" w:rsidP="002276D6" w14:paraId="3EF11CAB" w14:textId="77777777">
      <w:pPr>
        <w:spacing w:line="288" w:lineRule="auto"/>
        <w:jc w:val="both"/>
      </w:pPr>
    </w:p>
    <w:p w:rsidR="00E44A00" w:rsidRPr="00452627" w:rsidP="00E44A00" w14:paraId="42E5969A" w14:textId="77777777">
      <w:pPr>
        <w:spacing w:line="288" w:lineRule="auto"/>
        <w:jc w:val="both"/>
      </w:pPr>
      <w:r w:rsidRPr="00452627">
        <w:t xml:space="preserve">Ponudniki s sedežem v tuji državi morajo izpolnjevati enake pogoje kot ponudniki s sedežem v Republiki Sloveniji in morajo predložiti dokazila o </w:t>
      </w:r>
      <w:r w:rsidRPr="00452627" w:rsidR="001E0342">
        <w:t>izpolnjevanju pogojev iz točke 1</w:t>
      </w:r>
      <w:r w:rsidRPr="00452627">
        <w:t xml:space="preserve">. III. poglavja te dokumentacije v zvezi z oddajo javnega naročila. </w:t>
      </w:r>
    </w:p>
    <w:p w:rsidR="00E44A00" w:rsidRPr="00452627" w:rsidP="00E44A00" w14:paraId="7CCF5A8C" w14:textId="77777777">
      <w:pPr>
        <w:spacing w:line="288" w:lineRule="auto"/>
        <w:jc w:val="both"/>
        <w:rPr>
          <w:szCs w:val="20"/>
        </w:rPr>
      </w:pPr>
    </w:p>
    <w:p w:rsidR="00BF5127" w:rsidRPr="00452627" w:rsidP="00E44A00" w14:paraId="39D1AD70" w14:textId="77777777">
      <w:pPr>
        <w:spacing w:line="288" w:lineRule="auto"/>
        <w:jc w:val="both"/>
        <w:rPr>
          <w:szCs w:val="20"/>
        </w:rPr>
      </w:pPr>
      <w:r w:rsidRPr="00452627">
        <w:rPr>
          <w:szCs w:val="20"/>
        </w:rPr>
        <w:t>Če država, v kateri ima ponudnik svoj sedež, ne izd</w:t>
      </w:r>
      <w:r w:rsidRPr="00452627" w:rsidR="001E0342">
        <w:rPr>
          <w:szCs w:val="20"/>
        </w:rPr>
        <w:t>aja zahtevanih dokazil iz točk 1.1, 1.2 in 1</w:t>
      </w:r>
      <w:r w:rsidRPr="00452627">
        <w:rPr>
          <w:szCs w:val="20"/>
        </w:rPr>
        <w:t xml:space="preserve">.4 </w:t>
      </w:r>
      <w:r w:rsidRPr="00452627" w:rsidR="008D0B0E">
        <w:rPr>
          <w:szCs w:val="20"/>
        </w:rPr>
        <w:t xml:space="preserve">in prve alineje točke 1.5 </w:t>
      </w:r>
      <w:r w:rsidRPr="00452627">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452627" w:rsidR="00CA6A2F">
        <w:rPr>
          <w:szCs w:val="20"/>
        </w:rPr>
        <w:t>i, v kateri ima ponudnik sedež.</w:t>
      </w:r>
    </w:p>
    <w:p w:rsidR="00E44A00" w:rsidRPr="00452627" w:rsidP="00E44A00" w14:paraId="3BF76FD7" w14:textId="77777777">
      <w:pPr>
        <w:spacing w:line="288" w:lineRule="auto"/>
        <w:jc w:val="both"/>
        <w:rPr>
          <w:szCs w:val="20"/>
        </w:rPr>
      </w:pPr>
    </w:p>
    <w:p w:rsidR="00E44A00" w:rsidRPr="00452627" w:rsidP="00E44A00" w14:paraId="1E8A4FE4" w14:textId="77777777">
      <w:pPr>
        <w:spacing w:line="288" w:lineRule="auto"/>
        <w:jc w:val="both"/>
        <w:rPr>
          <w:szCs w:val="20"/>
        </w:rPr>
      </w:pPr>
      <w:r w:rsidRPr="00452627">
        <w:rPr>
          <w:szCs w:val="20"/>
        </w:rPr>
        <w:t xml:space="preserve">Naročnik bo pred oddajo javnega naročila od ponudnika, katerim se bo odločil oddati javno naročilo, zahteval, da predloži najnovejša dokazila (potrdila, izjave) kot dokaz neobstoja razlogov za izključitev </w:t>
      </w:r>
      <w:r w:rsidRPr="00452627" w:rsidR="001E0342">
        <w:rPr>
          <w:szCs w:val="20"/>
        </w:rPr>
        <w:t>iz točke 1</w:t>
      </w:r>
      <w:r w:rsidRPr="00452627" w:rsidR="00BF5127">
        <w:rPr>
          <w:szCs w:val="20"/>
        </w:rPr>
        <w:t xml:space="preserve">. </w:t>
      </w:r>
      <w:r w:rsidRPr="00452627">
        <w:rPr>
          <w:szCs w:val="20"/>
        </w:rPr>
        <w:t>in dokazila o izpolnjevanju pogojev za sodelovanje</w:t>
      </w:r>
      <w:r w:rsidRPr="00452627" w:rsidR="001E0342">
        <w:rPr>
          <w:szCs w:val="20"/>
        </w:rPr>
        <w:t xml:space="preserve"> iz točke 3</w:t>
      </w:r>
      <w:r w:rsidRPr="00452627" w:rsidR="00BF5127">
        <w:rPr>
          <w:szCs w:val="20"/>
        </w:rPr>
        <w:t>. III. poglavja te dokumentacije.</w:t>
      </w:r>
    </w:p>
    <w:p w:rsidR="00E44A00" w:rsidRPr="00452627" w:rsidP="00E44A00" w14:paraId="3B27ADED" w14:textId="77777777">
      <w:pPr>
        <w:spacing w:line="288" w:lineRule="auto"/>
        <w:jc w:val="both"/>
        <w:rPr>
          <w:szCs w:val="20"/>
        </w:rPr>
      </w:pPr>
    </w:p>
    <w:p w:rsidR="00E44A00" w:rsidRPr="00452627" w:rsidP="00E44A00" w14:paraId="7C483D9A" w14:textId="77777777">
      <w:pPr>
        <w:spacing w:line="288" w:lineRule="auto"/>
        <w:jc w:val="both"/>
        <w:rPr>
          <w:szCs w:val="20"/>
        </w:rPr>
      </w:pPr>
      <w:r w:rsidRPr="00452627">
        <w:rPr>
          <w:szCs w:val="20"/>
        </w:rPr>
        <w:t>Navedbe v ESPD in/ali dokazila, ki jih predloži ponudnik, morajo biti veljavni.</w:t>
      </w:r>
    </w:p>
    <w:p w:rsidR="00E44A00" w:rsidRPr="00452627" w:rsidP="00E44A00" w14:paraId="7A703B59" w14:textId="77777777">
      <w:pPr>
        <w:spacing w:line="288" w:lineRule="auto"/>
        <w:jc w:val="both"/>
        <w:rPr>
          <w:szCs w:val="20"/>
        </w:rPr>
      </w:pPr>
    </w:p>
    <w:p w:rsidR="00E44A00" w:rsidRPr="00452627" w:rsidP="00E44A00" w14:paraId="3EA1AFA8" w14:textId="77777777">
      <w:pPr>
        <w:spacing w:line="288" w:lineRule="auto"/>
        <w:jc w:val="both"/>
        <w:rPr>
          <w:szCs w:val="20"/>
        </w:rPr>
      </w:pPr>
      <w:r w:rsidRPr="00452627">
        <w:rPr>
          <w:szCs w:val="20"/>
        </w:rPr>
        <w:t>Ponudnik naročnikov obrazec ESPD (datot</w:t>
      </w:r>
      <w:r w:rsidRPr="00452627" w:rsidR="00CA6A2F">
        <w:rPr>
          <w:szCs w:val="20"/>
        </w:rPr>
        <w:t>eka XML) uvozi na spletni povezavi:</w:t>
      </w:r>
      <w:r w:rsidRPr="00452627">
        <w:rPr>
          <w:szCs w:val="20"/>
        </w:rPr>
        <w:t xml:space="preserve"> </w:t>
      </w:r>
      <w:r w:rsidRPr="00452627" w:rsidR="00CA6A2F">
        <w:rPr>
          <w:szCs w:val="20"/>
        </w:rPr>
        <w:t>https://ejn.gov.si/esdp</w:t>
      </w:r>
      <w:r w:rsidRPr="00452627" w:rsidR="00F4279F">
        <w:rPr>
          <w:szCs w:val="20"/>
        </w:rPr>
        <w:t>/</w:t>
      </w:r>
      <w:r w:rsidRPr="00452627">
        <w:rPr>
          <w:szCs w:val="20"/>
        </w:rPr>
        <w:t>, v njega nep</w:t>
      </w:r>
      <w:r w:rsidRPr="00452627" w:rsidR="00514D16">
        <w:rPr>
          <w:szCs w:val="20"/>
        </w:rPr>
        <w:t>osredno vnese zahtevane podatke in</w:t>
      </w:r>
      <w:r w:rsidRPr="00452627">
        <w:rPr>
          <w:szCs w:val="20"/>
        </w:rPr>
        <w:t xml:space="preserve"> ga predloži v ponudbi.</w:t>
      </w:r>
    </w:p>
    <w:p w:rsidR="00E44A00" w:rsidRPr="00452627" w:rsidP="00E44A00" w14:paraId="5BDC9047" w14:textId="77777777">
      <w:pPr>
        <w:spacing w:line="288" w:lineRule="auto"/>
        <w:jc w:val="both"/>
        <w:rPr>
          <w:szCs w:val="20"/>
        </w:rPr>
      </w:pPr>
    </w:p>
    <w:p w:rsidR="00E44A00" w:rsidRPr="00452627" w:rsidP="00E44A00" w14:paraId="3797E23D" w14:textId="77777777">
      <w:pPr>
        <w:spacing w:line="288" w:lineRule="auto"/>
        <w:jc w:val="both"/>
        <w:rPr>
          <w:szCs w:val="20"/>
        </w:rPr>
      </w:pPr>
      <w:r w:rsidRPr="00452627">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452627" w:rsidP="00E44A00" w14:paraId="58CF0DF5" w14:textId="77777777">
      <w:pPr>
        <w:spacing w:line="288" w:lineRule="auto"/>
        <w:jc w:val="both"/>
        <w:rPr>
          <w:szCs w:val="20"/>
        </w:rPr>
      </w:pPr>
    </w:p>
    <w:p w:rsidR="00E44A00" w:rsidRPr="00452627" w:rsidP="00E44A00" w14:paraId="1A575B01" w14:textId="77777777">
      <w:pPr>
        <w:spacing w:line="288" w:lineRule="auto"/>
        <w:jc w:val="both"/>
        <w:rPr>
          <w:szCs w:val="20"/>
        </w:rPr>
      </w:pPr>
      <w:r w:rsidRPr="00452627">
        <w:rPr>
          <w:szCs w:val="20"/>
        </w:rPr>
        <w:t xml:space="preserve">Naročnik se lahko odloči, da ne odda javnega naročila ponudniku, ki predloži ekonomsko najugodnejšo ponudbo, če kadarkoli do izdaje odločitve o javnem naročilu ugotovi, da je ponudnik kršil obveznosti </w:t>
      </w:r>
      <w:r w:rsidRPr="00452627">
        <w:rPr>
          <w:szCs w:val="20"/>
        </w:rPr>
        <w:t>okoljskega</w:t>
      </w:r>
      <w:r w:rsidRPr="00452627">
        <w:rPr>
          <w:szCs w:val="20"/>
        </w:rPr>
        <w:t>, delovnega ali socialnega prava, če od datuma ugotovljene kršitve ni preteklo 3 leta.</w:t>
      </w:r>
    </w:p>
    <w:p w:rsidR="00E44A00" w:rsidRPr="00452627" w:rsidP="00E44A00" w14:paraId="244AF787" w14:textId="77777777">
      <w:pPr>
        <w:spacing w:line="288" w:lineRule="auto"/>
        <w:jc w:val="both"/>
        <w:rPr>
          <w:szCs w:val="20"/>
        </w:rPr>
      </w:pPr>
    </w:p>
    <w:p w:rsidR="00E44A00" w:rsidRPr="00452627" w:rsidP="00E44A00" w14:paraId="6B06B86D" w14:textId="3C4D3D0A">
      <w:pPr>
        <w:spacing w:line="288" w:lineRule="auto"/>
        <w:jc w:val="both"/>
        <w:rPr>
          <w:szCs w:val="20"/>
        </w:rPr>
      </w:pPr>
      <w:bookmarkStart w:id="5" w:name="_Toc156633560"/>
      <w:r w:rsidRPr="00452627">
        <w:rPr>
          <w:szCs w:val="20"/>
        </w:rPr>
        <w:t xml:space="preserve">Skladno s šestim odstavkom 14. člena Zakona o integriteti in preprečevanju korupcije (Uradni list RS, </w:t>
      </w:r>
      <w:r w:rsidRPr="00452627" w:rsidR="00095B18">
        <w:rPr>
          <w:szCs w:val="20"/>
        </w:rPr>
        <w:t>št.</w:t>
      </w:r>
      <w:r w:rsidRPr="00452627" w:rsidR="00514D16">
        <w:rPr>
          <w:szCs w:val="20"/>
        </w:rPr>
        <w:t xml:space="preserve"> </w:t>
      </w:r>
      <w:r w:rsidRPr="00452627" w:rsidR="00095B18">
        <w:rPr>
          <w:szCs w:val="20"/>
        </w:rPr>
        <w:t>69/11-UPB2;</w:t>
      </w:r>
      <w:r w:rsidRPr="00452627" w:rsidR="0071482D">
        <w:rPr>
          <w:szCs w:val="20"/>
        </w:rPr>
        <w:t xml:space="preserve"> s spremembami in dopolnitvami;</w:t>
      </w:r>
      <w:r w:rsidRPr="00452627" w:rsidR="00095B18">
        <w:rPr>
          <w:szCs w:val="20"/>
        </w:rPr>
        <w:t xml:space="preserve"> v nadaljevanju </w:t>
      </w:r>
      <w:r w:rsidRPr="00452627" w:rsidR="00095B18">
        <w:rPr>
          <w:szCs w:val="20"/>
        </w:rPr>
        <w:t>ZIntPK</w:t>
      </w:r>
      <w:r w:rsidRPr="00452627">
        <w:rPr>
          <w:szCs w:val="20"/>
        </w:rPr>
        <w:t xml:space="preserve">) se ponudnik zavezuje, da bo naročniku, na njegov poziv in na predloženem obrazcu, pred sklenitvijo </w:t>
      </w:r>
      <w:r w:rsidR="000B1587">
        <w:rPr>
          <w:szCs w:val="20"/>
        </w:rPr>
        <w:t>okvirnega sporazuma</w:t>
      </w:r>
      <w:r w:rsidRPr="00452627">
        <w:rPr>
          <w:szCs w:val="20"/>
        </w:rPr>
        <w:t xml:space="preserve"> v vrednosti nad 10.000 evrov </w:t>
      </w:r>
      <w:r w:rsidRPr="00452627">
        <w:rPr>
          <w:szCs w:val="20"/>
        </w:rPr>
        <w:t xml:space="preserve">brez DDV, zaradi zagotovitve transparentnosti posla in preprečitve korupcijskih tveganj, </w:t>
      </w:r>
      <w:r w:rsidRPr="00452627" w:rsidR="009A0E2F">
        <w:rPr>
          <w:szCs w:val="20"/>
        </w:rPr>
        <w:t xml:space="preserve">v roku 8 dni </w:t>
      </w:r>
      <w:r w:rsidRPr="00452627">
        <w:rPr>
          <w:szCs w:val="20"/>
        </w:rPr>
        <w:t xml:space="preserve">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0B1587">
        <w:rPr>
          <w:szCs w:val="20"/>
        </w:rPr>
        <w:t>okvirnega sporazuma</w:t>
      </w:r>
      <w:r w:rsidRPr="00452627">
        <w:rPr>
          <w:szCs w:val="20"/>
        </w:rPr>
        <w:t>.</w:t>
      </w:r>
    </w:p>
    <w:p w:rsidR="009A0E2F" w:rsidRPr="00452627" w:rsidP="00E44A00" w14:paraId="7BDE2B40" w14:textId="77777777">
      <w:pPr>
        <w:spacing w:line="288" w:lineRule="auto"/>
        <w:jc w:val="both"/>
        <w:rPr>
          <w:szCs w:val="20"/>
        </w:rPr>
      </w:pPr>
    </w:p>
    <w:p w:rsidR="00095B18" w:rsidRPr="00452627" w:rsidP="00095B18" w14:paraId="152E279F" w14:textId="5ABA8F38">
      <w:pPr>
        <w:spacing w:line="288" w:lineRule="auto"/>
        <w:jc w:val="both"/>
        <w:rPr>
          <w:szCs w:val="20"/>
        </w:rPr>
      </w:pPr>
      <w:r w:rsidRPr="00452627">
        <w:rPr>
          <w:bCs/>
          <w:szCs w:val="20"/>
          <w:lang w:eastAsia="sl-SI"/>
        </w:rPr>
        <w:t xml:space="preserve">Naročnik bo pred podpisom </w:t>
      </w:r>
      <w:r w:rsidR="000B1587">
        <w:rPr>
          <w:bCs/>
          <w:szCs w:val="20"/>
          <w:lang w:eastAsia="sl-SI"/>
        </w:rPr>
        <w:t>okvirnega sporazuma</w:t>
      </w:r>
      <w:r w:rsidRPr="00452627">
        <w:rPr>
          <w:bCs/>
          <w:szCs w:val="20"/>
          <w:lang w:eastAsia="sl-SI"/>
        </w:rPr>
        <w:t xml:space="preserve"> preveril, ali obstajajo razlogi iz 35. člena</w:t>
      </w:r>
      <w:r w:rsidRPr="00452627">
        <w:rPr>
          <w:szCs w:val="20"/>
        </w:rPr>
        <w:t xml:space="preserve"> </w:t>
      </w:r>
      <w:r w:rsidRPr="00452627">
        <w:rPr>
          <w:szCs w:val="20"/>
        </w:rPr>
        <w:t>ZIntPK</w:t>
      </w:r>
      <w:r w:rsidRPr="00452627">
        <w:rPr>
          <w:szCs w:val="20"/>
        </w:rPr>
        <w:t xml:space="preserve"> o prepovedi poslovanja, zaradi katerih naročnik ne sme poslovati z izbranim ponudnikom.</w:t>
      </w:r>
    </w:p>
    <w:p w:rsidR="00AC126D" w:rsidRPr="00452627" w:rsidP="00E44A00" w14:paraId="26B2AB7F" w14:textId="77777777">
      <w:pPr>
        <w:spacing w:line="288" w:lineRule="auto"/>
        <w:jc w:val="both"/>
        <w:rPr>
          <w:szCs w:val="20"/>
        </w:rPr>
      </w:pPr>
    </w:p>
    <w:p w:rsidR="009A0E2F" w:rsidRPr="00452627" w:rsidP="00E44A00" w14:paraId="2F69EB79" w14:textId="77777777">
      <w:pPr>
        <w:spacing w:line="288" w:lineRule="auto"/>
        <w:jc w:val="both"/>
        <w:rPr>
          <w:szCs w:val="20"/>
        </w:rPr>
      </w:pPr>
      <w:r w:rsidRPr="00452627">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452627" w:rsidP="00E44A00" w14:paraId="0D7B4D9D" w14:textId="77777777">
      <w:pPr>
        <w:spacing w:line="288" w:lineRule="auto"/>
        <w:jc w:val="both"/>
        <w:rPr>
          <w:szCs w:val="20"/>
        </w:rPr>
      </w:pPr>
    </w:p>
    <w:p w:rsidR="00B8242B" w:rsidRPr="00452627" w:rsidP="00B8242B" w14:paraId="4E5D2C8B" w14:textId="6D02EBCD">
      <w:pPr>
        <w:spacing w:line="288" w:lineRule="auto"/>
        <w:jc w:val="both"/>
        <w:rPr>
          <w:szCs w:val="20"/>
        </w:rPr>
      </w:pPr>
      <w:r w:rsidRPr="00452627">
        <w:rPr>
          <w:szCs w:val="20"/>
        </w:rPr>
        <w:t xml:space="preserve">S predložitvijo obrazca ESPD ponudnik potrdi, da izpolnjuje vse zahteve in pogoje naročnika in sprejema vsebino vzorca </w:t>
      </w:r>
      <w:r w:rsidR="000B1587">
        <w:rPr>
          <w:szCs w:val="20"/>
        </w:rPr>
        <w:t>okvirnega sporazuma</w:t>
      </w:r>
      <w:r w:rsidRPr="00452627">
        <w:rPr>
          <w:szCs w:val="20"/>
        </w:rPr>
        <w:t xml:space="preserve"> in zahteve iz specifikacij naročila.</w:t>
      </w:r>
    </w:p>
    <w:p w:rsidR="00FC2959" w:rsidRPr="00452627" w:rsidP="00FC2959" w14:paraId="1A323DE6" w14:textId="77777777">
      <w:pPr>
        <w:spacing w:line="288" w:lineRule="auto"/>
        <w:jc w:val="both"/>
        <w:rPr>
          <w:strike/>
          <w:szCs w:val="20"/>
        </w:rPr>
      </w:pPr>
    </w:p>
    <w:p w:rsidR="00E44A00" w:rsidRPr="00452627" w:rsidP="0081564D" w14:paraId="147D724E" w14:textId="4A813EB1">
      <w:pPr>
        <w:keepNext/>
        <w:numPr>
          <w:ilvl w:val="0"/>
          <w:numId w:val="35"/>
        </w:numPr>
        <w:shd w:val="clear" w:color="auto" w:fill="D9E2F3" w:themeFill="accent1" w:themeFillTint="33"/>
        <w:spacing w:line="276" w:lineRule="auto"/>
        <w:jc w:val="both"/>
        <w:outlineLvl w:val="1"/>
        <w:rPr>
          <w:b/>
          <w:szCs w:val="20"/>
        </w:rPr>
      </w:pPr>
      <w:r w:rsidRPr="00452627">
        <w:rPr>
          <w:b/>
          <w:szCs w:val="20"/>
        </w:rPr>
        <w:t>OSNOVNA SPOSOBNOST</w:t>
      </w:r>
      <w:bookmarkEnd w:id="5"/>
    </w:p>
    <w:p w:rsidR="00E44A00" w:rsidRPr="00452627" w:rsidP="00E44A00" w14:paraId="2B96D455" w14:textId="77777777">
      <w:pPr>
        <w:spacing w:line="288" w:lineRule="auto"/>
        <w:rPr>
          <w:szCs w:val="20"/>
        </w:rPr>
      </w:pPr>
    </w:p>
    <w:p w:rsidR="00E44A00" w:rsidRPr="00452627" w:rsidP="0081564D" w14:paraId="545C8AFB" w14:textId="24D5F8AB">
      <w:pPr>
        <w:keepNext/>
        <w:numPr>
          <w:ilvl w:val="1"/>
          <w:numId w:val="35"/>
        </w:numPr>
        <w:spacing w:line="276" w:lineRule="auto"/>
        <w:jc w:val="both"/>
        <w:outlineLvl w:val="1"/>
        <w:rPr>
          <w:b/>
          <w:szCs w:val="20"/>
        </w:rPr>
      </w:pPr>
      <w:r w:rsidRPr="00452627">
        <w:rPr>
          <w:b/>
          <w:szCs w:val="20"/>
        </w:rPr>
        <w:t xml:space="preserve">Naročnik bo iz sodelovanja v postopku javnega naročanja izključil </w:t>
      </w:r>
      <w:r w:rsidRPr="00452627" w:rsidR="004655AD">
        <w:rPr>
          <w:b/>
          <w:szCs w:val="20"/>
        </w:rPr>
        <w:t>gospodarski subjekt</w:t>
      </w:r>
      <w:r w:rsidRPr="00452627">
        <w:rPr>
          <w:b/>
          <w:szCs w:val="20"/>
        </w:rPr>
        <w:t xml:space="preserve">, če bo pri preverjanju v skladu s 77., 79. in 80. členom ZJN-3 ugotovil ali </w:t>
      </w:r>
      <w:r w:rsidRPr="00452627" w:rsidR="004655AD">
        <w:rPr>
          <w:b/>
          <w:szCs w:val="20"/>
        </w:rPr>
        <w:t>je drugače seznanjen, da je bila gospodarskemu subjektu</w:t>
      </w:r>
      <w:r w:rsidRPr="00452627">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452627" w:rsidP="00E44A00" w14:paraId="7D4CB1AC" w14:textId="77777777">
      <w:pPr>
        <w:spacing w:line="288" w:lineRule="auto"/>
        <w:ind w:left="426" w:hanging="426"/>
        <w:jc w:val="both"/>
        <w:rPr>
          <w:b/>
          <w:szCs w:val="20"/>
        </w:rPr>
      </w:pPr>
    </w:p>
    <w:p w:rsidR="00E44A00" w:rsidRPr="00452627" w:rsidP="00E44A00" w14:paraId="0249024F" w14:textId="77777777">
      <w:pPr>
        <w:pStyle w:val="SlogLevo125cm"/>
        <w:spacing w:after="0" w:line="288" w:lineRule="auto"/>
        <w:rPr>
          <w:rFonts w:cs="Arial"/>
          <w:sz w:val="20"/>
        </w:rPr>
      </w:pPr>
      <w:r w:rsidRPr="00452627">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8670E" w:rsidRPr="00452627" w:rsidP="00E44A00" w14:paraId="12F38B1B" w14:textId="77777777">
      <w:pPr>
        <w:pStyle w:val="SlogLevo125cm"/>
        <w:spacing w:after="0" w:line="288" w:lineRule="auto"/>
        <w:rPr>
          <w:rFonts w:cs="Arial"/>
          <w:sz w:val="20"/>
        </w:rPr>
      </w:pPr>
    </w:p>
    <w:p w:rsidR="00E44A00" w:rsidRPr="00452627" w:rsidP="00E44A00" w14:paraId="45EA36B0" w14:textId="77777777">
      <w:pPr>
        <w:spacing w:line="288" w:lineRule="auto"/>
        <w:ind w:firstLine="426"/>
        <w:jc w:val="both"/>
        <w:rPr>
          <w:b/>
          <w:szCs w:val="20"/>
        </w:rPr>
      </w:pPr>
      <w:r w:rsidRPr="00452627">
        <w:rPr>
          <w:b/>
          <w:szCs w:val="20"/>
        </w:rPr>
        <w:t>DOKAZILA:</w:t>
      </w:r>
    </w:p>
    <w:p w:rsidR="00E44A00" w:rsidRPr="00452627" w:rsidP="0081564D" w14:paraId="4540DB4D" w14:textId="77777777">
      <w:pPr>
        <w:numPr>
          <w:ilvl w:val="0"/>
          <w:numId w:val="6"/>
        </w:numPr>
        <w:tabs>
          <w:tab w:val="clear" w:pos="1146"/>
        </w:tabs>
        <w:spacing w:line="288" w:lineRule="auto"/>
        <w:ind w:left="709" w:hanging="283"/>
        <w:jc w:val="both"/>
        <w:rPr>
          <w:szCs w:val="20"/>
        </w:rPr>
      </w:pPr>
      <w:r w:rsidRPr="00452627">
        <w:rPr>
          <w:szCs w:val="20"/>
        </w:rPr>
        <w:t>Izpis iz ustreznega registra, kakršen je sodni register</w:t>
      </w:r>
      <w:r w:rsidRPr="00452627" w:rsidR="00EE4365">
        <w:rPr>
          <w:szCs w:val="20"/>
        </w:rPr>
        <w:t xml:space="preserve"> in izpis ni starejši od 4-ih mesecev, šteto od roka za oddajo ponudb</w:t>
      </w:r>
      <w:r w:rsidRPr="00452627">
        <w:rPr>
          <w:szCs w:val="20"/>
        </w:rPr>
        <w:t xml:space="preserve">, če tega registra ni, pa enakovreden dokument, ki ga izda pristojni sodni ali upravni organ v Republiki Sloveniji, drugi državi članici ali matični državi ali državi, v kateri ima sedež </w:t>
      </w:r>
      <w:r w:rsidRPr="00452627" w:rsidR="004655AD">
        <w:rPr>
          <w:szCs w:val="20"/>
        </w:rPr>
        <w:t>gospodarski subjekt</w:t>
      </w:r>
      <w:r w:rsidRPr="00452627">
        <w:rPr>
          <w:szCs w:val="20"/>
        </w:rPr>
        <w:t>, iz katere je razvidno, da ne obstajajo razlogi za izključitev ali</w:t>
      </w:r>
    </w:p>
    <w:p w:rsidR="00DF597D" w:rsidRPr="00452627" w:rsidP="0081564D" w14:paraId="6429EFE3" w14:textId="77777777">
      <w:pPr>
        <w:numPr>
          <w:ilvl w:val="0"/>
          <w:numId w:val="8"/>
        </w:numPr>
        <w:tabs>
          <w:tab w:val="clear" w:pos="1425"/>
        </w:tabs>
        <w:spacing w:line="288" w:lineRule="auto"/>
        <w:ind w:left="709" w:hanging="283"/>
        <w:jc w:val="both"/>
        <w:rPr>
          <w:szCs w:val="20"/>
        </w:rPr>
      </w:pPr>
      <w:r w:rsidRPr="00452627">
        <w:rPr>
          <w:szCs w:val="20"/>
        </w:rPr>
        <w:t xml:space="preserve">izpolnjen obrazec ESPD </w:t>
      </w:r>
      <w:r w:rsidRPr="00452627" w:rsidR="00E74FA2">
        <w:rPr>
          <w:szCs w:val="20"/>
        </w:rPr>
        <w:t>(v »Del III: Razlogi za izključitev, Oddelek A: Razlogi, pov</w:t>
      </w:r>
      <w:r w:rsidRPr="00452627" w:rsidR="00B31689">
        <w:rPr>
          <w:szCs w:val="20"/>
        </w:rPr>
        <w:t>ezani s kazenskimi obsodbami« ).</w:t>
      </w:r>
      <w:r w:rsidRPr="00452627">
        <w:rPr>
          <w:szCs w:val="20"/>
        </w:rPr>
        <w:t xml:space="preserve"> V kolikor bo odgovor gospodarskega subjekta DA in bo uveljavljal popravni mehanizem, je potrebno v polje »Opišite jih« napisati kršitve in ukrepe s katerimi lahko dokaže svojo zanesljivost, kljub </w:t>
      </w:r>
      <w:r w:rsidRPr="00452627" w:rsidR="00CF4676">
        <w:rPr>
          <w:szCs w:val="20"/>
        </w:rPr>
        <w:t>obstoju razlogov za izključitev in</w:t>
      </w:r>
    </w:p>
    <w:p w:rsidR="00CF4676" w:rsidRPr="00452627" w:rsidP="0081564D" w14:paraId="37E4CC47" w14:textId="77777777">
      <w:pPr>
        <w:numPr>
          <w:ilvl w:val="0"/>
          <w:numId w:val="6"/>
        </w:numPr>
        <w:tabs>
          <w:tab w:val="clear" w:pos="1146"/>
        </w:tabs>
        <w:spacing w:line="288" w:lineRule="auto"/>
        <w:ind w:left="709" w:hanging="283"/>
        <w:jc w:val="both"/>
        <w:rPr>
          <w:szCs w:val="20"/>
        </w:rPr>
      </w:pPr>
      <w:r w:rsidRPr="00452627">
        <w:rPr>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452627" w:rsidP="003A2370" w14:paraId="718141C1" w14:textId="41E5CF90">
      <w:pPr>
        <w:spacing w:line="288" w:lineRule="auto"/>
        <w:ind w:left="709"/>
        <w:jc w:val="both"/>
        <w:rPr>
          <w:b/>
          <w:szCs w:val="20"/>
        </w:rPr>
      </w:pPr>
      <w:r w:rsidRPr="00452627">
        <w:rPr>
          <w:b/>
          <w:szCs w:val="20"/>
        </w:rPr>
        <w:t xml:space="preserve">               </w:t>
      </w:r>
    </w:p>
    <w:p w:rsidR="00E44A00" w:rsidRPr="00452627" w:rsidP="0081564D" w14:paraId="06C46B20" w14:textId="1CDF10CE">
      <w:pPr>
        <w:keepNext/>
        <w:numPr>
          <w:ilvl w:val="1"/>
          <w:numId w:val="35"/>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8D09DB" w:rsidR="004655AD">
        <w:rPr>
          <w:b/>
          <w:szCs w:val="20"/>
        </w:rPr>
        <w:t>gospodarski subjekt</w:t>
      </w:r>
      <w:r w:rsidRPr="008D09DB">
        <w:rPr>
          <w:b/>
          <w:szCs w:val="20"/>
        </w:rPr>
        <w:t xml:space="preserve"> ne </w:t>
      </w:r>
      <w:r w:rsidRPr="00452627">
        <w:rPr>
          <w:b/>
          <w:szCs w:val="20"/>
        </w:rPr>
        <w:t>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452627" w:rsidR="00CF4676">
        <w:rPr>
          <w:b/>
          <w:szCs w:val="20"/>
        </w:rPr>
        <w:t>, ko poteče rok</w:t>
      </w:r>
      <w:r w:rsidRPr="00452627" w:rsidR="00DF597D">
        <w:rPr>
          <w:b/>
          <w:szCs w:val="20"/>
        </w:rPr>
        <w:t xml:space="preserve"> za oddajo</w:t>
      </w:r>
      <w:r w:rsidRPr="00452627" w:rsidR="00CF4676">
        <w:rPr>
          <w:b/>
          <w:szCs w:val="20"/>
        </w:rPr>
        <w:t xml:space="preserve"> ponudb</w:t>
      </w:r>
      <w:r w:rsidRPr="00452627">
        <w:rPr>
          <w:b/>
          <w:szCs w:val="20"/>
        </w:rPr>
        <w:t xml:space="preserve"> ali prijave znaša 50 eur ali več. Šteje se, da </w:t>
      </w:r>
      <w:r w:rsidRPr="00452627" w:rsidR="004655AD">
        <w:rPr>
          <w:b/>
          <w:szCs w:val="20"/>
        </w:rPr>
        <w:t>gospodarski subjekt</w:t>
      </w:r>
      <w:r w:rsidRPr="00452627">
        <w:rPr>
          <w:b/>
          <w:szCs w:val="20"/>
        </w:rPr>
        <w:t xml:space="preserve"> ne izpolnjuje obveznosti tudi, če na dan</w:t>
      </w:r>
      <w:r w:rsidRPr="00452627" w:rsidR="00CF4676">
        <w:rPr>
          <w:b/>
          <w:szCs w:val="20"/>
        </w:rPr>
        <w:t>, ko poteče</w:t>
      </w:r>
      <w:r w:rsidRPr="00452627" w:rsidR="00DF597D">
        <w:rPr>
          <w:b/>
          <w:szCs w:val="20"/>
        </w:rPr>
        <w:t xml:space="preserve"> roka za oddajo</w:t>
      </w:r>
      <w:r w:rsidRPr="00452627" w:rsidR="00CF4676">
        <w:rPr>
          <w:b/>
          <w:szCs w:val="20"/>
        </w:rPr>
        <w:t xml:space="preserve"> ponudb</w:t>
      </w:r>
      <w:r w:rsidRPr="00452627">
        <w:rPr>
          <w:b/>
          <w:szCs w:val="20"/>
        </w:rPr>
        <w:t xml:space="preserve"> ni imel predloženih vseh obračunov davčnih odtegljajev za dohodke od delovnega razmerja za obdobje zadnjih pet let do dne oddaje ponudbe.</w:t>
      </w:r>
    </w:p>
    <w:p w:rsidR="00E44A00" w:rsidP="00E44A00" w14:paraId="384E4E37" w14:textId="5CB706E9">
      <w:pPr>
        <w:spacing w:line="288" w:lineRule="auto"/>
        <w:ind w:left="709" w:hanging="283"/>
        <w:jc w:val="both"/>
        <w:rPr>
          <w:b/>
          <w:szCs w:val="20"/>
        </w:rPr>
      </w:pPr>
    </w:p>
    <w:p w:rsidR="00EE3CD7" w:rsidRPr="00452627" w:rsidP="00E44A00" w14:paraId="74910823" w14:textId="77777777">
      <w:pPr>
        <w:spacing w:line="288" w:lineRule="auto"/>
        <w:ind w:left="709" w:hanging="283"/>
        <w:jc w:val="both"/>
        <w:rPr>
          <w:b/>
          <w:szCs w:val="20"/>
        </w:rPr>
      </w:pPr>
    </w:p>
    <w:p w:rsidR="00E44A00" w:rsidRPr="00452627" w:rsidP="00E44A00" w14:paraId="2F1B7889" w14:textId="77777777">
      <w:pPr>
        <w:spacing w:line="288" w:lineRule="auto"/>
        <w:ind w:left="709" w:hanging="283"/>
        <w:jc w:val="both"/>
        <w:rPr>
          <w:b/>
          <w:szCs w:val="20"/>
        </w:rPr>
      </w:pPr>
      <w:r w:rsidRPr="00452627">
        <w:rPr>
          <w:b/>
          <w:szCs w:val="20"/>
        </w:rPr>
        <w:t>DOKAZILO:</w:t>
      </w:r>
    </w:p>
    <w:p w:rsidR="00E44A00" w:rsidRPr="00452627" w:rsidP="0081564D" w14:paraId="4BEBF078" w14:textId="77777777">
      <w:pPr>
        <w:numPr>
          <w:ilvl w:val="0"/>
          <w:numId w:val="7"/>
        </w:numPr>
        <w:tabs>
          <w:tab w:val="clear" w:pos="1080"/>
        </w:tabs>
        <w:spacing w:line="288" w:lineRule="auto"/>
        <w:ind w:left="709" w:hanging="283"/>
        <w:jc w:val="both"/>
        <w:rPr>
          <w:szCs w:val="20"/>
        </w:rPr>
      </w:pPr>
      <w:r w:rsidRPr="00452627">
        <w:rPr>
          <w:szCs w:val="20"/>
        </w:rPr>
        <w:t>potrdilo, ki ga izda pristojni organ v Republiki Sloveniji, drugi državi članici ali tretji državi ali</w:t>
      </w:r>
    </w:p>
    <w:p w:rsidR="00E44A00" w:rsidRPr="00452627" w:rsidP="0081564D" w14:paraId="3574F71F" w14:textId="77777777">
      <w:pPr>
        <w:numPr>
          <w:ilvl w:val="0"/>
          <w:numId w:val="7"/>
        </w:numPr>
        <w:tabs>
          <w:tab w:val="clear" w:pos="1080"/>
        </w:tabs>
        <w:spacing w:line="288" w:lineRule="auto"/>
        <w:ind w:left="709" w:hanging="283"/>
        <w:jc w:val="both"/>
        <w:rPr>
          <w:szCs w:val="20"/>
        </w:rPr>
      </w:pPr>
      <w:r w:rsidRPr="00452627">
        <w:rPr>
          <w:szCs w:val="20"/>
        </w:rPr>
        <w:t>izpolnjen obrazec ESPD</w:t>
      </w:r>
      <w:r w:rsidRPr="00452627" w:rsidR="00095B18">
        <w:rPr>
          <w:szCs w:val="20"/>
        </w:rPr>
        <w:t xml:space="preserve"> </w:t>
      </w:r>
      <w:r w:rsidRPr="00452627" w:rsidR="00E74FA2">
        <w:rPr>
          <w:szCs w:val="20"/>
        </w:rPr>
        <w:t>(v »Del III: Razlogi za izključitev, Oddelek B: Razlogi, povezani s plačilom davkov ali prispevkov za socialno varnost«).</w:t>
      </w:r>
    </w:p>
    <w:p w:rsidR="00E44A00" w:rsidRPr="00452627" w:rsidP="00E44A00" w14:paraId="63393DB2" w14:textId="77777777">
      <w:pPr>
        <w:spacing w:line="288" w:lineRule="auto"/>
        <w:ind w:left="709"/>
        <w:jc w:val="both"/>
        <w:rPr>
          <w:szCs w:val="20"/>
        </w:rPr>
      </w:pPr>
    </w:p>
    <w:p w:rsidR="00E44A00" w:rsidRPr="00452627" w:rsidP="0081564D" w14:paraId="2600C2E9" w14:textId="2E4730E6">
      <w:pPr>
        <w:keepNext/>
        <w:numPr>
          <w:ilvl w:val="1"/>
          <w:numId w:val="35"/>
        </w:numPr>
        <w:spacing w:line="276" w:lineRule="auto"/>
        <w:jc w:val="both"/>
        <w:outlineLvl w:val="1"/>
        <w:rPr>
          <w:b/>
          <w:szCs w:val="20"/>
        </w:rPr>
      </w:pPr>
      <w:r w:rsidRPr="00452627">
        <w:rPr>
          <w:b/>
          <w:szCs w:val="20"/>
        </w:rPr>
        <w:t xml:space="preserve">Naročnik bo iz sodelovanja v postopku javnega naročanja izključil </w:t>
      </w:r>
      <w:r w:rsidRPr="00452627" w:rsidR="004655AD">
        <w:rPr>
          <w:b/>
          <w:szCs w:val="20"/>
        </w:rPr>
        <w:t>gospodarski subjekt</w:t>
      </w:r>
      <w:r w:rsidRPr="00452627">
        <w:rPr>
          <w:b/>
          <w:szCs w:val="20"/>
        </w:rPr>
        <w:t>a,</w:t>
      </w:r>
      <w:r w:rsidRPr="00452627" w:rsidR="00837617">
        <w:t xml:space="preserve"> </w:t>
      </w:r>
      <w:r w:rsidRPr="00452627" w:rsidR="00837617">
        <w:rPr>
          <w:b/>
          <w:szCs w:val="20"/>
        </w:rPr>
        <w:t>če bo pri preverjanju v skladu s 77., 79. in 80. členom ZJN-3 ugotovil, da</w:t>
      </w:r>
      <w:r w:rsidRPr="00452627">
        <w:rPr>
          <w:b/>
          <w:szCs w:val="20"/>
        </w:rPr>
        <w:t xml:space="preserve"> je ta na dan, ko poteče rok za oddajo ponudbe izločen iz postopkov oddaje javnih naročil zaradi uvrstitve v evidenco gospodarskih subjektov </w:t>
      </w:r>
      <w:r w:rsidRPr="00452627" w:rsidR="003B68E0">
        <w:rPr>
          <w:b/>
          <w:szCs w:val="20"/>
        </w:rPr>
        <w:t>z izrečenimi stranskimi sankcijami izločitve iz postopkov javnega naročanja.</w:t>
      </w:r>
    </w:p>
    <w:p w:rsidR="00E44A00" w:rsidRPr="00452627" w:rsidP="00E44A00" w14:paraId="0642380B" w14:textId="77777777">
      <w:pPr>
        <w:pStyle w:val="SlogLevo125cm"/>
        <w:spacing w:after="0" w:line="288" w:lineRule="auto"/>
        <w:rPr>
          <w:rFonts w:cs="Arial"/>
          <w:sz w:val="20"/>
        </w:rPr>
      </w:pPr>
    </w:p>
    <w:p w:rsidR="00E44A00" w:rsidRPr="00452627" w:rsidP="00E44A00" w14:paraId="356CB7D7" w14:textId="77777777">
      <w:pPr>
        <w:spacing w:line="288" w:lineRule="auto"/>
        <w:ind w:firstLine="426"/>
        <w:jc w:val="both"/>
        <w:rPr>
          <w:b/>
          <w:szCs w:val="20"/>
        </w:rPr>
      </w:pPr>
      <w:r w:rsidRPr="00452627">
        <w:rPr>
          <w:b/>
          <w:szCs w:val="20"/>
        </w:rPr>
        <w:t>DOKAZILO:</w:t>
      </w:r>
    </w:p>
    <w:p w:rsidR="00E44A00" w:rsidRPr="00452627" w:rsidP="0081564D" w14:paraId="26D595A3" w14:textId="77777777">
      <w:pPr>
        <w:numPr>
          <w:ilvl w:val="0"/>
          <w:numId w:val="8"/>
        </w:numPr>
        <w:tabs>
          <w:tab w:val="clear" w:pos="1425"/>
        </w:tabs>
        <w:spacing w:line="288" w:lineRule="auto"/>
        <w:ind w:left="709" w:hanging="283"/>
        <w:jc w:val="both"/>
        <w:rPr>
          <w:szCs w:val="20"/>
        </w:rPr>
      </w:pPr>
      <w:r w:rsidRPr="00452627">
        <w:rPr>
          <w:szCs w:val="20"/>
        </w:rPr>
        <w:t>izpolnjen obrazec ESPD</w:t>
      </w:r>
      <w:r w:rsidRPr="00452627" w:rsidR="00095B18">
        <w:rPr>
          <w:szCs w:val="20"/>
        </w:rPr>
        <w:t xml:space="preserve"> </w:t>
      </w:r>
      <w:r w:rsidRPr="00452627" w:rsidR="00E74FA2">
        <w:rPr>
          <w:szCs w:val="20"/>
        </w:rPr>
        <w:t>(v »Del III: Razlogi za izključitev, Oddelek D:Nacionalni razlogi za izključitev«).</w:t>
      </w:r>
    </w:p>
    <w:p w:rsidR="00E44A00" w:rsidRPr="00452627" w:rsidP="00E44A00" w14:paraId="6ADA6295" w14:textId="77777777">
      <w:pPr>
        <w:spacing w:line="288" w:lineRule="auto"/>
        <w:ind w:left="426"/>
        <w:jc w:val="both"/>
        <w:rPr>
          <w:b/>
          <w:szCs w:val="20"/>
        </w:rPr>
      </w:pPr>
    </w:p>
    <w:p w:rsidR="00B65FE4" w:rsidRPr="00452627" w:rsidP="0081564D" w14:paraId="5704DC33" w14:textId="2C087F1A">
      <w:pPr>
        <w:keepNext/>
        <w:numPr>
          <w:ilvl w:val="1"/>
          <w:numId w:val="35"/>
        </w:numPr>
        <w:spacing w:line="276" w:lineRule="auto"/>
        <w:jc w:val="both"/>
        <w:outlineLvl w:val="1"/>
        <w:rPr>
          <w:b/>
          <w:bCs/>
          <w:szCs w:val="20"/>
        </w:rPr>
      </w:pPr>
      <w:r w:rsidRPr="00452627">
        <w:rPr>
          <w:b/>
          <w:bCs/>
          <w:szCs w:val="20"/>
        </w:rPr>
        <w:t>Naročnik bo iz sodelovanja v postopku javnega naročanja izključil gospodarski subjekt,</w:t>
      </w:r>
      <w:r w:rsidRPr="00452627" w:rsidR="00837617">
        <w:t xml:space="preserve"> </w:t>
      </w:r>
      <w:r w:rsidRPr="00452627" w:rsidR="00837617">
        <w:rPr>
          <w:b/>
          <w:bCs/>
          <w:szCs w:val="20"/>
        </w:rPr>
        <w:t>če bo pri preverjanju v skladu s 77., 79. in 80. členom ZJN-3 ugotovil, da</w:t>
      </w:r>
      <w:r w:rsidRPr="00452627">
        <w:rPr>
          <w:b/>
          <w:bCs/>
          <w:szCs w:val="20"/>
        </w:rPr>
        <w:t xml:space="preserve"> je v zadnjih treh letih pred potekom roka za oddajo ponudbe pristojni organ </w:t>
      </w:r>
      <w:r w:rsidRPr="00452627">
        <w:rPr>
          <w:b/>
          <w:szCs w:val="20"/>
        </w:rPr>
        <w:t>Republike</w:t>
      </w:r>
      <w:r w:rsidRPr="00452627">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452627" w:rsidP="00B65FE4" w14:paraId="708063EB" w14:textId="77777777">
      <w:pPr>
        <w:spacing w:line="288" w:lineRule="auto"/>
        <w:ind w:left="426" w:hanging="426"/>
        <w:jc w:val="both"/>
        <w:rPr>
          <w:b/>
          <w:bCs/>
          <w:szCs w:val="20"/>
        </w:rPr>
      </w:pPr>
    </w:p>
    <w:p w:rsidR="00CF4676" w:rsidRPr="00452627" w:rsidP="003A2370" w14:paraId="1FA9E415" w14:textId="28589B9C">
      <w:pPr>
        <w:jc w:val="both"/>
      </w:pPr>
      <w:r w:rsidRPr="00452627">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452627" w:rsidP="00E44A00" w14:paraId="539FCDFF" w14:textId="77777777">
      <w:pPr>
        <w:spacing w:line="288" w:lineRule="auto"/>
        <w:jc w:val="both"/>
        <w:rPr>
          <w:szCs w:val="20"/>
        </w:rPr>
      </w:pPr>
    </w:p>
    <w:p w:rsidR="00E44A00" w:rsidRPr="00452627" w:rsidP="00E44A00" w14:paraId="34AE9DB5" w14:textId="77777777">
      <w:pPr>
        <w:spacing w:line="288" w:lineRule="auto"/>
        <w:ind w:firstLine="426"/>
        <w:jc w:val="both"/>
        <w:rPr>
          <w:b/>
          <w:szCs w:val="20"/>
        </w:rPr>
      </w:pPr>
      <w:r w:rsidRPr="00452627">
        <w:rPr>
          <w:b/>
          <w:szCs w:val="20"/>
        </w:rPr>
        <w:t>DOKAZILO:</w:t>
      </w:r>
    </w:p>
    <w:p w:rsidR="00E44A00" w:rsidRPr="00452627" w:rsidP="0081564D" w14:paraId="29E4FC13" w14:textId="77777777">
      <w:pPr>
        <w:numPr>
          <w:ilvl w:val="0"/>
          <w:numId w:val="8"/>
        </w:numPr>
        <w:tabs>
          <w:tab w:val="clear" w:pos="1425"/>
        </w:tabs>
        <w:spacing w:line="288" w:lineRule="auto"/>
        <w:ind w:left="709" w:hanging="283"/>
        <w:jc w:val="both"/>
        <w:rPr>
          <w:szCs w:val="20"/>
        </w:rPr>
      </w:pPr>
      <w:r w:rsidRPr="00452627">
        <w:rPr>
          <w:szCs w:val="20"/>
        </w:rPr>
        <w:t>Izpis iz evidence o pravnomočnih odločbah o prekrških, ki jo vodi pristojni organ v Republiki Sloveniji, drugi državi članici ali tretji državi ali</w:t>
      </w:r>
    </w:p>
    <w:p w:rsidR="00FD20A6" w:rsidRPr="00452627" w:rsidP="0081564D" w14:paraId="50A73E24" w14:textId="77777777">
      <w:pPr>
        <w:numPr>
          <w:ilvl w:val="0"/>
          <w:numId w:val="6"/>
        </w:numPr>
        <w:tabs>
          <w:tab w:val="clear" w:pos="1146"/>
        </w:tabs>
        <w:spacing w:line="288" w:lineRule="auto"/>
        <w:ind w:left="709" w:hanging="283"/>
        <w:jc w:val="both"/>
        <w:rPr>
          <w:szCs w:val="20"/>
        </w:rPr>
      </w:pPr>
      <w:r w:rsidRPr="00452627">
        <w:rPr>
          <w:szCs w:val="20"/>
        </w:rPr>
        <w:t>izpolnjen obrazec ESPD</w:t>
      </w:r>
      <w:r w:rsidRPr="00452627" w:rsidR="00095B18">
        <w:rPr>
          <w:szCs w:val="20"/>
        </w:rPr>
        <w:t xml:space="preserve"> </w:t>
      </w:r>
      <w:r w:rsidRPr="00452627" w:rsidR="00E74FA2">
        <w:rPr>
          <w:szCs w:val="20"/>
        </w:rPr>
        <w:t>(v »Del III: Razlogi za izključitev, Oddelek D:Nacionalni razlogi za izključitev«).</w:t>
      </w:r>
      <w:r w:rsidRPr="00452627" w:rsidR="00EE4365">
        <w:rPr>
          <w:szCs w:val="20"/>
        </w:rPr>
        <w:t xml:space="preserve"> V kolikor bo odgovor gospodarskega subjekta DA in bo uveljavljal popravni mehanizem, </w:t>
      </w:r>
      <w:r w:rsidRPr="00452627">
        <w:rPr>
          <w:szCs w:val="20"/>
        </w:rPr>
        <w:t>je potrebno kršitve in ukrepe, s katerimi lahko dokaže svojo zanesljivost kljub obstoju navedenega razloga za izključitev, navesti v lastni izjavi.</w:t>
      </w:r>
    </w:p>
    <w:p w:rsidR="00414E9F" w:rsidRPr="00452627" w:rsidP="00FD20A6" w14:paraId="3B07D1BB" w14:textId="77777777">
      <w:pPr>
        <w:spacing w:line="288" w:lineRule="auto"/>
        <w:ind w:left="426"/>
        <w:jc w:val="both"/>
        <w:rPr>
          <w:szCs w:val="20"/>
        </w:rPr>
      </w:pPr>
    </w:p>
    <w:p w:rsidR="00E44A00" w:rsidRPr="00600BEB" w:rsidP="0081564D" w14:paraId="3605C6EE" w14:textId="33765728">
      <w:pPr>
        <w:keepNext/>
        <w:numPr>
          <w:ilvl w:val="1"/>
          <w:numId w:val="35"/>
        </w:numPr>
        <w:spacing w:line="276" w:lineRule="auto"/>
        <w:jc w:val="both"/>
        <w:outlineLvl w:val="1"/>
        <w:rPr>
          <w:b/>
          <w:bCs/>
          <w:szCs w:val="20"/>
          <w:lang w:eastAsia="sl-SI"/>
        </w:rPr>
      </w:pPr>
      <w:r w:rsidRPr="00600BEB">
        <w:rPr>
          <w:b/>
          <w:bCs/>
          <w:szCs w:val="20"/>
          <w:lang w:eastAsia="sl-SI"/>
        </w:rPr>
        <w:t xml:space="preserve">Naročnik bo iz postopka javnega naročanja izključil gospodarski subjekt, če: </w:t>
      </w:r>
    </w:p>
    <w:p w:rsidR="00E44A00" w:rsidRPr="00600BEB" w:rsidP="0081564D" w14:paraId="16AD63B1" w14:textId="77777777">
      <w:pPr>
        <w:numPr>
          <w:ilvl w:val="0"/>
          <w:numId w:val="9"/>
        </w:numPr>
        <w:spacing w:line="288" w:lineRule="auto"/>
        <w:jc w:val="both"/>
        <w:rPr>
          <w:bCs/>
          <w:szCs w:val="20"/>
          <w:lang w:eastAsia="sl-SI"/>
        </w:rPr>
      </w:pPr>
      <w:r w:rsidRPr="00600BEB">
        <w:rPr>
          <w:bCs/>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600BEB" w:rsidP="0081564D" w14:paraId="14D63EDE" w14:textId="77777777">
      <w:pPr>
        <w:numPr>
          <w:ilvl w:val="0"/>
          <w:numId w:val="9"/>
        </w:numPr>
        <w:spacing w:line="288" w:lineRule="auto"/>
        <w:jc w:val="both"/>
        <w:rPr>
          <w:bCs/>
          <w:szCs w:val="20"/>
          <w:lang w:eastAsia="sl-SI"/>
        </w:rPr>
      </w:pPr>
      <w:r w:rsidRPr="00600BEB">
        <w:rPr>
          <w:bCs/>
          <w:szCs w:val="20"/>
        </w:rPr>
        <w:t>je zagrešil hujšo kršitev poklicnih pravil, zaradi česar je omajana njegova integriteta;</w:t>
      </w:r>
    </w:p>
    <w:p w:rsidR="00E44A00" w:rsidRPr="00600BEB" w:rsidP="0081564D" w14:paraId="7A367BA6" w14:textId="77777777">
      <w:pPr>
        <w:numPr>
          <w:ilvl w:val="0"/>
          <w:numId w:val="9"/>
        </w:numPr>
        <w:spacing w:line="288" w:lineRule="auto"/>
        <w:jc w:val="both"/>
        <w:rPr>
          <w:bCs/>
          <w:szCs w:val="20"/>
          <w:lang w:eastAsia="sl-SI"/>
        </w:rPr>
      </w:pPr>
      <w:r w:rsidRPr="00600BEB">
        <w:rPr>
          <w:bCs/>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17328791" w14:textId="77777777">
      <w:pPr>
        <w:pStyle w:val="SlogLevo125cm"/>
        <w:spacing w:after="0" w:line="288" w:lineRule="auto"/>
        <w:ind w:left="709"/>
        <w:rPr>
          <w:rFonts w:cs="Arial"/>
          <w:sz w:val="20"/>
        </w:rPr>
      </w:pPr>
    </w:p>
    <w:p w:rsidR="00E44A00" w:rsidRPr="008D09DB" w:rsidP="00E44A00" w14:paraId="08878DB0" w14:textId="77777777">
      <w:pPr>
        <w:spacing w:line="288" w:lineRule="auto"/>
        <w:ind w:firstLine="426"/>
        <w:jc w:val="both"/>
        <w:rPr>
          <w:b/>
          <w:szCs w:val="20"/>
        </w:rPr>
      </w:pPr>
      <w:r w:rsidRPr="008D09DB">
        <w:rPr>
          <w:b/>
          <w:szCs w:val="20"/>
        </w:rPr>
        <w:t>DOKAZILO:</w:t>
      </w:r>
    </w:p>
    <w:p w:rsidR="00E44A00" w:rsidRPr="00452627" w:rsidP="0081564D" w14:paraId="53533B67" w14:textId="77777777">
      <w:pPr>
        <w:numPr>
          <w:ilvl w:val="0"/>
          <w:numId w:val="10"/>
        </w:numPr>
        <w:tabs>
          <w:tab w:val="clear" w:pos="1425"/>
        </w:tabs>
        <w:spacing w:line="288" w:lineRule="auto"/>
        <w:ind w:left="709" w:hanging="283"/>
        <w:jc w:val="both"/>
        <w:rPr>
          <w:szCs w:val="20"/>
        </w:rPr>
      </w:pPr>
      <w:r w:rsidRPr="008D09DB">
        <w:rPr>
          <w:szCs w:val="20"/>
        </w:rPr>
        <w:t xml:space="preserve">izpolnjen </w:t>
      </w:r>
      <w:r w:rsidRPr="008D09DB" w:rsidR="00271A92">
        <w:rPr>
          <w:szCs w:val="20"/>
        </w:rPr>
        <w:t xml:space="preserve"> </w:t>
      </w:r>
      <w:r w:rsidRPr="00452627" w:rsidR="00271A92">
        <w:rPr>
          <w:szCs w:val="20"/>
        </w:rPr>
        <w:t xml:space="preserve">obrazec </w:t>
      </w:r>
      <w:r w:rsidRPr="00452627">
        <w:rPr>
          <w:szCs w:val="20"/>
        </w:rPr>
        <w:t>ESPD</w:t>
      </w:r>
      <w:r w:rsidRPr="00452627" w:rsidR="00095B18">
        <w:rPr>
          <w:szCs w:val="20"/>
        </w:rPr>
        <w:t xml:space="preserve"> </w:t>
      </w:r>
      <w:r w:rsidRPr="00452627" w:rsidR="00E74FA2">
        <w:rPr>
          <w:szCs w:val="20"/>
        </w:rPr>
        <w:t>(v »Del III: Razlogi za izključitev, Oddelek C: Razlogi, povezani z insolventnostjo, nasprotjem interesov ali kršitvijo poklicnih pravil«).</w:t>
      </w:r>
      <w:r w:rsidRPr="00452627" w:rsidR="00DF597D">
        <w:rPr>
          <w:szCs w:val="20"/>
        </w:rPr>
        <w:t xml:space="preserve"> V kolikor bo odgovor gospodarskega subjekta DA in bo uveljavljal popravni mehanizem, je potrebno v polje »Opišite</w:t>
      </w:r>
      <w:r w:rsidRPr="00452627" w:rsidR="00072E0A">
        <w:rPr>
          <w:szCs w:val="20"/>
        </w:rPr>
        <w:t xml:space="preserve"> jih« napisati kršitve, v polje »Navedite razloge za nemoteno izvedbo pogodbe« pa ukrepe,</w:t>
      </w:r>
      <w:r w:rsidRPr="00452627" w:rsidR="00DF597D">
        <w:rPr>
          <w:szCs w:val="20"/>
        </w:rPr>
        <w:t xml:space="preserve"> s katerimi lahko dokaže svojo zanesljivost, kljub obstoju razlogov za izključitev</w:t>
      </w:r>
      <w:r w:rsidRPr="00452627" w:rsidR="00072E0A">
        <w:rPr>
          <w:szCs w:val="20"/>
        </w:rPr>
        <w:t>.</w:t>
      </w:r>
    </w:p>
    <w:p w:rsidR="00FF69AA" w:rsidRPr="00452627" w:rsidP="00FF69AA" w14:paraId="3B1ACD8A" w14:textId="77777777">
      <w:pPr>
        <w:spacing w:line="288" w:lineRule="auto"/>
        <w:jc w:val="both"/>
        <w:rPr>
          <w:szCs w:val="20"/>
        </w:rPr>
      </w:pPr>
    </w:p>
    <w:p w:rsidR="00FF69AA" w:rsidRPr="00452627" w:rsidP="0081564D" w14:paraId="0E4BE8EC" w14:textId="6984FD6A">
      <w:pPr>
        <w:keepNext/>
        <w:numPr>
          <w:ilvl w:val="1"/>
          <w:numId w:val="35"/>
        </w:numPr>
        <w:spacing w:line="276" w:lineRule="auto"/>
        <w:jc w:val="both"/>
        <w:outlineLvl w:val="1"/>
        <w:rPr>
          <w:szCs w:val="20"/>
        </w:rPr>
      </w:pPr>
      <w:r w:rsidRPr="00452627">
        <w:rPr>
          <w:b/>
          <w:szCs w:val="20"/>
        </w:rPr>
        <w:t>Ponudnik</w:t>
      </w:r>
      <w:r w:rsidRPr="00600BEB">
        <w:rPr>
          <w:b/>
          <w:bCs/>
          <w:szCs w:val="20"/>
        </w:rPr>
        <w:t>/partner v skupni ponudbi mora predložiti podatke o ponudniku/partnerju v skupni ponudbi.</w:t>
      </w:r>
    </w:p>
    <w:p w:rsidR="00FF69AA" w:rsidRPr="00452627" w:rsidP="00FF69AA" w14:paraId="11336BA5" w14:textId="77777777">
      <w:pPr>
        <w:spacing w:line="288" w:lineRule="auto"/>
        <w:jc w:val="both"/>
        <w:rPr>
          <w:szCs w:val="20"/>
        </w:rPr>
      </w:pPr>
    </w:p>
    <w:p w:rsidR="00FF69AA" w:rsidRPr="00452627" w:rsidP="00FF69AA" w14:paraId="7CB55E79" w14:textId="77777777">
      <w:pPr>
        <w:spacing w:line="288" w:lineRule="auto"/>
        <w:ind w:firstLine="426"/>
        <w:jc w:val="both"/>
        <w:rPr>
          <w:b/>
          <w:bCs/>
          <w:szCs w:val="20"/>
        </w:rPr>
      </w:pPr>
      <w:r w:rsidRPr="00452627">
        <w:rPr>
          <w:b/>
          <w:bCs/>
          <w:szCs w:val="20"/>
        </w:rPr>
        <w:t>DOKAZILA:</w:t>
      </w:r>
    </w:p>
    <w:p w:rsidR="00E44A00" w:rsidRPr="008D09DB" w:rsidP="00FF69AA" w14:paraId="54F63760" w14:textId="124449C0">
      <w:pPr>
        <w:spacing w:line="288" w:lineRule="auto"/>
        <w:ind w:left="851" w:hanging="425"/>
        <w:jc w:val="both"/>
        <w:rPr>
          <w:szCs w:val="20"/>
        </w:rPr>
      </w:pPr>
      <w:r w:rsidRPr="00452627">
        <w:rPr>
          <w:szCs w:val="20"/>
        </w:rPr>
        <w:t>•</w:t>
      </w:r>
      <w:r w:rsidRPr="00452627">
        <w:rPr>
          <w:szCs w:val="20"/>
        </w:rPr>
        <w:tab/>
        <w:t xml:space="preserve">Izpolnjen, podpisan in žigosan </w:t>
      </w:r>
      <w:r w:rsidRPr="008D09DB">
        <w:rPr>
          <w:szCs w:val="20"/>
        </w:rPr>
        <w:t xml:space="preserve">obrazec Priloga </w:t>
      </w:r>
      <w:r w:rsidR="00452627">
        <w:rPr>
          <w:szCs w:val="20"/>
        </w:rPr>
        <w:t xml:space="preserve">1 </w:t>
      </w:r>
      <w:r w:rsidRPr="008D09DB">
        <w:rPr>
          <w:szCs w:val="20"/>
        </w:rPr>
        <w:t>– Podatki o ponudniku/partnerju v skupni ponudbi.</w:t>
      </w:r>
    </w:p>
    <w:p w:rsidR="004711B3" w:rsidRPr="008D09DB" w:rsidP="00271A92" w14:paraId="04B73B9D" w14:textId="77777777">
      <w:pPr>
        <w:spacing w:line="288" w:lineRule="auto"/>
        <w:jc w:val="both"/>
        <w:rPr>
          <w:szCs w:val="20"/>
        </w:rPr>
      </w:pPr>
    </w:p>
    <w:p w:rsidR="00E9545B" w:rsidRPr="008D09DB" w:rsidP="004A6192" w14:paraId="0476B26E" w14:textId="74C0BF14">
      <w:pPr>
        <w:keepNext/>
        <w:numPr>
          <w:ilvl w:val="0"/>
          <w:numId w:val="35"/>
        </w:numPr>
        <w:shd w:val="clear" w:color="auto" w:fill="D9E2F3" w:themeFill="accent1" w:themeFillTint="33"/>
        <w:spacing w:line="276" w:lineRule="auto"/>
        <w:jc w:val="both"/>
        <w:outlineLvl w:val="1"/>
        <w:rPr>
          <w:b/>
          <w:szCs w:val="20"/>
        </w:rPr>
      </w:pPr>
      <w:bookmarkStart w:id="6" w:name="_Toc156633561"/>
      <w:r w:rsidRPr="008D09DB">
        <w:rPr>
          <w:b/>
          <w:szCs w:val="20"/>
        </w:rPr>
        <w:t>EKONOMSKO – FINANČNA SPOSOBNOST</w:t>
      </w:r>
      <w:bookmarkEnd w:id="6"/>
    </w:p>
    <w:p w:rsidR="00737595" w:rsidRPr="008D09DB" w:rsidP="005F640C" w14:paraId="58A7E8DF" w14:textId="77777777"/>
    <w:p w:rsidR="00737595" w:rsidRPr="008D09DB" w:rsidP="0081564D" w14:paraId="3C9D94B8" w14:textId="6C71C405">
      <w:pPr>
        <w:keepNext/>
        <w:numPr>
          <w:ilvl w:val="1"/>
          <w:numId w:val="35"/>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D817A9" w:rsidP="00E44A00" w14:paraId="5A5CEDE2" w14:textId="5D88B959">
      <w:pPr>
        <w:spacing w:line="288" w:lineRule="auto"/>
        <w:ind w:firstLine="705"/>
        <w:jc w:val="both"/>
        <w:rPr>
          <w:szCs w:val="20"/>
        </w:rPr>
      </w:pPr>
    </w:p>
    <w:p w:rsidR="009D3FF2" w:rsidRPr="008D09DB" w:rsidP="004A6192" w14:paraId="404BA7A5" w14:textId="4A86D5A7">
      <w:pPr>
        <w:keepNext/>
        <w:numPr>
          <w:ilvl w:val="0"/>
          <w:numId w:val="35"/>
        </w:numPr>
        <w:shd w:val="clear" w:color="auto" w:fill="D9E2F3" w:themeFill="accent1" w:themeFillTint="33"/>
        <w:spacing w:line="276" w:lineRule="auto"/>
        <w:jc w:val="both"/>
        <w:outlineLvl w:val="1"/>
        <w:rPr>
          <w:b/>
          <w:szCs w:val="20"/>
        </w:rPr>
      </w:pPr>
      <w:r>
        <w:rPr>
          <w:b/>
          <w:szCs w:val="20"/>
        </w:rPr>
        <w:t>PODIZVAJALCI</w:t>
      </w:r>
    </w:p>
    <w:p w:rsidR="009D3FF2" w:rsidP="00E44A00" w14:paraId="613B702F" w14:textId="31BF4C5F">
      <w:pPr>
        <w:spacing w:line="288" w:lineRule="auto"/>
        <w:ind w:firstLine="705"/>
        <w:jc w:val="both"/>
        <w:rPr>
          <w:szCs w:val="20"/>
        </w:rPr>
      </w:pPr>
    </w:p>
    <w:p w:rsidR="009D3FF2" w:rsidP="009D3FF2" w14:paraId="324B4E3B" w14:textId="560E73F4">
      <w:pPr>
        <w:spacing w:line="288" w:lineRule="auto"/>
        <w:jc w:val="both"/>
        <w:rPr>
          <w:szCs w:val="20"/>
        </w:rPr>
      </w:pPr>
      <w:r w:rsidRPr="009D3FF2">
        <w:rPr>
          <w:szCs w:val="20"/>
        </w:rPr>
        <w:t>V kolikor ponudnik nastopa s podizvajalci/podizvajalcem, mora ponudbi priložiti:</w:t>
      </w:r>
    </w:p>
    <w:p w:rsidR="009D3FF2" w:rsidRPr="009D3FF2" w:rsidP="009D3FF2" w14:paraId="03834052" w14:textId="77777777">
      <w:pPr>
        <w:spacing w:line="288" w:lineRule="auto"/>
        <w:jc w:val="both"/>
        <w:rPr>
          <w:szCs w:val="20"/>
        </w:rPr>
      </w:pPr>
    </w:p>
    <w:p w:rsidR="009D3FF2" w:rsidRPr="009D3FF2" w:rsidP="009D3FF2" w14:paraId="0E04ED20" w14:textId="77777777">
      <w:pPr>
        <w:spacing w:line="288" w:lineRule="auto"/>
        <w:jc w:val="both"/>
        <w:rPr>
          <w:b/>
          <w:bCs/>
          <w:szCs w:val="20"/>
        </w:rPr>
      </w:pPr>
      <w:r w:rsidRPr="009D3FF2">
        <w:rPr>
          <w:b/>
          <w:bCs/>
          <w:szCs w:val="20"/>
        </w:rPr>
        <w:t>DOKAZILA:</w:t>
      </w:r>
    </w:p>
    <w:p w:rsidR="009D3FF2" w:rsidRPr="00717733" w:rsidP="009D3FF2" w14:paraId="6E09A73C" w14:textId="51D8D76D">
      <w:pPr>
        <w:pStyle w:val="ListParagraph"/>
        <w:numPr>
          <w:ilvl w:val="0"/>
          <w:numId w:val="44"/>
        </w:numPr>
        <w:spacing w:line="288" w:lineRule="auto"/>
        <w:jc w:val="both"/>
        <w:rPr>
          <w:rFonts w:ascii="Arial" w:hAnsi="Arial" w:cs="Arial"/>
          <w:b/>
          <w:bCs/>
          <w:sz w:val="20"/>
          <w:szCs w:val="16"/>
        </w:rPr>
      </w:pPr>
      <w:r w:rsidRPr="00717733">
        <w:rPr>
          <w:rFonts w:ascii="Arial" w:hAnsi="Arial" w:cs="Arial"/>
          <w:b/>
          <w:bCs/>
          <w:sz w:val="20"/>
          <w:szCs w:val="16"/>
        </w:rPr>
        <w:t>Priloga P1 – Soglasje podizvajalca</w:t>
      </w:r>
    </w:p>
    <w:p w:rsidR="009D3FF2" w:rsidRPr="00717733" w:rsidP="009D3FF2" w14:paraId="12E1B726" w14:textId="10E0E50A">
      <w:pPr>
        <w:pStyle w:val="ListParagraph"/>
        <w:numPr>
          <w:ilvl w:val="0"/>
          <w:numId w:val="44"/>
        </w:numPr>
        <w:spacing w:line="288" w:lineRule="auto"/>
        <w:jc w:val="both"/>
        <w:rPr>
          <w:rFonts w:ascii="Arial" w:hAnsi="Arial" w:cs="Arial"/>
          <w:b/>
          <w:bCs/>
          <w:sz w:val="20"/>
          <w:szCs w:val="16"/>
        </w:rPr>
      </w:pPr>
      <w:r w:rsidRPr="00717733">
        <w:rPr>
          <w:rFonts w:ascii="Arial" w:hAnsi="Arial" w:cs="Arial"/>
          <w:b/>
          <w:bCs/>
          <w:sz w:val="20"/>
          <w:szCs w:val="16"/>
        </w:rPr>
        <w:t>Priloga P2 – Udeležba podizvajalca</w:t>
      </w:r>
    </w:p>
    <w:p w:rsidR="009D3FF2" w:rsidRPr="009D3FF2" w:rsidP="009D3FF2" w14:paraId="1EBF5C65" w14:textId="77777777">
      <w:pPr>
        <w:pStyle w:val="ListParagraph"/>
        <w:spacing w:line="288" w:lineRule="auto"/>
        <w:jc w:val="both"/>
        <w:rPr>
          <w:rFonts w:ascii="Arial" w:hAnsi="Arial" w:cs="Arial"/>
          <w:sz w:val="20"/>
          <w:szCs w:val="16"/>
        </w:rPr>
      </w:pPr>
    </w:p>
    <w:p w:rsidR="00E44A00" w:rsidRPr="008D09DB" w:rsidP="004A6192" w14:paraId="7916E770" w14:textId="0AFB28D7">
      <w:pPr>
        <w:keepNext/>
        <w:numPr>
          <w:ilvl w:val="0"/>
          <w:numId w:val="35"/>
        </w:numPr>
        <w:shd w:val="clear" w:color="auto" w:fill="D9E2F3" w:themeFill="accent1" w:themeFillTint="33"/>
        <w:spacing w:line="276" w:lineRule="auto"/>
        <w:jc w:val="both"/>
        <w:outlineLvl w:val="1"/>
        <w:rPr>
          <w:b/>
          <w:szCs w:val="20"/>
        </w:rPr>
      </w:pPr>
      <w:bookmarkStart w:id="7" w:name="_Toc156633562"/>
      <w:r w:rsidRPr="008D09DB">
        <w:rPr>
          <w:b/>
          <w:szCs w:val="20"/>
        </w:rPr>
        <w:t>TEHNIČNI</w:t>
      </w:r>
      <w:r w:rsidR="00F31EC1">
        <w:rPr>
          <w:b/>
          <w:szCs w:val="20"/>
        </w:rPr>
        <w:t xml:space="preserve"> IN OSTALI</w:t>
      </w:r>
      <w:r w:rsidRPr="008D09DB">
        <w:rPr>
          <w:b/>
          <w:szCs w:val="20"/>
        </w:rPr>
        <w:t xml:space="preserve"> POGOJI</w:t>
      </w:r>
      <w:bookmarkEnd w:id="7"/>
    </w:p>
    <w:p w:rsidR="002B0C00" w:rsidRPr="008D09DB" w:rsidP="002B0C00" w14:paraId="7EB9BE4D" w14:textId="77777777"/>
    <w:p w:rsidR="002B0C00" w:rsidRPr="008D09DB" w:rsidP="0081564D" w14:paraId="36C691AD" w14:textId="424B0032">
      <w:pPr>
        <w:keepNext/>
        <w:numPr>
          <w:ilvl w:val="1"/>
          <w:numId w:val="35"/>
        </w:numPr>
        <w:spacing w:line="276" w:lineRule="auto"/>
        <w:jc w:val="both"/>
        <w:outlineLvl w:val="1"/>
      </w:pPr>
      <w:r w:rsidRPr="008D09DB">
        <w:rPr>
          <w:b/>
          <w:szCs w:val="20"/>
        </w:rPr>
        <w:t>Ponudnik mora zagotoviti, d</w:t>
      </w:r>
      <w:r w:rsidRPr="008D09DB">
        <w:rPr>
          <w:szCs w:val="20"/>
        </w:rPr>
        <w:t xml:space="preserve">a je ponujeno blago v skladu s tehničnim in drugimi zahtevami naročnika iz razpisne dokumentacije. </w:t>
      </w:r>
    </w:p>
    <w:p w:rsidR="00E44A00" w:rsidRPr="008D09DB" w:rsidP="002B0C00" w14:paraId="00431EE5" w14:textId="2ABE1300">
      <w:pPr>
        <w:rPr>
          <w:b/>
          <w:szCs w:val="20"/>
        </w:rPr>
      </w:pPr>
    </w:p>
    <w:p w:rsidR="00B11DBB" w:rsidRPr="00DF7572" w:rsidP="00452627" w14:paraId="555E6364" w14:textId="0F163607">
      <w:pPr>
        <w:spacing w:line="288" w:lineRule="auto"/>
        <w:ind w:firstLine="426"/>
        <w:jc w:val="both"/>
        <w:rPr>
          <w:b/>
          <w:szCs w:val="20"/>
        </w:rPr>
      </w:pPr>
      <w:r w:rsidRPr="00DF7572">
        <w:rPr>
          <w:b/>
          <w:szCs w:val="20"/>
        </w:rPr>
        <w:t>DOKAZIL</w:t>
      </w:r>
      <w:r w:rsidRPr="00DF7572" w:rsidR="00452627">
        <w:rPr>
          <w:b/>
          <w:szCs w:val="20"/>
        </w:rPr>
        <w:t>A</w:t>
      </w:r>
      <w:r w:rsidRPr="00DF7572">
        <w:rPr>
          <w:b/>
          <w:szCs w:val="20"/>
        </w:rPr>
        <w:t>:</w:t>
      </w:r>
    </w:p>
    <w:p w:rsidR="00B11DBB" w:rsidRPr="00F623BC" w:rsidP="0081564D" w14:paraId="2117DAF5" w14:textId="1CF5827E">
      <w:pPr>
        <w:numPr>
          <w:ilvl w:val="0"/>
          <w:numId w:val="11"/>
        </w:numPr>
        <w:tabs>
          <w:tab w:val="clear" w:pos="1503"/>
        </w:tabs>
        <w:spacing w:line="288" w:lineRule="auto"/>
        <w:ind w:left="709" w:hanging="283"/>
        <w:jc w:val="both"/>
        <w:rPr>
          <w:b/>
          <w:bCs/>
          <w:szCs w:val="20"/>
        </w:rPr>
      </w:pPr>
      <w:r w:rsidRPr="00F623BC">
        <w:rPr>
          <w:b/>
          <w:bCs/>
          <w:szCs w:val="20"/>
        </w:rPr>
        <w:t>Izpolnjen obrazec ESPD.</w:t>
      </w:r>
    </w:p>
    <w:p w:rsidR="000C5084" w:rsidRPr="000C5084" w:rsidP="0081564D" w14:paraId="38F7DF0D" w14:textId="2AE56F77">
      <w:pPr>
        <w:numPr>
          <w:ilvl w:val="0"/>
          <w:numId w:val="11"/>
        </w:numPr>
        <w:tabs>
          <w:tab w:val="clear" w:pos="1503"/>
        </w:tabs>
        <w:spacing w:line="288" w:lineRule="auto"/>
        <w:ind w:left="709" w:hanging="283"/>
        <w:jc w:val="both"/>
        <w:rPr>
          <w:bCs/>
          <w:szCs w:val="20"/>
        </w:rPr>
      </w:pPr>
      <w:r w:rsidRPr="00664424">
        <w:rPr>
          <w:b/>
          <w:szCs w:val="20"/>
          <w:u w:val="single"/>
        </w:rPr>
        <w:t>Ponudnik</w:t>
      </w:r>
      <w:r w:rsidRPr="00664424" w:rsidR="00571810">
        <w:rPr>
          <w:b/>
          <w:szCs w:val="20"/>
          <w:u w:val="single"/>
        </w:rPr>
        <w:t xml:space="preserve"> </w:t>
      </w:r>
      <w:r w:rsidRPr="00664424">
        <w:rPr>
          <w:b/>
          <w:szCs w:val="20"/>
          <w:u w:val="single"/>
        </w:rPr>
        <w:t>mora za vse sklope in vse pozicije</w:t>
      </w:r>
      <w:r w:rsidRPr="00664424">
        <w:rPr>
          <w:bCs/>
          <w:szCs w:val="20"/>
          <w:u w:val="single"/>
        </w:rPr>
        <w:t>,</w:t>
      </w:r>
      <w:r w:rsidRPr="00664424" w:rsidR="00571810">
        <w:rPr>
          <w:bCs/>
          <w:szCs w:val="20"/>
          <w:u w:val="single"/>
        </w:rPr>
        <w:t xml:space="preserve"> </w:t>
      </w:r>
      <w:r w:rsidRPr="00664424">
        <w:rPr>
          <w:b/>
          <w:szCs w:val="20"/>
          <w:u w:val="single"/>
        </w:rPr>
        <w:t>predložiti skico</w:t>
      </w:r>
      <w:r w:rsidRPr="00664424" w:rsidR="00E5547A">
        <w:rPr>
          <w:b/>
          <w:szCs w:val="20"/>
          <w:u w:val="single"/>
        </w:rPr>
        <w:t xml:space="preserve"> za ponujeno blago s strani</w:t>
      </w:r>
      <w:r w:rsidRPr="00664424">
        <w:rPr>
          <w:b/>
          <w:szCs w:val="20"/>
          <w:u w:val="single"/>
        </w:rPr>
        <w:t xml:space="preserve"> proizvajalca.</w:t>
      </w:r>
      <w:r w:rsidRPr="00F623BC">
        <w:rPr>
          <w:b/>
          <w:szCs w:val="20"/>
        </w:rPr>
        <w:t xml:space="preserve"> </w:t>
      </w:r>
      <w:r w:rsidRPr="00664424">
        <w:rPr>
          <w:b/>
          <w:szCs w:val="20"/>
          <w:u w:val="single"/>
        </w:rPr>
        <w:t>Skica je obvezna sestavina ponudbe in mora biti skladna s ponujenim tipom kontejnerja in zahtevami naročnika</w:t>
      </w:r>
      <w:r w:rsidRPr="00664424" w:rsidR="00E5547A">
        <w:rPr>
          <w:b/>
          <w:szCs w:val="20"/>
          <w:u w:val="single"/>
        </w:rPr>
        <w:t>.</w:t>
      </w:r>
      <w:r w:rsidRPr="00F623BC" w:rsidR="00E5547A">
        <w:rPr>
          <w:b/>
          <w:szCs w:val="20"/>
        </w:rPr>
        <w:t xml:space="preserve"> Iz skice mora biti razvidno najmanj: </w:t>
      </w:r>
      <w:r w:rsidRPr="00F623BC">
        <w:rPr>
          <w:bCs/>
          <w:szCs w:val="20"/>
        </w:rPr>
        <w:t xml:space="preserve">zunanje in notranje dimenzije kontejnerja, barvo </w:t>
      </w:r>
      <w:r w:rsidRPr="000C5084">
        <w:rPr>
          <w:bCs/>
          <w:szCs w:val="20"/>
        </w:rPr>
        <w:t>kontejnerja, razporeditev in dimenzije oken in vrat, razporeditev notranjih elementov, označbo osnovnih tehničnih značilnosti, ki so predmet preverjanja skladnosti s tehničnimi zahtevami naročnika.</w:t>
      </w:r>
    </w:p>
    <w:p w:rsidR="00B11DBB" w:rsidP="0081564D" w14:paraId="2B37A480" w14:textId="31202352">
      <w:pPr>
        <w:numPr>
          <w:ilvl w:val="0"/>
          <w:numId w:val="11"/>
        </w:numPr>
        <w:tabs>
          <w:tab w:val="clear" w:pos="1503"/>
        </w:tabs>
        <w:spacing w:line="288" w:lineRule="auto"/>
        <w:ind w:left="709" w:hanging="283"/>
        <w:jc w:val="both"/>
        <w:rPr>
          <w:bCs/>
          <w:szCs w:val="20"/>
        </w:rPr>
      </w:pPr>
      <w:r w:rsidRPr="00DF7572">
        <w:rPr>
          <w:bCs/>
          <w:szCs w:val="20"/>
        </w:rPr>
        <w:t xml:space="preserve">Tehnična dokumentacija/listina v slovenskem jeziku za pozicijo </w:t>
      </w:r>
      <w:r w:rsidRPr="00DF7572">
        <w:rPr>
          <w:b/>
          <w:szCs w:val="20"/>
          <w:u w:val="single"/>
        </w:rPr>
        <w:t>8.1. Klimatska naprava (PRILOGA A)</w:t>
      </w:r>
      <w:r w:rsidRPr="00DF7572" w:rsidR="00DF7572">
        <w:rPr>
          <w:b/>
          <w:szCs w:val="20"/>
        </w:rPr>
        <w:t>,</w:t>
      </w:r>
      <w:r w:rsidRPr="00DF7572">
        <w:rPr>
          <w:bCs/>
          <w:szCs w:val="20"/>
        </w:rPr>
        <w:t xml:space="preserve"> iz katere mora biti razvidno, da ponujeno blago zadošča najmanj vsem naročnikovim zahtevam.</w:t>
      </w:r>
    </w:p>
    <w:p w:rsidR="00F31EC1" w:rsidRPr="00F31EC1" w:rsidP="00F31EC1" w14:paraId="601D606F" w14:textId="3C9E3BAC">
      <w:pPr>
        <w:numPr>
          <w:ilvl w:val="0"/>
          <w:numId w:val="11"/>
        </w:numPr>
        <w:tabs>
          <w:tab w:val="clear" w:pos="1503"/>
        </w:tabs>
        <w:spacing w:line="288" w:lineRule="auto"/>
        <w:ind w:left="709" w:hanging="283"/>
        <w:jc w:val="both"/>
        <w:rPr>
          <w:szCs w:val="20"/>
        </w:rPr>
      </w:pPr>
      <w:r w:rsidRPr="00DF7572">
        <w:rPr>
          <w:szCs w:val="20"/>
        </w:rPr>
        <w:t>Iz tehnične dokumentacije mora</w:t>
      </w:r>
      <w:r>
        <w:rPr>
          <w:szCs w:val="20"/>
        </w:rPr>
        <w:t xml:space="preserve"> za pozicijo </w:t>
      </w:r>
      <w:r w:rsidRPr="00DF7572">
        <w:rPr>
          <w:b/>
          <w:szCs w:val="20"/>
          <w:u w:val="single"/>
        </w:rPr>
        <w:t>8.1. Klimatska naprava (PRILOGA A)</w:t>
      </w:r>
      <w:r w:rsidRPr="00DF7572">
        <w:rPr>
          <w:szCs w:val="20"/>
        </w:rPr>
        <w:t xml:space="preserve"> biti razvid</w:t>
      </w:r>
      <w:r w:rsidR="00C722C2">
        <w:rPr>
          <w:szCs w:val="20"/>
        </w:rPr>
        <w:t>en</w:t>
      </w:r>
      <w:r w:rsidRPr="00DF7572">
        <w:rPr>
          <w:szCs w:val="20"/>
        </w:rPr>
        <w:t xml:space="preserve">: </w:t>
      </w:r>
      <w:r w:rsidRPr="00F31EC1">
        <w:rPr>
          <w:b/>
          <w:bCs/>
          <w:szCs w:val="20"/>
          <w:u w:val="single"/>
        </w:rPr>
        <w:t>PROIZVAJALEC IN TIP</w:t>
      </w:r>
      <w:r w:rsidRPr="00DF7572">
        <w:rPr>
          <w:szCs w:val="20"/>
        </w:rPr>
        <w:t xml:space="preserve"> ponujenega predmeta javnega naročila.</w:t>
      </w:r>
    </w:p>
    <w:p w:rsidR="00E5547A" w:rsidP="0081564D" w14:paraId="3126CC2F" w14:textId="51B64C52">
      <w:pPr>
        <w:numPr>
          <w:ilvl w:val="0"/>
          <w:numId w:val="11"/>
        </w:numPr>
        <w:tabs>
          <w:tab w:val="clear" w:pos="1503"/>
        </w:tabs>
        <w:spacing w:line="288" w:lineRule="auto"/>
        <w:ind w:left="709" w:hanging="283"/>
        <w:jc w:val="both"/>
        <w:rPr>
          <w:szCs w:val="20"/>
        </w:rPr>
      </w:pPr>
      <w:r w:rsidRPr="00E5547A">
        <w:rPr>
          <w:bCs/>
          <w:szCs w:val="20"/>
        </w:rPr>
        <w:t xml:space="preserve">Naročnik </w:t>
      </w:r>
      <w:r w:rsidRPr="00E5547A">
        <w:rPr>
          <w:b/>
          <w:szCs w:val="20"/>
          <w:u w:val="single"/>
        </w:rPr>
        <w:t>ne bo upošteval tehničnih dokazil</w:t>
      </w:r>
      <w:r w:rsidRPr="00E5547A">
        <w:rPr>
          <w:bCs/>
          <w:szCs w:val="20"/>
        </w:rPr>
        <w:t xml:space="preserve">, ki so izkazana na način, da ponudnik samo potrdi naročnikove tehnične zahteve in/ali poda izjavo, da izpolnjuje (vse) tehnične zahteve (takšna ponudba bo označena kot nedopustna). Naročnik </w:t>
      </w:r>
      <w:r w:rsidRPr="00E5547A">
        <w:rPr>
          <w:b/>
          <w:szCs w:val="20"/>
          <w:u w:val="single"/>
        </w:rPr>
        <w:t>ne bo upošteval tehničnih lastnosti</w:t>
      </w:r>
      <w:r w:rsidRPr="00E5547A">
        <w:rPr>
          <w:bCs/>
          <w:szCs w:val="20"/>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E5547A">
        <w:rPr>
          <w:b/>
          <w:szCs w:val="20"/>
          <w:u w:val="single"/>
        </w:rPr>
        <w:t>izključno s strani proizvajalca</w:t>
      </w:r>
      <w:r w:rsidRPr="00E5547A">
        <w:rPr>
          <w:bCs/>
          <w:szCs w:val="20"/>
        </w:rPr>
        <w:t xml:space="preserve"> neposredno in ustrezno tehnično predstavljene na način, da bo naročnik lahko nedvoumno ugotovil izpolnjevanje  tehničnih zahtev</w:t>
      </w:r>
      <w:r w:rsidRPr="00E5547A">
        <w:rPr>
          <w:bCs/>
          <w:szCs w:val="20"/>
        </w:rPr>
        <w:t xml:space="preserve"> (velja za </w:t>
      </w:r>
      <w:r w:rsidRPr="00DF7572">
        <w:rPr>
          <w:b/>
          <w:szCs w:val="20"/>
          <w:u w:val="single"/>
        </w:rPr>
        <w:t>8.1. Klimatska naprava (PRILOGA A)</w:t>
      </w:r>
      <w:r>
        <w:rPr>
          <w:szCs w:val="20"/>
        </w:rPr>
        <w:t>.</w:t>
      </w:r>
    </w:p>
    <w:p w:rsidR="00B11DBB" w:rsidRPr="00E5547A" w:rsidP="0081564D" w14:paraId="11387AC1" w14:textId="527D6F61">
      <w:pPr>
        <w:numPr>
          <w:ilvl w:val="0"/>
          <w:numId w:val="11"/>
        </w:numPr>
        <w:tabs>
          <w:tab w:val="clear" w:pos="1503"/>
        </w:tabs>
        <w:spacing w:line="288" w:lineRule="auto"/>
        <w:ind w:left="709" w:hanging="283"/>
        <w:jc w:val="both"/>
        <w:rPr>
          <w:szCs w:val="20"/>
        </w:rPr>
      </w:pPr>
      <w:r w:rsidRPr="00E5547A">
        <w:rPr>
          <w:szCs w:val="20"/>
        </w:rPr>
        <w:t xml:space="preserve">V primeru </w:t>
      </w:r>
      <w:r w:rsidRPr="00E5547A">
        <w:rPr>
          <w:bCs/>
          <w:szCs w:val="20"/>
        </w:rPr>
        <w:t>predložitve</w:t>
      </w:r>
      <w:r w:rsidRPr="00E5547A">
        <w:rPr>
          <w:szCs w:val="20"/>
        </w:rPr>
        <w:t xml:space="preserve"> tehnične dokumentacije v tujem jeziku, si naročnik pridržuje pravico ponudnika pozvati k predložitvi slovenskega prevoda na stroške ponudnika.</w:t>
      </w:r>
    </w:p>
    <w:p w:rsidR="00B11DBB" w:rsidRPr="00DF7572" w:rsidP="0081564D" w14:paraId="62CA9099" w14:textId="41B574FA">
      <w:pPr>
        <w:numPr>
          <w:ilvl w:val="0"/>
          <w:numId w:val="11"/>
        </w:numPr>
        <w:tabs>
          <w:tab w:val="clear" w:pos="1503"/>
        </w:tabs>
        <w:spacing w:line="288" w:lineRule="auto"/>
        <w:ind w:left="709" w:hanging="283"/>
        <w:jc w:val="both"/>
        <w:rPr>
          <w:bCs/>
          <w:szCs w:val="20"/>
        </w:rPr>
      </w:pPr>
      <w:r w:rsidRPr="00DF7572">
        <w:rPr>
          <w:bCs/>
          <w:szCs w:val="20"/>
        </w:rPr>
        <w:t xml:space="preserve">Ponudnik tehnično dokumentacijo in ostala dokazila predloži preko </w:t>
      </w:r>
      <w:r w:rsidRPr="00DF7572">
        <w:rPr>
          <w:bCs/>
          <w:szCs w:val="20"/>
        </w:rPr>
        <w:t>eJN</w:t>
      </w:r>
      <w:r w:rsidRPr="00DF7572">
        <w:rPr>
          <w:bCs/>
          <w:szCs w:val="20"/>
        </w:rPr>
        <w:t>, in sicer v razdelek »Druge priloge«</w:t>
      </w:r>
      <w:r w:rsidRPr="00DF7572" w:rsidR="00452627">
        <w:rPr>
          <w:bCs/>
          <w:szCs w:val="20"/>
        </w:rPr>
        <w:t>.</w:t>
      </w:r>
    </w:p>
    <w:p w:rsidR="00B11DBB" w:rsidP="0081564D" w14:paraId="6E24E26D" w14:textId="7A354AC1">
      <w:pPr>
        <w:numPr>
          <w:ilvl w:val="0"/>
          <w:numId w:val="11"/>
        </w:numPr>
        <w:tabs>
          <w:tab w:val="clear" w:pos="1503"/>
        </w:tabs>
        <w:spacing w:line="288" w:lineRule="auto"/>
        <w:ind w:left="709" w:hanging="283"/>
        <w:jc w:val="both"/>
        <w:rPr>
          <w:bCs/>
          <w:szCs w:val="20"/>
        </w:rPr>
      </w:pPr>
      <w:r w:rsidRPr="00DF7572">
        <w:rPr>
          <w:bCs/>
          <w:szCs w:val="20"/>
        </w:rPr>
        <w:t>morebitne druge izjave, certifikati, dokazila…</w:t>
      </w:r>
    </w:p>
    <w:p w:rsidR="00DF7572" w:rsidP="00DF7572" w14:paraId="57F4E524" w14:textId="69076CC5">
      <w:pPr>
        <w:spacing w:line="288" w:lineRule="auto"/>
        <w:ind w:left="709"/>
        <w:jc w:val="both"/>
        <w:rPr>
          <w:bCs/>
          <w:szCs w:val="20"/>
        </w:rPr>
      </w:pPr>
    </w:p>
    <w:p w:rsidR="00F623BC" w:rsidP="00DF7572" w14:paraId="5FF65070" w14:textId="77777777">
      <w:pPr>
        <w:spacing w:line="288" w:lineRule="auto"/>
        <w:ind w:left="709"/>
        <w:jc w:val="both"/>
        <w:rPr>
          <w:bCs/>
          <w:szCs w:val="20"/>
        </w:rPr>
      </w:pPr>
    </w:p>
    <w:p w:rsidR="00F623BC" w:rsidP="00DF7572" w14:paraId="3E3D2181" w14:textId="77777777">
      <w:pPr>
        <w:spacing w:line="288" w:lineRule="auto"/>
        <w:ind w:left="709"/>
        <w:jc w:val="both"/>
        <w:rPr>
          <w:bCs/>
          <w:szCs w:val="20"/>
        </w:rPr>
      </w:pPr>
    </w:p>
    <w:p w:rsidR="00F31EC1" w:rsidRPr="008D09DB" w:rsidP="00F31EC1" w14:paraId="554B1511" w14:textId="3C3783A6">
      <w:pPr>
        <w:keepNext/>
        <w:numPr>
          <w:ilvl w:val="1"/>
          <w:numId w:val="35"/>
        </w:numPr>
        <w:spacing w:line="276" w:lineRule="auto"/>
        <w:jc w:val="both"/>
        <w:outlineLvl w:val="1"/>
      </w:pPr>
      <w:r>
        <w:rPr>
          <w:b/>
          <w:szCs w:val="20"/>
        </w:rPr>
        <w:t>Referenca ponudnika (</w:t>
      </w:r>
      <w:r w:rsidR="004E0E76">
        <w:rPr>
          <w:b/>
          <w:szCs w:val="20"/>
        </w:rPr>
        <w:t xml:space="preserve">velja v primeru prijave na </w:t>
      </w:r>
      <w:r>
        <w:rPr>
          <w:b/>
          <w:szCs w:val="20"/>
        </w:rPr>
        <w:t>sklop 3, sklop 4 in sklop 5)</w:t>
      </w:r>
    </w:p>
    <w:p w:rsidR="00F31EC1" w:rsidP="00F31EC1" w14:paraId="5B81356B" w14:textId="6D72164C">
      <w:pPr>
        <w:spacing w:line="288" w:lineRule="auto"/>
        <w:jc w:val="both"/>
        <w:rPr>
          <w:szCs w:val="20"/>
        </w:rPr>
      </w:pPr>
    </w:p>
    <w:p w:rsidR="004E0E76" w:rsidRPr="004E0E76" w:rsidP="004E0E76" w14:paraId="6A7F0996" w14:textId="64265883">
      <w:pPr>
        <w:spacing w:line="288" w:lineRule="auto"/>
        <w:ind w:left="360"/>
        <w:jc w:val="both"/>
        <w:rPr>
          <w:szCs w:val="20"/>
        </w:rPr>
      </w:pPr>
      <w:r w:rsidRPr="004E0E76">
        <w:rPr>
          <w:szCs w:val="20"/>
        </w:rPr>
        <w:t xml:space="preserve">Ponudnik ali podizvajalec mora dokazati, da je kvalitetno in strokovno (v pogodbenem roku, v skladu s standardi in zahtevami investitorja) </w:t>
      </w:r>
      <w:r w:rsidRPr="004E0E76">
        <w:rPr>
          <w:b/>
          <w:bCs/>
          <w:szCs w:val="20"/>
        </w:rPr>
        <w:t>v zadnjih treh (3) letih</w:t>
      </w:r>
      <w:r w:rsidR="00664424">
        <w:rPr>
          <w:b/>
          <w:bCs/>
          <w:szCs w:val="20"/>
        </w:rPr>
        <w:t xml:space="preserve"> pred rokom za oddajo ponudb</w:t>
      </w:r>
      <w:r w:rsidRPr="004E0E76">
        <w:rPr>
          <w:b/>
          <w:bCs/>
          <w:szCs w:val="20"/>
        </w:rPr>
        <w:t xml:space="preserve"> </w:t>
      </w:r>
      <w:r w:rsidR="00F22962">
        <w:rPr>
          <w:b/>
          <w:bCs/>
          <w:szCs w:val="20"/>
        </w:rPr>
        <w:t xml:space="preserve">dobavil najmanj </w:t>
      </w:r>
      <w:r w:rsidR="001B5FC0">
        <w:rPr>
          <w:b/>
          <w:bCs/>
          <w:szCs w:val="20"/>
        </w:rPr>
        <w:t>5</w:t>
      </w:r>
      <w:r w:rsidR="00F22962">
        <w:rPr>
          <w:b/>
          <w:bCs/>
          <w:szCs w:val="20"/>
        </w:rPr>
        <w:t xml:space="preserve"> (</w:t>
      </w:r>
      <w:r w:rsidR="001B5FC0">
        <w:rPr>
          <w:b/>
          <w:bCs/>
          <w:szCs w:val="20"/>
        </w:rPr>
        <w:t>pet</w:t>
      </w:r>
      <w:r w:rsidR="00F22962">
        <w:rPr>
          <w:b/>
          <w:bCs/>
          <w:szCs w:val="20"/>
        </w:rPr>
        <w:t xml:space="preserve">) istovrstnih </w:t>
      </w:r>
      <w:r>
        <w:rPr>
          <w:b/>
          <w:bCs/>
          <w:szCs w:val="20"/>
        </w:rPr>
        <w:t>kontejnerjev Slovenski vojski ali drugim članicam NAT</w:t>
      </w:r>
      <w:r w:rsidR="00F22962">
        <w:rPr>
          <w:b/>
          <w:bCs/>
          <w:szCs w:val="20"/>
        </w:rPr>
        <w:t>O</w:t>
      </w:r>
      <w:r>
        <w:rPr>
          <w:b/>
          <w:bCs/>
          <w:szCs w:val="20"/>
        </w:rPr>
        <w:t xml:space="preserve">. </w:t>
      </w:r>
      <w:r w:rsidRPr="004E0E76">
        <w:rPr>
          <w:szCs w:val="20"/>
        </w:rPr>
        <w:t xml:space="preserve">Šteje se ustrezna in veljavna referenca dobave </w:t>
      </w:r>
      <w:r w:rsidR="00571810">
        <w:rPr>
          <w:szCs w:val="20"/>
        </w:rPr>
        <w:t>istovrstnih</w:t>
      </w:r>
      <w:r>
        <w:rPr>
          <w:szCs w:val="20"/>
        </w:rPr>
        <w:t xml:space="preserve"> kontejnerjev</w:t>
      </w:r>
      <w:r w:rsidRPr="004E0E76">
        <w:rPr>
          <w:szCs w:val="20"/>
        </w:rPr>
        <w:t xml:space="preserve">, ki </w:t>
      </w:r>
      <w:r>
        <w:rPr>
          <w:szCs w:val="20"/>
        </w:rPr>
        <w:t>so</w:t>
      </w:r>
      <w:r w:rsidRPr="004E0E76">
        <w:rPr>
          <w:szCs w:val="20"/>
        </w:rPr>
        <w:t xml:space="preserve"> predmet javnega </w:t>
      </w:r>
      <w:r w:rsidRPr="00B5760D">
        <w:rPr>
          <w:szCs w:val="20"/>
        </w:rPr>
        <w:t xml:space="preserve">naročila in se ne točkuje. </w:t>
      </w:r>
    </w:p>
    <w:p w:rsidR="00F31EC1" w:rsidP="00F31EC1" w14:paraId="4CCE6269" w14:textId="24A23947">
      <w:pPr>
        <w:spacing w:line="288" w:lineRule="auto"/>
        <w:jc w:val="both"/>
        <w:rPr>
          <w:szCs w:val="20"/>
        </w:rPr>
      </w:pPr>
    </w:p>
    <w:p w:rsidR="004E0E76" w:rsidRPr="004E0E76" w:rsidP="004E0E76" w14:paraId="295EBE67" w14:textId="77777777">
      <w:pPr>
        <w:spacing w:line="288" w:lineRule="auto"/>
        <w:ind w:left="426"/>
        <w:jc w:val="both"/>
        <w:rPr>
          <w:b/>
          <w:bCs/>
          <w:szCs w:val="20"/>
        </w:rPr>
      </w:pPr>
      <w:r w:rsidRPr="004E0E76">
        <w:rPr>
          <w:b/>
          <w:bCs/>
          <w:szCs w:val="20"/>
        </w:rPr>
        <w:t>DOKAZILA:</w:t>
      </w:r>
    </w:p>
    <w:p w:rsidR="00F31EC1" w:rsidRPr="00717733" w:rsidP="00F31EC1" w14:paraId="387FE4BE" w14:textId="6BD3832F">
      <w:pPr>
        <w:pStyle w:val="ListParagraph"/>
        <w:numPr>
          <w:ilvl w:val="0"/>
          <w:numId w:val="44"/>
        </w:numPr>
        <w:spacing w:line="288" w:lineRule="auto"/>
        <w:jc w:val="both"/>
        <w:rPr>
          <w:rFonts w:ascii="Arial" w:hAnsi="Arial" w:cs="Arial"/>
          <w:b/>
          <w:bCs/>
          <w:sz w:val="20"/>
          <w:szCs w:val="16"/>
        </w:rPr>
      </w:pPr>
      <w:r w:rsidRPr="00717733">
        <w:rPr>
          <w:rFonts w:ascii="Arial" w:hAnsi="Arial" w:cs="Arial"/>
          <w:b/>
          <w:bCs/>
          <w:sz w:val="20"/>
          <w:szCs w:val="16"/>
        </w:rPr>
        <w:t>Izpolnjeno in potrjeno referenčno potrdilo – PRILOGA R1</w:t>
      </w:r>
    </w:p>
    <w:p w:rsidR="00F31EC1" w:rsidP="00F31EC1" w14:paraId="7BD92375" w14:textId="25E4427F">
      <w:pPr>
        <w:spacing w:line="288" w:lineRule="auto"/>
        <w:jc w:val="both"/>
        <w:rPr>
          <w:szCs w:val="20"/>
        </w:rPr>
      </w:pPr>
    </w:p>
    <w:p w:rsidR="004E0E76" w:rsidRPr="00C722C2" w:rsidP="004E0E76" w14:paraId="6E6BE25E" w14:textId="77777777">
      <w:pPr>
        <w:spacing w:line="288" w:lineRule="auto"/>
        <w:ind w:left="426"/>
        <w:jc w:val="both"/>
        <w:rPr>
          <w:szCs w:val="20"/>
        </w:rPr>
      </w:pPr>
      <w:r w:rsidRPr="00C722C2">
        <w:rPr>
          <w:szCs w:val="20"/>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rsidR="004E0E76" w:rsidRPr="00C722C2" w:rsidP="004E0E76" w14:paraId="3BD81228" w14:textId="77777777">
      <w:pPr>
        <w:spacing w:line="288" w:lineRule="auto"/>
        <w:ind w:left="426"/>
        <w:jc w:val="both"/>
        <w:rPr>
          <w:szCs w:val="20"/>
        </w:rPr>
      </w:pPr>
    </w:p>
    <w:p w:rsidR="004E0E76" w:rsidP="004E0E76" w14:paraId="40D7D53C" w14:textId="2A92439A">
      <w:pPr>
        <w:spacing w:line="288" w:lineRule="auto"/>
        <w:ind w:left="426"/>
        <w:jc w:val="both"/>
        <w:rPr>
          <w:szCs w:val="20"/>
        </w:rPr>
      </w:pPr>
      <w:r w:rsidRPr="00C722C2">
        <w:rPr>
          <w:szCs w:val="20"/>
        </w:rPr>
        <w:t>Naročnik si pridržuje pravico od ponudnikov zahtevati predložitev dokazil (kopije podpisane pogodbe s popisom blaga in del za izkazane reference). Vsi podatki iz pogodbe morajo biti v slovenščini, zahtevane bodo kopije pogodb originalov iz katerih morajo biti razvidni podpisi pogodbenih strank, žig, datum podpisa in razvidnost pogodbenih strank, ki sta sklenila pogodbo.</w:t>
      </w:r>
    </w:p>
    <w:p w:rsidR="00C722C2" w:rsidP="004E0E76" w14:paraId="3854694D" w14:textId="77777777">
      <w:pPr>
        <w:spacing w:line="288" w:lineRule="auto"/>
        <w:jc w:val="both"/>
        <w:rPr>
          <w:szCs w:val="20"/>
        </w:rPr>
      </w:pPr>
    </w:p>
    <w:p w:rsidR="00F31EC1" w:rsidRPr="008D09DB" w:rsidP="00F31EC1" w14:paraId="6D68A6E3" w14:textId="13D84A55">
      <w:pPr>
        <w:keepNext/>
        <w:numPr>
          <w:ilvl w:val="1"/>
          <w:numId w:val="35"/>
        </w:numPr>
        <w:spacing w:line="276" w:lineRule="auto"/>
        <w:jc w:val="both"/>
        <w:outlineLvl w:val="1"/>
      </w:pPr>
      <w:r>
        <w:rPr>
          <w:b/>
          <w:szCs w:val="20"/>
        </w:rPr>
        <w:t>Kodifikacija predmeta naročila</w:t>
      </w:r>
    </w:p>
    <w:p w:rsidR="00FE61F2" w:rsidRPr="002E0C73" w:rsidP="00FE61F2" w14:paraId="750041C6" w14:textId="77777777">
      <w:pPr>
        <w:spacing w:line="276" w:lineRule="auto"/>
        <w:jc w:val="both"/>
        <w:rPr>
          <w:color w:val="FF0000"/>
          <w:szCs w:val="20"/>
        </w:rPr>
      </w:pPr>
    </w:p>
    <w:p w:rsidR="00FE61F2" w:rsidRPr="002E0C73" w:rsidP="00FE61F2" w14:paraId="25E82EC2" w14:textId="284569C0">
      <w:pPr>
        <w:spacing w:line="276" w:lineRule="auto"/>
        <w:ind w:left="426"/>
        <w:jc w:val="both"/>
        <w:rPr>
          <w:szCs w:val="20"/>
        </w:rPr>
      </w:pPr>
      <w:r w:rsidRPr="002E0C73">
        <w:rPr>
          <w:szCs w:val="20"/>
        </w:rPr>
        <w:t>Kodifikacijska</w:t>
      </w:r>
      <w:r w:rsidRPr="002E0C73">
        <w:rPr>
          <w:szCs w:val="20"/>
        </w:rPr>
        <w:t xml:space="preserve"> klavzula se nanaša na zagotovitev tehničnih podatkov za identifikacijo sredstev preskrbe v okviru NATO </w:t>
      </w:r>
      <w:r w:rsidRPr="002E0C73">
        <w:rPr>
          <w:szCs w:val="20"/>
        </w:rPr>
        <w:t>kodifikacijskega</w:t>
      </w:r>
      <w:r w:rsidRPr="002E0C73">
        <w:rPr>
          <w:szCs w:val="20"/>
        </w:rPr>
        <w:t xml:space="preserve"> sistema in je obvezni sestavni del </w:t>
      </w:r>
      <w:r w:rsidR="000B1587">
        <w:rPr>
          <w:szCs w:val="20"/>
        </w:rPr>
        <w:t>okvirnega sporazuma</w:t>
      </w:r>
      <w:r w:rsidRPr="002E0C73">
        <w:rPr>
          <w:szCs w:val="20"/>
        </w:rPr>
        <w:t>.</w:t>
      </w:r>
    </w:p>
    <w:p w:rsidR="00FE61F2" w:rsidRPr="002E0C73" w:rsidP="00FE61F2" w14:paraId="57569C9F" w14:textId="77777777">
      <w:pPr>
        <w:spacing w:line="276" w:lineRule="auto"/>
        <w:ind w:firstLine="426"/>
        <w:jc w:val="both"/>
        <w:rPr>
          <w:szCs w:val="20"/>
        </w:rPr>
      </w:pPr>
    </w:p>
    <w:p w:rsidR="00FE61F2" w:rsidRPr="002E0C73" w:rsidP="00FE61F2" w14:paraId="30C358ED" w14:textId="77777777">
      <w:pPr>
        <w:spacing w:line="276" w:lineRule="auto"/>
        <w:ind w:left="426"/>
        <w:jc w:val="both"/>
        <w:rPr>
          <w:szCs w:val="20"/>
        </w:rPr>
      </w:pPr>
      <w:r w:rsidRPr="002E0C73">
        <w:rPr>
          <w:szCs w:val="20"/>
        </w:rPr>
        <w:t>Kodifikacija mora biti skladna s standardom SVS STANAG 4177, izvedena mora biti do predaje predmeta naročila naročniku, cena le te je vključena v ceno predmeta naročila.</w:t>
      </w:r>
    </w:p>
    <w:p w:rsidR="00FE61F2" w:rsidRPr="002E0C73" w:rsidP="00FE61F2" w14:paraId="51375BC8" w14:textId="77777777">
      <w:pPr>
        <w:spacing w:line="276" w:lineRule="auto"/>
        <w:ind w:firstLine="426"/>
        <w:jc w:val="both"/>
        <w:rPr>
          <w:szCs w:val="20"/>
        </w:rPr>
      </w:pPr>
    </w:p>
    <w:p w:rsidR="00FE61F2" w:rsidRPr="002E0C73" w:rsidP="00FE61F2" w14:paraId="53C8DFC5" w14:textId="761E2148">
      <w:pPr>
        <w:spacing w:line="276" w:lineRule="auto"/>
        <w:ind w:left="426"/>
        <w:jc w:val="both"/>
        <w:rPr>
          <w:szCs w:val="20"/>
        </w:rPr>
      </w:pPr>
      <w:r w:rsidRPr="002E0C73">
        <w:rPr>
          <w:szCs w:val="20"/>
        </w:rPr>
        <w:t xml:space="preserve">Ponudnik bo moral zagotoviti vse potrebne podatke za kodifikacijo materialnih sredstev, ki jih bo dobavil po tem postopku. Zavezan je, da takoj po podpisu </w:t>
      </w:r>
      <w:r w:rsidR="000B1587">
        <w:rPr>
          <w:szCs w:val="20"/>
        </w:rPr>
        <w:t>okvirnega sporazuma</w:t>
      </w:r>
      <w:r w:rsidRPr="002E0C73">
        <w:rPr>
          <w:szCs w:val="20"/>
        </w:rPr>
        <w:t xml:space="preserve"> vzpostavi stik z organizacijsko enoto zadolženo za standardizacijo in kodifikacijo, zaradi ureditve nadaljnjih podrobnosti.</w:t>
      </w:r>
    </w:p>
    <w:p w:rsidR="00FE61F2" w:rsidRPr="002E0C73" w:rsidP="00FE61F2" w14:paraId="5C3D79C8" w14:textId="77777777">
      <w:pPr>
        <w:spacing w:line="276" w:lineRule="auto"/>
        <w:ind w:firstLine="426"/>
        <w:jc w:val="both"/>
        <w:rPr>
          <w:szCs w:val="20"/>
        </w:rPr>
      </w:pPr>
    </w:p>
    <w:p w:rsidR="00FE61F2" w:rsidRPr="002E0C73" w:rsidP="00FE61F2" w14:paraId="3D75D91B" w14:textId="09C23C9A">
      <w:pPr>
        <w:spacing w:line="276" w:lineRule="auto"/>
        <w:ind w:left="426"/>
        <w:jc w:val="both"/>
        <w:rPr>
          <w:szCs w:val="20"/>
        </w:rPr>
      </w:pPr>
      <w:r w:rsidRPr="002E0C73">
        <w:rPr>
          <w:szCs w:val="20"/>
        </w:rPr>
        <w:t>Za pogodbenika</w:t>
      </w:r>
      <w:r w:rsidR="000B1587">
        <w:rPr>
          <w:szCs w:val="20"/>
        </w:rPr>
        <w:t xml:space="preserve"> okvirnega sporazuma</w:t>
      </w:r>
      <w:r w:rsidRPr="002E0C73">
        <w:rPr>
          <w:szCs w:val="20"/>
        </w:rPr>
        <w:t xml:space="preserve">, čigar sedež je v Republiki Sloveniji ali v kateri od ne-Nato državi, je pristojni </w:t>
      </w:r>
      <w:r w:rsidRPr="002E0C73">
        <w:rPr>
          <w:szCs w:val="20"/>
        </w:rPr>
        <w:t>kodifikacijski</w:t>
      </w:r>
      <w:r w:rsidRPr="002E0C73">
        <w:rPr>
          <w:szCs w:val="20"/>
        </w:rPr>
        <w:t xml:space="preserve"> organ Ministrstvo za obrambo / Direktorat za logistiko / Sektor za opremljanje / Oddelek za standardizacijo in kodifikacijo, Vojkova c. 55a, 1000 Ljubljana, tel. 01 471 25 27, </w:t>
      </w:r>
      <w:r w:rsidRPr="002E0C73">
        <w:rPr>
          <w:szCs w:val="20"/>
        </w:rPr>
        <w:t>fax</w:t>
      </w:r>
      <w:r w:rsidRPr="002E0C73">
        <w:rPr>
          <w:szCs w:val="20"/>
        </w:rPr>
        <w:t>.: 01 471 2521.</w:t>
      </w:r>
    </w:p>
    <w:p w:rsidR="00FE61F2" w:rsidRPr="002E0C73" w:rsidP="00FE61F2" w14:paraId="6D16A66A" w14:textId="77777777">
      <w:pPr>
        <w:spacing w:line="276" w:lineRule="auto"/>
        <w:ind w:firstLine="426"/>
        <w:jc w:val="both"/>
        <w:rPr>
          <w:szCs w:val="20"/>
        </w:rPr>
      </w:pPr>
    </w:p>
    <w:p w:rsidR="00FE61F2" w:rsidRPr="002E0C73" w:rsidP="00FE61F2" w14:paraId="18FB26E6" w14:textId="5DFF2EE4">
      <w:pPr>
        <w:spacing w:line="276" w:lineRule="auto"/>
        <w:ind w:left="426"/>
        <w:jc w:val="both"/>
        <w:rPr>
          <w:szCs w:val="20"/>
        </w:rPr>
      </w:pPr>
      <w:r w:rsidRPr="002E0C73">
        <w:rPr>
          <w:szCs w:val="20"/>
        </w:rPr>
        <w:t xml:space="preserve">Izbrani ponudnik bo v najkrajšem času po podpisu </w:t>
      </w:r>
      <w:r w:rsidR="000B1587">
        <w:rPr>
          <w:szCs w:val="20"/>
        </w:rPr>
        <w:t>okvirnega sporazuma</w:t>
      </w:r>
      <w:r w:rsidRPr="002E0C73">
        <w:rPr>
          <w:szCs w:val="20"/>
        </w:rPr>
        <w:t xml:space="preserve"> naročniku dostavil v pregled in potrditev predlog materialnih sredstev/pozicij za kodifikacijo. Ko naročnik potrdi ustreznost predloga materialnih sredstev/pozicij za kodifikacijo, izbrani ponudnik do roka predaje predmeta naročila naročniku zagotovi izvedbo kodifikacije materialnih sredstev/pozicij.</w:t>
      </w:r>
    </w:p>
    <w:p w:rsidR="00FE61F2" w:rsidRPr="002E0C73" w:rsidP="00FE61F2" w14:paraId="760FF8BA" w14:textId="77777777">
      <w:pPr>
        <w:spacing w:line="276" w:lineRule="auto"/>
        <w:ind w:firstLine="426"/>
        <w:jc w:val="both"/>
        <w:rPr>
          <w:szCs w:val="20"/>
        </w:rPr>
      </w:pPr>
    </w:p>
    <w:p w:rsidR="00FE61F2" w:rsidRPr="002E0C73" w:rsidP="00FE61F2" w14:paraId="5DC5FA18" w14:textId="77777777">
      <w:pPr>
        <w:spacing w:line="276" w:lineRule="auto"/>
        <w:ind w:left="426"/>
        <w:jc w:val="both"/>
        <w:rPr>
          <w:szCs w:val="20"/>
        </w:rPr>
      </w:pPr>
      <w:r w:rsidRPr="002E0C73">
        <w:rPr>
          <w:szCs w:val="20"/>
        </w:rPr>
        <w:t>Ponudnik predloži lastno izjavo, dano pod kazensko in materialno odgovornostjo, da bodo, v kolikor bodo izbrani kot dobavitelj v tem postopku, izpolnili vse zahteve naročnika vezane na kodifikacijo materialnih sredstev, ki se jih kupuje v tem postopku.</w:t>
      </w:r>
    </w:p>
    <w:p w:rsidR="00FE61F2" w:rsidRPr="002E0C73" w:rsidP="00FE61F2" w14:paraId="0F1854BF" w14:textId="77777777">
      <w:pPr>
        <w:spacing w:after="60" w:line="276" w:lineRule="auto"/>
        <w:ind w:firstLine="426"/>
        <w:jc w:val="both"/>
        <w:rPr>
          <w:szCs w:val="20"/>
        </w:rPr>
      </w:pPr>
    </w:p>
    <w:p w:rsidR="00FE61F2" w:rsidRPr="002E0C73" w:rsidP="00FE61F2" w14:paraId="179A4C8A" w14:textId="7DB524AD">
      <w:pPr>
        <w:spacing w:line="276" w:lineRule="auto"/>
        <w:ind w:left="426"/>
        <w:jc w:val="both"/>
        <w:rPr>
          <w:b/>
          <w:bCs/>
          <w:szCs w:val="20"/>
        </w:rPr>
      </w:pPr>
      <w:r w:rsidRPr="002E0C73">
        <w:rPr>
          <w:b/>
          <w:bCs/>
          <w:szCs w:val="20"/>
        </w:rPr>
        <w:t xml:space="preserve">DOKAZILO: </w:t>
      </w:r>
    </w:p>
    <w:p w:rsidR="00FE61F2" w:rsidRPr="002E0C73" w:rsidP="0081564D" w14:paraId="1576F632" w14:textId="77777777">
      <w:pPr>
        <w:numPr>
          <w:ilvl w:val="1"/>
          <w:numId w:val="17"/>
        </w:numPr>
        <w:tabs>
          <w:tab w:val="clear" w:pos="2145"/>
        </w:tabs>
        <w:spacing w:line="276" w:lineRule="auto"/>
        <w:ind w:left="709" w:hanging="283"/>
        <w:jc w:val="both"/>
        <w:rPr>
          <w:b/>
          <w:bCs/>
          <w:szCs w:val="20"/>
        </w:rPr>
      </w:pPr>
      <w:r w:rsidRPr="002E0C73">
        <w:rPr>
          <w:b/>
          <w:bCs/>
          <w:szCs w:val="20"/>
        </w:rPr>
        <w:t xml:space="preserve">podpisan, žigosan ter skeniran </w:t>
      </w:r>
      <w:r w:rsidRPr="002E0C73">
        <w:rPr>
          <w:szCs w:val="20"/>
        </w:rPr>
        <w:t>obrazec</w:t>
      </w:r>
      <w:r w:rsidRPr="002E0C73">
        <w:rPr>
          <w:b/>
          <w:bCs/>
          <w:szCs w:val="20"/>
        </w:rPr>
        <w:t xml:space="preserve"> Priloga KOD - Izjava o izpolnitvi zahtev v zvezi s kodifikacijo</w:t>
      </w:r>
    </w:p>
    <w:p w:rsidR="004E0E76" w:rsidP="00FE61F2" w14:paraId="03833EC1" w14:textId="5C596B6A">
      <w:pPr>
        <w:pStyle w:val="ListParagraph"/>
        <w:spacing w:after="60" w:line="276" w:lineRule="auto"/>
        <w:ind w:left="360"/>
        <w:jc w:val="both"/>
        <w:rPr>
          <w:rFonts w:ascii="Arial" w:hAnsi="Arial" w:cs="Arial"/>
          <w:b/>
          <w:sz w:val="20"/>
          <w:szCs w:val="20"/>
        </w:rPr>
      </w:pPr>
    </w:p>
    <w:p w:rsidR="00894E07" w:rsidP="00FE61F2" w14:paraId="6D7AB160" w14:textId="16F390FC">
      <w:pPr>
        <w:pStyle w:val="ListParagraph"/>
        <w:spacing w:after="60" w:line="276" w:lineRule="auto"/>
        <w:ind w:left="360"/>
        <w:jc w:val="both"/>
        <w:rPr>
          <w:rFonts w:ascii="Arial" w:hAnsi="Arial" w:cs="Arial"/>
          <w:b/>
          <w:sz w:val="20"/>
          <w:szCs w:val="20"/>
        </w:rPr>
      </w:pPr>
    </w:p>
    <w:p w:rsidR="00894E07" w:rsidRPr="002E0C73" w:rsidP="00FE61F2" w14:paraId="190DD69C" w14:textId="77777777">
      <w:pPr>
        <w:pStyle w:val="ListParagraph"/>
        <w:spacing w:after="60" w:line="276" w:lineRule="auto"/>
        <w:ind w:left="360"/>
        <w:jc w:val="both"/>
        <w:rPr>
          <w:rFonts w:ascii="Arial" w:hAnsi="Arial" w:cs="Arial"/>
          <w:b/>
          <w:sz w:val="20"/>
          <w:szCs w:val="20"/>
        </w:rPr>
      </w:pPr>
    </w:p>
    <w:p w:rsidR="00F31EC1" w:rsidRPr="008D09DB" w:rsidP="00F31EC1" w14:paraId="6BA85413" w14:textId="5ECD0C3C">
      <w:pPr>
        <w:keepNext/>
        <w:numPr>
          <w:ilvl w:val="1"/>
          <w:numId w:val="35"/>
        </w:numPr>
        <w:spacing w:line="276" w:lineRule="auto"/>
        <w:jc w:val="both"/>
        <w:outlineLvl w:val="1"/>
      </w:pPr>
      <w:r>
        <w:rPr>
          <w:b/>
          <w:szCs w:val="20"/>
        </w:rPr>
        <w:t xml:space="preserve">Evidenčni list transportnega kontejnerja </w:t>
      </w:r>
      <w:r w:rsidR="00894E07">
        <w:rPr>
          <w:b/>
          <w:szCs w:val="20"/>
        </w:rPr>
        <w:t>(velja v primeru prijave na sklop 3, skop 4 in sklop 5)</w:t>
      </w:r>
    </w:p>
    <w:p w:rsidR="00FE61F2" w:rsidRPr="002E0C73" w:rsidP="00FE61F2" w14:paraId="48B30B93" w14:textId="77777777">
      <w:pPr>
        <w:pStyle w:val="ListParagraph"/>
        <w:spacing w:after="60" w:line="276" w:lineRule="auto"/>
        <w:ind w:left="360"/>
        <w:jc w:val="both"/>
        <w:rPr>
          <w:rFonts w:ascii="Arial" w:hAnsi="Arial" w:cs="Arial"/>
          <w:b/>
          <w:bCs/>
          <w:sz w:val="20"/>
          <w:szCs w:val="20"/>
        </w:rPr>
      </w:pPr>
    </w:p>
    <w:p w:rsidR="00FE61F2" w:rsidRPr="002E0C73" w:rsidP="00FE61F2" w14:paraId="17CFD588" w14:textId="1B19A6C4">
      <w:pPr>
        <w:pStyle w:val="ListParagraph"/>
        <w:spacing w:after="60" w:line="276" w:lineRule="auto"/>
        <w:ind w:left="426"/>
        <w:jc w:val="both"/>
        <w:rPr>
          <w:rFonts w:ascii="Arial" w:hAnsi="Arial" w:cs="Arial"/>
          <w:b/>
          <w:bCs/>
          <w:sz w:val="20"/>
          <w:szCs w:val="20"/>
        </w:rPr>
      </w:pPr>
      <w:r w:rsidRPr="002E0C73">
        <w:rPr>
          <w:rFonts w:ascii="Arial" w:hAnsi="Arial" w:cs="Arial"/>
          <w:b/>
          <w:bCs/>
          <w:sz w:val="20"/>
          <w:szCs w:val="20"/>
        </w:rPr>
        <w:t xml:space="preserve">Ponudnik mora </w:t>
      </w:r>
      <w:r w:rsidR="00C722C2">
        <w:rPr>
          <w:rFonts w:ascii="Arial" w:hAnsi="Arial" w:cs="Arial"/>
          <w:b/>
          <w:bCs/>
          <w:sz w:val="20"/>
          <w:szCs w:val="20"/>
        </w:rPr>
        <w:t xml:space="preserve">skupaj z obrazcem Obvestilo o pripravi proizvodov za prevzem, naročniku </w:t>
      </w:r>
      <w:r w:rsidRPr="002E0C73">
        <w:rPr>
          <w:rFonts w:ascii="Arial" w:hAnsi="Arial" w:cs="Arial"/>
          <w:b/>
          <w:bCs/>
          <w:sz w:val="20"/>
          <w:szCs w:val="20"/>
        </w:rPr>
        <w:t xml:space="preserve">posredovati </w:t>
      </w:r>
      <w:r w:rsidR="00C722C2">
        <w:rPr>
          <w:rFonts w:ascii="Arial" w:hAnsi="Arial" w:cs="Arial"/>
          <w:b/>
          <w:bCs/>
          <w:sz w:val="20"/>
          <w:szCs w:val="20"/>
        </w:rPr>
        <w:t xml:space="preserve">tudi </w:t>
      </w:r>
      <w:r w:rsidRPr="002E0C73">
        <w:rPr>
          <w:rFonts w:ascii="Arial" w:hAnsi="Arial" w:cs="Arial"/>
          <w:b/>
          <w:bCs/>
          <w:sz w:val="20"/>
          <w:szCs w:val="20"/>
        </w:rPr>
        <w:t xml:space="preserve">prilogo Evidenčni list tovornega kontejnerja, v katerega mora vpisati vse zahtevane podatke, z namenom vpisa v evidenco tovornih kontejnerjev ministrstva. </w:t>
      </w:r>
    </w:p>
    <w:p w:rsidR="00E70684" w:rsidP="00E70684" w14:paraId="01F5CC13" w14:textId="77777777">
      <w:pPr>
        <w:spacing w:line="276" w:lineRule="auto"/>
        <w:rPr>
          <w:szCs w:val="20"/>
          <w:u w:val="single"/>
        </w:rPr>
      </w:pPr>
    </w:p>
    <w:p w:rsidR="00E70684" w:rsidP="00E70684" w14:paraId="4DA2B304" w14:textId="77777777">
      <w:pPr>
        <w:spacing w:line="276" w:lineRule="auto"/>
        <w:ind w:left="426"/>
        <w:rPr>
          <w:b/>
          <w:bCs/>
          <w:szCs w:val="20"/>
        </w:rPr>
      </w:pPr>
      <w:r w:rsidRPr="008B444B">
        <w:rPr>
          <w:b/>
          <w:bCs/>
          <w:szCs w:val="20"/>
        </w:rPr>
        <w:t>DOKAZILO:</w:t>
      </w:r>
    </w:p>
    <w:p w:rsidR="004E0E76" w:rsidRPr="00F623BC" w:rsidP="00EE3CD7" w14:paraId="3BFC241D" w14:textId="19C58A91">
      <w:pPr>
        <w:pStyle w:val="ListParagraph"/>
        <w:widowControl w:val="0"/>
        <w:numPr>
          <w:ilvl w:val="0"/>
          <w:numId w:val="38"/>
        </w:numPr>
        <w:autoSpaceDE w:val="0"/>
        <w:autoSpaceDN w:val="0"/>
        <w:spacing w:line="276" w:lineRule="auto"/>
        <w:rPr>
          <w:rFonts w:ascii="Arial" w:eastAsia="Arial" w:hAnsi="Arial" w:cs="Arial"/>
          <w:b/>
          <w:bCs/>
          <w:sz w:val="20"/>
          <w:szCs w:val="16"/>
        </w:rPr>
      </w:pPr>
      <w:r w:rsidRPr="008B444B">
        <w:rPr>
          <w:rFonts w:ascii="Arial" w:eastAsia="Arial" w:hAnsi="Arial" w:cs="Arial"/>
          <w:b/>
          <w:bCs/>
          <w:sz w:val="20"/>
          <w:szCs w:val="16"/>
        </w:rPr>
        <w:t>Evidenčni</w:t>
      </w:r>
      <w:r w:rsidRPr="008B444B" w:rsidR="00E70684">
        <w:rPr>
          <w:rFonts w:ascii="Arial" w:eastAsia="Arial" w:hAnsi="Arial" w:cs="Arial"/>
          <w:b/>
          <w:bCs/>
          <w:spacing w:val="-9"/>
          <w:sz w:val="20"/>
          <w:szCs w:val="16"/>
        </w:rPr>
        <w:t xml:space="preserve"> </w:t>
      </w:r>
      <w:r w:rsidRPr="008B444B">
        <w:rPr>
          <w:rFonts w:ascii="Arial" w:eastAsia="Arial" w:hAnsi="Arial" w:cs="Arial"/>
          <w:b/>
          <w:bCs/>
          <w:sz w:val="20"/>
          <w:szCs w:val="16"/>
        </w:rPr>
        <w:t>list</w:t>
      </w:r>
      <w:r w:rsidRPr="008B444B" w:rsidR="00E70684">
        <w:rPr>
          <w:rFonts w:ascii="Arial" w:eastAsia="Arial" w:hAnsi="Arial" w:cs="Arial"/>
          <w:b/>
          <w:bCs/>
          <w:spacing w:val="-8"/>
          <w:sz w:val="20"/>
          <w:szCs w:val="16"/>
        </w:rPr>
        <w:t xml:space="preserve"> </w:t>
      </w:r>
      <w:r w:rsidRPr="008B444B">
        <w:rPr>
          <w:rFonts w:ascii="Arial" w:eastAsia="Arial" w:hAnsi="Arial" w:cs="Arial"/>
          <w:b/>
          <w:bCs/>
          <w:sz w:val="20"/>
          <w:szCs w:val="16"/>
        </w:rPr>
        <w:t>tovornega</w:t>
      </w:r>
      <w:r w:rsidRPr="008B444B" w:rsidR="00E70684">
        <w:rPr>
          <w:rFonts w:ascii="Arial" w:eastAsia="Arial" w:hAnsi="Arial" w:cs="Arial"/>
          <w:b/>
          <w:bCs/>
          <w:spacing w:val="-8"/>
          <w:sz w:val="20"/>
          <w:szCs w:val="16"/>
        </w:rPr>
        <w:t xml:space="preserve"> </w:t>
      </w:r>
      <w:r w:rsidRPr="008B444B">
        <w:rPr>
          <w:rFonts w:ascii="Arial" w:eastAsia="Arial" w:hAnsi="Arial" w:cs="Arial"/>
          <w:b/>
          <w:bCs/>
          <w:sz w:val="20"/>
          <w:szCs w:val="16"/>
        </w:rPr>
        <w:t>kontejnerja</w:t>
      </w:r>
      <w:r w:rsidRPr="008B444B" w:rsidR="00E70684">
        <w:rPr>
          <w:rFonts w:ascii="Arial" w:eastAsia="Arial" w:hAnsi="Arial" w:cs="Arial"/>
          <w:b/>
          <w:bCs/>
          <w:spacing w:val="-8"/>
          <w:sz w:val="20"/>
          <w:szCs w:val="16"/>
        </w:rPr>
        <w:t xml:space="preserve"> </w:t>
      </w:r>
      <w:r w:rsidRPr="008B444B">
        <w:rPr>
          <w:rFonts w:ascii="Arial" w:eastAsia="Arial" w:hAnsi="Arial" w:cs="Arial"/>
          <w:b/>
          <w:bCs/>
          <w:spacing w:val="-2"/>
          <w:sz w:val="20"/>
          <w:szCs w:val="16"/>
        </w:rPr>
        <w:t>ministrstva</w:t>
      </w:r>
    </w:p>
    <w:p w:rsidR="00F623BC" w:rsidP="00F623BC" w14:paraId="5D2A917D" w14:textId="77777777">
      <w:pPr>
        <w:widowControl w:val="0"/>
        <w:autoSpaceDE w:val="0"/>
        <w:autoSpaceDN w:val="0"/>
        <w:spacing w:line="276" w:lineRule="auto"/>
        <w:rPr>
          <w:rFonts w:eastAsia="Arial"/>
          <w:b/>
          <w:bCs/>
          <w:szCs w:val="16"/>
        </w:rPr>
      </w:pPr>
    </w:p>
    <w:p w:rsidR="00F623BC" w:rsidP="00F623BC" w14:paraId="6E770522" w14:textId="77777777">
      <w:pPr>
        <w:widowControl w:val="0"/>
        <w:autoSpaceDE w:val="0"/>
        <w:autoSpaceDN w:val="0"/>
        <w:spacing w:line="276" w:lineRule="auto"/>
        <w:rPr>
          <w:rFonts w:eastAsia="Arial"/>
          <w:b/>
          <w:bCs/>
          <w:szCs w:val="16"/>
        </w:rPr>
      </w:pPr>
    </w:p>
    <w:p w:rsidR="00F623BC" w:rsidP="00F623BC" w14:paraId="71862B14" w14:textId="77777777">
      <w:pPr>
        <w:widowControl w:val="0"/>
        <w:autoSpaceDE w:val="0"/>
        <w:autoSpaceDN w:val="0"/>
        <w:spacing w:line="276" w:lineRule="auto"/>
        <w:rPr>
          <w:rFonts w:eastAsia="Arial"/>
          <w:b/>
          <w:bCs/>
          <w:szCs w:val="16"/>
        </w:rPr>
      </w:pPr>
    </w:p>
    <w:p w:rsidR="00F623BC" w:rsidP="00F623BC" w14:paraId="1110BF1C" w14:textId="77777777">
      <w:pPr>
        <w:widowControl w:val="0"/>
        <w:autoSpaceDE w:val="0"/>
        <w:autoSpaceDN w:val="0"/>
        <w:spacing w:line="276" w:lineRule="auto"/>
        <w:rPr>
          <w:rFonts w:eastAsia="Arial"/>
          <w:b/>
          <w:bCs/>
          <w:szCs w:val="16"/>
        </w:rPr>
      </w:pPr>
    </w:p>
    <w:p w:rsidR="00F623BC" w:rsidP="00F623BC" w14:paraId="38C2DF35" w14:textId="77777777">
      <w:pPr>
        <w:widowControl w:val="0"/>
        <w:autoSpaceDE w:val="0"/>
        <w:autoSpaceDN w:val="0"/>
        <w:spacing w:line="276" w:lineRule="auto"/>
        <w:rPr>
          <w:rFonts w:eastAsia="Arial"/>
          <w:b/>
          <w:bCs/>
          <w:szCs w:val="16"/>
        </w:rPr>
      </w:pPr>
    </w:p>
    <w:p w:rsidR="00F623BC" w:rsidP="00F623BC" w14:paraId="56F730D0" w14:textId="77777777">
      <w:pPr>
        <w:widowControl w:val="0"/>
        <w:autoSpaceDE w:val="0"/>
        <w:autoSpaceDN w:val="0"/>
        <w:spacing w:line="276" w:lineRule="auto"/>
        <w:rPr>
          <w:rFonts w:eastAsia="Arial"/>
          <w:b/>
          <w:bCs/>
          <w:szCs w:val="16"/>
        </w:rPr>
      </w:pPr>
    </w:p>
    <w:p w:rsidR="00F623BC" w:rsidP="00F623BC" w14:paraId="1CFD3852" w14:textId="77777777">
      <w:pPr>
        <w:widowControl w:val="0"/>
        <w:autoSpaceDE w:val="0"/>
        <w:autoSpaceDN w:val="0"/>
        <w:spacing w:line="276" w:lineRule="auto"/>
        <w:rPr>
          <w:rFonts w:eastAsia="Arial"/>
          <w:b/>
          <w:bCs/>
          <w:szCs w:val="16"/>
        </w:rPr>
      </w:pPr>
    </w:p>
    <w:p w:rsidR="00F623BC" w:rsidP="00F623BC" w14:paraId="278E301B" w14:textId="77777777">
      <w:pPr>
        <w:widowControl w:val="0"/>
        <w:autoSpaceDE w:val="0"/>
        <w:autoSpaceDN w:val="0"/>
        <w:spacing w:line="276" w:lineRule="auto"/>
        <w:rPr>
          <w:rFonts w:eastAsia="Arial"/>
          <w:b/>
          <w:bCs/>
          <w:szCs w:val="16"/>
        </w:rPr>
      </w:pPr>
    </w:p>
    <w:p w:rsidR="00F623BC" w:rsidP="00F623BC" w14:paraId="4A40B424" w14:textId="77777777">
      <w:pPr>
        <w:widowControl w:val="0"/>
        <w:autoSpaceDE w:val="0"/>
        <w:autoSpaceDN w:val="0"/>
        <w:spacing w:line="276" w:lineRule="auto"/>
        <w:rPr>
          <w:rFonts w:eastAsia="Arial"/>
          <w:b/>
          <w:bCs/>
          <w:szCs w:val="16"/>
        </w:rPr>
      </w:pPr>
    </w:p>
    <w:p w:rsidR="00F623BC" w:rsidP="00F623BC" w14:paraId="0373C605" w14:textId="77777777">
      <w:pPr>
        <w:widowControl w:val="0"/>
        <w:autoSpaceDE w:val="0"/>
        <w:autoSpaceDN w:val="0"/>
        <w:spacing w:line="276" w:lineRule="auto"/>
        <w:rPr>
          <w:rFonts w:eastAsia="Arial"/>
          <w:b/>
          <w:bCs/>
          <w:szCs w:val="16"/>
        </w:rPr>
      </w:pPr>
    </w:p>
    <w:p w:rsidR="00F623BC" w:rsidP="00F623BC" w14:paraId="59C4CD86" w14:textId="77777777">
      <w:pPr>
        <w:widowControl w:val="0"/>
        <w:autoSpaceDE w:val="0"/>
        <w:autoSpaceDN w:val="0"/>
        <w:spacing w:line="276" w:lineRule="auto"/>
        <w:rPr>
          <w:rFonts w:eastAsia="Arial"/>
          <w:b/>
          <w:bCs/>
          <w:szCs w:val="16"/>
        </w:rPr>
      </w:pPr>
    </w:p>
    <w:p w:rsidR="00F623BC" w:rsidP="00F623BC" w14:paraId="179059B8" w14:textId="77777777">
      <w:pPr>
        <w:widowControl w:val="0"/>
        <w:autoSpaceDE w:val="0"/>
        <w:autoSpaceDN w:val="0"/>
        <w:spacing w:line="276" w:lineRule="auto"/>
        <w:rPr>
          <w:rFonts w:eastAsia="Arial"/>
          <w:b/>
          <w:bCs/>
          <w:szCs w:val="16"/>
        </w:rPr>
      </w:pPr>
    </w:p>
    <w:p w:rsidR="00F623BC" w:rsidP="00F623BC" w14:paraId="6C856652" w14:textId="77777777">
      <w:pPr>
        <w:widowControl w:val="0"/>
        <w:autoSpaceDE w:val="0"/>
        <w:autoSpaceDN w:val="0"/>
        <w:spacing w:line="276" w:lineRule="auto"/>
        <w:rPr>
          <w:rFonts w:eastAsia="Arial"/>
          <w:b/>
          <w:bCs/>
          <w:szCs w:val="16"/>
        </w:rPr>
      </w:pPr>
    </w:p>
    <w:p w:rsidR="00F623BC" w:rsidP="00F623BC" w14:paraId="7CAE5AC3" w14:textId="77777777">
      <w:pPr>
        <w:widowControl w:val="0"/>
        <w:autoSpaceDE w:val="0"/>
        <w:autoSpaceDN w:val="0"/>
        <w:spacing w:line="276" w:lineRule="auto"/>
        <w:rPr>
          <w:rFonts w:eastAsia="Arial"/>
          <w:b/>
          <w:bCs/>
          <w:szCs w:val="16"/>
        </w:rPr>
      </w:pPr>
    </w:p>
    <w:p w:rsidR="00F623BC" w:rsidP="00F623BC" w14:paraId="007CBED2" w14:textId="77777777">
      <w:pPr>
        <w:widowControl w:val="0"/>
        <w:autoSpaceDE w:val="0"/>
        <w:autoSpaceDN w:val="0"/>
        <w:spacing w:line="276" w:lineRule="auto"/>
        <w:rPr>
          <w:rFonts w:eastAsia="Arial"/>
          <w:b/>
          <w:bCs/>
          <w:szCs w:val="16"/>
        </w:rPr>
      </w:pPr>
    </w:p>
    <w:p w:rsidR="00F623BC" w:rsidP="00F623BC" w14:paraId="4367AE0B" w14:textId="77777777">
      <w:pPr>
        <w:widowControl w:val="0"/>
        <w:autoSpaceDE w:val="0"/>
        <w:autoSpaceDN w:val="0"/>
        <w:spacing w:line="276" w:lineRule="auto"/>
        <w:rPr>
          <w:rFonts w:eastAsia="Arial"/>
          <w:b/>
          <w:bCs/>
          <w:szCs w:val="16"/>
        </w:rPr>
      </w:pPr>
    </w:p>
    <w:p w:rsidR="00F623BC" w:rsidP="00F623BC" w14:paraId="5E84F74B" w14:textId="77777777">
      <w:pPr>
        <w:widowControl w:val="0"/>
        <w:autoSpaceDE w:val="0"/>
        <w:autoSpaceDN w:val="0"/>
        <w:spacing w:line="276" w:lineRule="auto"/>
        <w:rPr>
          <w:rFonts w:eastAsia="Arial"/>
          <w:b/>
          <w:bCs/>
          <w:szCs w:val="16"/>
        </w:rPr>
      </w:pPr>
    </w:p>
    <w:p w:rsidR="00F623BC" w:rsidP="00F623BC" w14:paraId="33D83B2D" w14:textId="77777777">
      <w:pPr>
        <w:widowControl w:val="0"/>
        <w:autoSpaceDE w:val="0"/>
        <w:autoSpaceDN w:val="0"/>
        <w:spacing w:line="276" w:lineRule="auto"/>
        <w:rPr>
          <w:rFonts w:eastAsia="Arial"/>
          <w:b/>
          <w:bCs/>
          <w:szCs w:val="16"/>
        </w:rPr>
      </w:pPr>
    </w:p>
    <w:p w:rsidR="00F623BC" w:rsidP="00F623BC" w14:paraId="374B4BC8" w14:textId="77777777">
      <w:pPr>
        <w:widowControl w:val="0"/>
        <w:autoSpaceDE w:val="0"/>
        <w:autoSpaceDN w:val="0"/>
        <w:spacing w:line="276" w:lineRule="auto"/>
        <w:rPr>
          <w:rFonts w:eastAsia="Arial"/>
          <w:b/>
          <w:bCs/>
          <w:szCs w:val="16"/>
        </w:rPr>
      </w:pPr>
    </w:p>
    <w:p w:rsidR="00F623BC" w:rsidP="00F623BC" w14:paraId="4AA78330" w14:textId="77777777">
      <w:pPr>
        <w:widowControl w:val="0"/>
        <w:autoSpaceDE w:val="0"/>
        <w:autoSpaceDN w:val="0"/>
        <w:spacing w:line="276" w:lineRule="auto"/>
        <w:rPr>
          <w:rFonts w:eastAsia="Arial"/>
          <w:b/>
          <w:bCs/>
          <w:szCs w:val="16"/>
        </w:rPr>
      </w:pPr>
    </w:p>
    <w:p w:rsidR="00F623BC" w:rsidP="00F623BC" w14:paraId="712190C1" w14:textId="77777777">
      <w:pPr>
        <w:widowControl w:val="0"/>
        <w:autoSpaceDE w:val="0"/>
        <w:autoSpaceDN w:val="0"/>
        <w:spacing w:line="276" w:lineRule="auto"/>
        <w:rPr>
          <w:rFonts w:eastAsia="Arial"/>
          <w:b/>
          <w:bCs/>
          <w:szCs w:val="16"/>
        </w:rPr>
      </w:pPr>
    </w:p>
    <w:p w:rsidR="00F623BC" w:rsidP="00F623BC" w14:paraId="3D61BD09" w14:textId="77777777">
      <w:pPr>
        <w:widowControl w:val="0"/>
        <w:autoSpaceDE w:val="0"/>
        <w:autoSpaceDN w:val="0"/>
        <w:spacing w:line="276" w:lineRule="auto"/>
        <w:rPr>
          <w:rFonts w:eastAsia="Arial"/>
          <w:b/>
          <w:bCs/>
          <w:szCs w:val="16"/>
        </w:rPr>
      </w:pPr>
    </w:p>
    <w:p w:rsidR="00F623BC" w:rsidP="00F623BC" w14:paraId="6688218F" w14:textId="77777777">
      <w:pPr>
        <w:widowControl w:val="0"/>
        <w:autoSpaceDE w:val="0"/>
        <w:autoSpaceDN w:val="0"/>
        <w:spacing w:line="276" w:lineRule="auto"/>
        <w:rPr>
          <w:rFonts w:eastAsia="Arial"/>
          <w:b/>
          <w:bCs/>
          <w:szCs w:val="16"/>
        </w:rPr>
      </w:pPr>
    </w:p>
    <w:p w:rsidR="00F623BC" w:rsidP="00F623BC" w14:paraId="31757C5F" w14:textId="77777777">
      <w:pPr>
        <w:widowControl w:val="0"/>
        <w:autoSpaceDE w:val="0"/>
        <w:autoSpaceDN w:val="0"/>
        <w:spacing w:line="276" w:lineRule="auto"/>
        <w:rPr>
          <w:rFonts w:eastAsia="Arial"/>
          <w:b/>
          <w:bCs/>
          <w:szCs w:val="16"/>
        </w:rPr>
      </w:pPr>
    </w:p>
    <w:p w:rsidR="00F623BC" w:rsidP="00F623BC" w14:paraId="0A737CBF" w14:textId="77777777">
      <w:pPr>
        <w:widowControl w:val="0"/>
        <w:autoSpaceDE w:val="0"/>
        <w:autoSpaceDN w:val="0"/>
        <w:spacing w:line="276" w:lineRule="auto"/>
        <w:rPr>
          <w:rFonts w:eastAsia="Arial"/>
          <w:b/>
          <w:bCs/>
          <w:szCs w:val="16"/>
        </w:rPr>
      </w:pPr>
    </w:p>
    <w:p w:rsidR="00F623BC" w:rsidP="00F623BC" w14:paraId="196C6C3C" w14:textId="77777777">
      <w:pPr>
        <w:widowControl w:val="0"/>
        <w:autoSpaceDE w:val="0"/>
        <w:autoSpaceDN w:val="0"/>
        <w:spacing w:line="276" w:lineRule="auto"/>
        <w:rPr>
          <w:rFonts w:eastAsia="Arial"/>
          <w:b/>
          <w:bCs/>
          <w:szCs w:val="16"/>
        </w:rPr>
      </w:pPr>
    </w:p>
    <w:p w:rsidR="00F623BC" w:rsidP="00F623BC" w14:paraId="411F306C" w14:textId="77777777">
      <w:pPr>
        <w:widowControl w:val="0"/>
        <w:autoSpaceDE w:val="0"/>
        <w:autoSpaceDN w:val="0"/>
        <w:spacing w:line="276" w:lineRule="auto"/>
        <w:rPr>
          <w:rFonts w:eastAsia="Arial"/>
          <w:b/>
          <w:bCs/>
          <w:szCs w:val="16"/>
        </w:rPr>
      </w:pPr>
    </w:p>
    <w:p w:rsidR="00F623BC" w:rsidP="00F623BC" w14:paraId="3D9F0B66" w14:textId="77777777">
      <w:pPr>
        <w:widowControl w:val="0"/>
        <w:autoSpaceDE w:val="0"/>
        <w:autoSpaceDN w:val="0"/>
        <w:spacing w:line="276" w:lineRule="auto"/>
        <w:rPr>
          <w:rFonts w:eastAsia="Arial"/>
          <w:b/>
          <w:bCs/>
          <w:szCs w:val="16"/>
        </w:rPr>
      </w:pPr>
    </w:p>
    <w:p w:rsidR="00F623BC" w:rsidP="00F623BC" w14:paraId="24C5509B" w14:textId="77777777">
      <w:pPr>
        <w:widowControl w:val="0"/>
        <w:autoSpaceDE w:val="0"/>
        <w:autoSpaceDN w:val="0"/>
        <w:spacing w:line="276" w:lineRule="auto"/>
        <w:rPr>
          <w:rFonts w:eastAsia="Arial"/>
          <w:b/>
          <w:bCs/>
          <w:szCs w:val="16"/>
        </w:rPr>
      </w:pPr>
    </w:p>
    <w:p w:rsidR="00F623BC" w:rsidP="00F623BC" w14:paraId="092DC501" w14:textId="77777777">
      <w:pPr>
        <w:widowControl w:val="0"/>
        <w:autoSpaceDE w:val="0"/>
        <w:autoSpaceDN w:val="0"/>
        <w:spacing w:line="276" w:lineRule="auto"/>
        <w:rPr>
          <w:rFonts w:eastAsia="Arial"/>
          <w:b/>
          <w:bCs/>
          <w:szCs w:val="16"/>
        </w:rPr>
      </w:pPr>
    </w:p>
    <w:p w:rsidR="00F623BC" w:rsidP="00F623BC" w14:paraId="504958F8" w14:textId="77777777">
      <w:pPr>
        <w:widowControl w:val="0"/>
        <w:autoSpaceDE w:val="0"/>
        <w:autoSpaceDN w:val="0"/>
        <w:spacing w:line="276" w:lineRule="auto"/>
        <w:rPr>
          <w:rFonts w:eastAsia="Arial"/>
          <w:b/>
          <w:bCs/>
          <w:szCs w:val="16"/>
        </w:rPr>
      </w:pPr>
    </w:p>
    <w:p w:rsidR="00F623BC" w:rsidP="00F623BC" w14:paraId="400B551E" w14:textId="77777777">
      <w:pPr>
        <w:widowControl w:val="0"/>
        <w:autoSpaceDE w:val="0"/>
        <w:autoSpaceDN w:val="0"/>
        <w:spacing w:line="276" w:lineRule="auto"/>
        <w:rPr>
          <w:rFonts w:eastAsia="Arial"/>
          <w:b/>
          <w:bCs/>
          <w:szCs w:val="16"/>
        </w:rPr>
      </w:pPr>
    </w:p>
    <w:p w:rsidR="00F623BC" w:rsidP="00F623BC" w14:paraId="15271998" w14:textId="77777777">
      <w:pPr>
        <w:widowControl w:val="0"/>
        <w:autoSpaceDE w:val="0"/>
        <w:autoSpaceDN w:val="0"/>
        <w:spacing w:line="276" w:lineRule="auto"/>
        <w:rPr>
          <w:rFonts w:eastAsia="Arial"/>
          <w:b/>
          <w:bCs/>
          <w:szCs w:val="16"/>
        </w:rPr>
      </w:pPr>
    </w:p>
    <w:p w:rsidR="00F623BC" w:rsidP="00F623BC" w14:paraId="5C7963E2" w14:textId="77777777">
      <w:pPr>
        <w:widowControl w:val="0"/>
        <w:autoSpaceDE w:val="0"/>
        <w:autoSpaceDN w:val="0"/>
        <w:spacing w:line="276" w:lineRule="auto"/>
        <w:rPr>
          <w:rFonts w:eastAsia="Arial"/>
          <w:b/>
          <w:bCs/>
          <w:szCs w:val="16"/>
        </w:rPr>
      </w:pPr>
    </w:p>
    <w:p w:rsidR="00F623BC" w:rsidP="00F623BC" w14:paraId="056AAF2B" w14:textId="77777777">
      <w:pPr>
        <w:widowControl w:val="0"/>
        <w:autoSpaceDE w:val="0"/>
        <w:autoSpaceDN w:val="0"/>
        <w:spacing w:line="276" w:lineRule="auto"/>
        <w:rPr>
          <w:rFonts w:eastAsia="Arial"/>
          <w:b/>
          <w:bCs/>
          <w:szCs w:val="16"/>
        </w:rPr>
      </w:pPr>
    </w:p>
    <w:p w:rsidR="00F623BC" w:rsidP="00F623BC" w14:paraId="5DF7E310" w14:textId="77777777">
      <w:pPr>
        <w:widowControl w:val="0"/>
        <w:autoSpaceDE w:val="0"/>
        <w:autoSpaceDN w:val="0"/>
        <w:spacing w:line="276" w:lineRule="auto"/>
        <w:rPr>
          <w:rFonts w:eastAsia="Arial"/>
          <w:b/>
          <w:bCs/>
          <w:szCs w:val="16"/>
        </w:rPr>
      </w:pPr>
    </w:p>
    <w:p w:rsidR="00F623BC" w:rsidP="00F623BC" w14:paraId="5BC32502" w14:textId="77777777">
      <w:pPr>
        <w:widowControl w:val="0"/>
        <w:autoSpaceDE w:val="0"/>
        <w:autoSpaceDN w:val="0"/>
        <w:spacing w:line="276" w:lineRule="auto"/>
        <w:rPr>
          <w:rFonts w:eastAsia="Arial"/>
          <w:b/>
          <w:bCs/>
          <w:szCs w:val="16"/>
        </w:rPr>
      </w:pPr>
    </w:p>
    <w:p w:rsidR="00F623BC" w:rsidP="00F623BC" w14:paraId="1F804009" w14:textId="77777777">
      <w:pPr>
        <w:widowControl w:val="0"/>
        <w:autoSpaceDE w:val="0"/>
        <w:autoSpaceDN w:val="0"/>
        <w:spacing w:line="276" w:lineRule="auto"/>
        <w:rPr>
          <w:rFonts w:eastAsia="Arial"/>
          <w:b/>
          <w:bCs/>
          <w:szCs w:val="16"/>
        </w:rPr>
      </w:pPr>
    </w:p>
    <w:p w:rsidR="00F623BC" w:rsidP="00F623BC" w14:paraId="31E6B713" w14:textId="77777777">
      <w:pPr>
        <w:widowControl w:val="0"/>
        <w:autoSpaceDE w:val="0"/>
        <w:autoSpaceDN w:val="0"/>
        <w:spacing w:line="276" w:lineRule="auto"/>
        <w:rPr>
          <w:rFonts w:eastAsia="Arial"/>
          <w:b/>
          <w:bCs/>
          <w:szCs w:val="16"/>
        </w:rPr>
      </w:pPr>
    </w:p>
    <w:p w:rsidR="00F623BC" w:rsidP="00F623BC" w14:paraId="4EF735CD" w14:textId="77777777">
      <w:pPr>
        <w:widowControl w:val="0"/>
        <w:autoSpaceDE w:val="0"/>
        <w:autoSpaceDN w:val="0"/>
        <w:spacing w:line="276" w:lineRule="auto"/>
        <w:rPr>
          <w:rFonts w:eastAsia="Arial"/>
          <w:b/>
          <w:bCs/>
          <w:szCs w:val="16"/>
        </w:rPr>
      </w:pPr>
    </w:p>
    <w:p w:rsidR="00F623BC" w:rsidP="00F623BC" w14:paraId="7F0073A9" w14:textId="77777777">
      <w:pPr>
        <w:widowControl w:val="0"/>
        <w:autoSpaceDE w:val="0"/>
        <w:autoSpaceDN w:val="0"/>
        <w:spacing w:line="276" w:lineRule="auto"/>
        <w:rPr>
          <w:rFonts w:eastAsia="Arial"/>
          <w:b/>
          <w:bCs/>
          <w:szCs w:val="16"/>
        </w:rPr>
      </w:pPr>
    </w:p>
    <w:p w:rsidR="00F623BC" w:rsidP="00F623BC" w14:paraId="03359F3A" w14:textId="77777777">
      <w:pPr>
        <w:widowControl w:val="0"/>
        <w:autoSpaceDE w:val="0"/>
        <w:autoSpaceDN w:val="0"/>
        <w:spacing w:line="276" w:lineRule="auto"/>
        <w:rPr>
          <w:rFonts w:eastAsia="Arial"/>
          <w:b/>
          <w:bCs/>
          <w:szCs w:val="16"/>
        </w:rPr>
      </w:pPr>
    </w:p>
    <w:p w:rsidR="00F623BC" w:rsidP="00F623BC" w14:paraId="5BFC8EDE" w14:textId="77777777">
      <w:pPr>
        <w:widowControl w:val="0"/>
        <w:autoSpaceDE w:val="0"/>
        <w:autoSpaceDN w:val="0"/>
        <w:spacing w:line="276" w:lineRule="auto"/>
        <w:rPr>
          <w:rFonts w:eastAsia="Arial"/>
          <w:b/>
          <w:bCs/>
          <w:szCs w:val="16"/>
        </w:rPr>
      </w:pPr>
    </w:p>
    <w:p w:rsidR="00F623BC" w:rsidP="00F623BC" w14:paraId="75B4D737" w14:textId="77777777">
      <w:pPr>
        <w:widowControl w:val="0"/>
        <w:autoSpaceDE w:val="0"/>
        <w:autoSpaceDN w:val="0"/>
        <w:spacing w:line="276" w:lineRule="auto"/>
        <w:rPr>
          <w:rFonts w:eastAsia="Arial"/>
          <w:b/>
          <w:bCs/>
          <w:szCs w:val="16"/>
        </w:rPr>
      </w:pPr>
    </w:p>
    <w:p w:rsidR="00F623BC" w:rsidP="00F623BC" w14:paraId="6CDD2998" w14:textId="77777777">
      <w:pPr>
        <w:widowControl w:val="0"/>
        <w:autoSpaceDE w:val="0"/>
        <w:autoSpaceDN w:val="0"/>
        <w:spacing w:line="276" w:lineRule="auto"/>
        <w:rPr>
          <w:rFonts w:eastAsia="Arial"/>
          <w:b/>
          <w:bCs/>
          <w:szCs w:val="16"/>
        </w:rPr>
      </w:pPr>
    </w:p>
    <w:p w:rsidR="00F623BC" w:rsidRPr="00F623BC" w:rsidP="00F623BC" w14:paraId="2091C6D6" w14:textId="77777777">
      <w:pPr>
        <w:widowControl w:val="0"/>
        <w:autoSpaceDE w:val="0"/>
        <w:autoSpaceDN w:val="0"/>
        <w:spacing w:line="276" w:lineRule="auto"/>
        <w:rPr>
          <w:rFonts w:eastAsia="Arial"/>
          <w:b/>
          <w:bCs/>
          <w:szCs w:val="16"/>
        </w:rPr>
      </w:pPr>
    </w:p>
    <w:p w:rsidR="00B06924" w:rsidRPr="008D09DB" w:rsidP="00600BEB" w14:paraId="2F9DCA90" w14:textId="732A9C99">
      <w:pPr>
        <w:shd w:val="clear" w:color="auto" w:fill="8EAADB" w:themeFill="accent1" w:themeFillTint="99"/>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397A444A" w14:textId="77777777">
      <w:pPr>
        <w:spacing w:line="288" w:lineRule="auto"/>
        <w:jc w:val="both"/>
        <w:rPr>
          <w:szCs w:val="20"/>
        </w:rPr>
      </w:pPr>
    </w:p>
    <w:p w:rsidR="00E9545B" w:rsidP="00E9545B" w14:paraId="229A949D" w14:textId="770DDE96">
      <w:pPr>
        <w:spacing w:line="288" w:lineRule="auto"/>
        <w:jc w:val="both"/>
        <w:rPr>
          <w:color w:val="FF0000"/>
          <w:szCs w:val="20"/>
        </w:rPr>
      </w:pPr>
      <w:r w:rsidRPr="008D09DB">
        <w:rPr>
          <w:szCs w:val="20"/>
        </w:rPr>
        <w:t xml:space="preserve">Naročnik bo ob izpolnjevanju pogojev, navedenih v poglavju III. - Navodila o načinu dokazovanja </w:t>
      </w:r>
      <w:r w:rsidRPr="00DF7572">
        <w:rPr>
          <w:szCs w:val="20"/>
        </w:rPr>
        <w:t xml:space="preserve">ponudnikove sposobnosti za izvedbo javnega naročila, izbral </w:t>
      </w:r>
      <w:r w:rsidRPr="00DF7572">
        <w:rPr>
          <w:b/>
          <w:szCs w:val="20"/>
        </w:rPr>
        <w:t>ekonomsko najugodnejšega</w:t>
      </w:r>
      <w:r w:rsidRPr="00DF7572">
        <w:rPr>
          <w:szCs w:val="20"/>
        </w:rPr>
        <w:t xml:space="preserve"> ponudnika za posamezen sklop javnega naročila, in sicer na podlagi ocenjevalnega merila najnižje cene. Upoštevala se bo skupna vrednost posameznega sklopa javnega naročila.</w:t>
      </w:r>
    </w:p>
    <w:p w:rsidR="00DF7572" w:rsidP="00E9545B" w14:paraId="6A211740" w14:textId="1285EEB6">
      <w:pPr>
        <w:spacing w:line="288" w:lineRule="auto"/>
        <w:jc w:val="both"/>
        <w:rPr>
          <w:color w:val="FF0000"/>
          <w:szCs w:val="20"/>
        </w:rPr>
      </w:pPr>
    </w:p>
    <w:p w:rsidR="00DF7572" w:rsidP="00E9545B" w14:paraId="37236448" w14:textId="63CADF6B">
      <w:pPr>
        <w:spacing w:line="288" w:lineRule="auto"/>
        <w:jc w:val="both"/>
        <w:rPr>
          <w:color w:val="FF0000"/>
          <w:szCs w:val="20"/>
        </w:rPr>
      </w:pPr>
    </w:p>
    <w:p w:rsidR="00DF7572" w:rsidP="00E9545B" w14:paraId="78E9EDB9" w14:textId="4151DAF4">
      <w:pPr>
        <w:spacing w:line="288" w:lineRule="auto"/>
        <w:jc w:val="both"/>
        <w:rPr>
          <w:color w:val="FF0000"/>
          <w:szCs w:val="20"/>
        </w:rPr>
      </w:pPr>
    </w:p>
    <w:p w:rsidR="00DF7572" w:rsidP="00E9545B" w14:paraId="7C498925" w14:textId="2C1F4DB9">
      <w:pPr>
        <w:spacing w:line="288" w:lineRule="auto"/>
        <w:jc w:val="both"/>
        <w:rPr>
          <w:color w:val="FF0000"/>
          <w:szCs w:val="20"/>
        </w:rPr>
      </w:pPr>
    </w:p>
    <w:p w:rsidR="00DF7572" w:rsidP="00E9545B" w14:paraId="47F580A8" w14:textId="30558DB1">
      <w:pPr>
        <w:spacing w:line="288" w:lineRule="auto"/>
        <w:jc w:val="both"/>
        <w:rPr>
          <w:color w:val="FF0000"/>
          <w:szCs w:val="20"/>
        </w:rPr>
      </w:pPr>
    </w:p>
    <w:p w:rsidR="00DF7572" w:rsidP="00E9545B" w14:paraId="5D297EEA" w14:textId="1BF6B904">
      <w:pPr>
        <w:spacing w:line="288" w:lineRule="auto"/>
        <w:jc w:val="both"/>
        <w:rPr>
          <w:color w:val="FF0000"/>
          <w:szCs w:val="20"/>
        </w:rPr>
      </w:pPr>
    </w:p>
    <w:p w:rsidR="00DF7572" w:rsidP="00E9545B" w14:paraId="63249868" w14:textId="0DF7B257">
      <w:pPr>
        <w:spacing w:line="288" w:lineRule="auto"/>
        <w:jc w:val="both"/>
        <w:rPr>
          <w:color w:val="FF0000"/>
          <w:szCs w:val="20"/>
        </w:rPr>
      </w:pPr>
    </w:p>
    <w:p w:rsidR="00DF7572" w:rsidP="00E9545B" w14:paraId="72815DF0" w14:textId="67FDB214">
      <w:pPr>
        <w:spacing w:line="288" w:lineRule="auto"/>
        <w:jc w:val="both"/>
        <w:rPr>
          <w:color w:val="FF0000"/>
          <w:szCs w:val="20"/>
        </w:rPr>
      </w:pPr>
    </w:p>
    <w:p w:rsidR="00DF7572" w:rsidP="00E9545B" w14:paraId="0AA586B4" w14:textId="0B2D6E47">
      <w:pPr>
        <w:spacing w:line="288" w:lineRule="auto"/>
        <w:jc w:val="both"/>
        <w:rPr>
          <w:color w:val="FF0000"/>
          <w:szCs w:val="20"/>
        </w:rPr>
      </w:pPr>
    </w:p>
    <w:p w:rsidR="00DF7572" w:rsidP="00E9545B" w14:paraId="68EC46D3" w14:textId="4B65ECDC">
      <w:pPr>
        <w:spacing w:line="288" w:lineRule="auto"/>
        <w:jc w:val="both"/>
        <w:rPr>
          <w:color w:val="FF0000"/>
          <w:szCs w:val="20"/>
        </w:rPr>
      </w:pPr>
    </w:p>
    <w:p w:rsidR="00DF7572" w:rsidP="00E9545B" w14:paraId="203C9674" w14:textId="4F64B482">
      <w:pPr>
        <w:spacing w:line="288" w:lineRule="auto"/>
        <w:jc w:val="both"/>
        <w:rPr>
          <w:color w:val="FF0000"/>
          <w:szCs w:val="20"/>
        </w:rPr>
      </w:pPr>
    </w:p>
    <w:p w:rsidR="00DF7572" w:rsidP="00E9545B" w14:paraId="656DCD4B" w14:textId="4069AFEE">
      <w:pPr>
        <w:spacing w:line="288" w:lineRule="auto"/>
        <w:jc w:val="both"/>
        <w:rPr>
          <w:color w:val="FF0000"/>
          <w:szCs w:val="20"/>
        </w:rPr>
      </w:pPr>
    </w:p>
    <w:p w:rsidR="00DF7572" w:rsidP="00E9545B" w14:paraId="318F16B4" w14:textId="5966B7AE">
      <w:pPr>
        <w:spacing w:line="288" w:lineRule="auto"/>
        <w:jc w:val="both"/>
        <w:rPr>
          <w:color w:val="FF0000"/>
          <w:szCs w:val="20"/>
        </w:rPr>
      </w:pPr>
    </w:p>
    <w:p w:rsidR="00DF7572" w:rsidP="00E9545B" w14:paraId="54A16234" w14:textId="4E41567B">
      <w:pPr>
        <w:spacing w:line="288" w:lineRule="auto"/>
        <w:jc w:val="both"/>
        <w:rPr>
          <w:color w:val="FF0000"/>
          <w:szCs w:val="20"/>
        </w:rPr>
      </w:pPr>
    </w:p>
    <w:p w:rsidR="00DF7572" w:rsidP="00E9545B" w14:paraId="3B9F949C" w14:textId="7414FC09">
      <w:pPr>
        <w:spacing w:line="288" w:lineRule="auto"/>
        <w:jc w:val="both"/>
        <w:rPr>
          <w:color w:val="FF0000"/>
          <w:szCs w:val="20"/>
        </w:rPr>
      </w:pPr>
    </w:p>
    <w:p w:rsidR="00DF7572" w:rsidP="00E9545B" w14:paraId="6415DD87" w14:textId="35E0726A">
      <w:pPr>
        <w:spacing w:line="288" w:lineRule="auto"/>
        <w:jc w:val="both"/>
        <w:rPr>
          <w:color w:val="FF0000"/>
          <w:szCs w:val="20"/>
        </w:rPr>
      </w:pPr>
    </w:p>
    <w:p w:rsidR="00DF7572" w:rsidP="00E9545B" w14:paraId="7E921556" w14:textId="4549735C">
      <w:pPr>
        <w:spacing w:line="288" w:lineRule="auto"/>
        <w:jc w:val="both"/>
        <w:rPr>
          <w:color w:val="FF0000"/>
          <w:szCs w:val="20"/>
        </w:rPr>
      </w:pPr>
    </w:p>
    <w:p w:rsidR="00DF7572" w:rsidP="00E9545B" w14:paraId="2DDB78A6" w14:textId="57B0452E">
      <w:pPr>
        <w:spacing w:line="288" w:lineRule="auto"/>
        <w:jc w:val="both"/>
        <w:rPr>
          <w:color w:val="FF0000"/>
          <w:szCs w:val="20"/>
        </w:rPr>
      </w:pPr>
    </w:p>
    <w:p w:rsidR="00DF7572" w:rsidP="00E9545B" w14:paraId="205ADD7D" w14:textId="58EFCDD7">
      <w:pPr>
        <w:spacing w:line="288" w:lineRule="auto"/>
        <w:jc w:val="both"/>
        <w:rPr>
          <w:color w:val="FF0000"/>
          <w:szCs w:val="20"/>
        </w:rPr>
      </w:pPr>
    </w:p>
    <w:p w:rsidR="00DF7572" w:rsidP="00E9545B" w14:paraId="02B88B40" w14:textId="7CC2B711">
      <w:pPr>
        <w:spacing w:line="288" w:lineRule="auto"/>
        <w:jc w:val="both"/>
        <w:rPr>
          <w:color w:val="FF0000"/>
          <w:szCs w:val="20"/>
        </w:rPr>
      </w:pPr>
    </w:p>
    <w:p w:rsidR="00DF7572" w:rsidP="00E9545B" w14:paraId="54F5F672" w14:textId="7AFC5A23">
      <w:pPr>
        <w:spacing w:line="288" w:lineRule="auto"/>
        <w:jc w:val="both"/>
        <w:rPr>
          <w:color w:val="FF0000"/>
          <w:szCs w:val="20"/>
        </w:rPr>
      </w:pPr>
    </w:p>
    <w:p w:rsidR="00DF7572" w:rsidP="00E9545B" w14:paraId="3E1AF20B" w14:textId="2AC45741">
      <w:pPr>
        <w:spacing w:line="288" w:lineRule="auto"/>
        <w:jc w:val="both"/>
        <w:rPr>
          <w:color w:val="FF0000"/>
          <w:szCs w:val="20"/>
        </w:rPr>
      </w:pPr>
    </w:p>
    <w:p w:rsidR="00DF7572" w:rsidP="00E9545B" w14:paraId="4954287D" w14:textId="3CA20F03">
      <w:pPr>
        <w:spacing w:line="288" w:lineRule="auto"/>
        <w:jc w:val="both"/>
        <w:rPr>
          <w:color w:val="FF0000"/>
          <w:szCs w:val="20"/>
        </w:rPr>
      </w:pPr>
    </w:p>
    <w:p w:rsidR="00DF7572" w:rsidP="00E9545B" w14:paraId="3026CA7F" w14:textId="5B332CE6">
      <w:pPr>
        <w:spacing w:line="288" w:lineRule="auto"/>
        <w:jc w:val="both"/>
        <w:rPr>
          <w:color w:val="FF0000"/>
          <w:szCs w:val="20"/>
        </w:rPr>
      </w:pPr>
    </w:p>
    <w:p w:rsidR="00DF7572" w:rsidP="00E9545B" w14:paraId="554E4753" w14:textId="371317D7">
      <w:pPr>
        <w:spacing w:line="288" w:lineRule="auto"/>
        <w:jc w:val="both"/>
        <w:rPr>
          <w:color w:val="FF0000"/>
          <w:szCs w:val="20"/>
        </w:rPr>
      </w:pPr>
    </w:p>
    <w:p w:rsidR="00DF7572" w:rsidP="00E9545B" w14:paraId="72866107" w14:textId="28454627">
      <w:pPr>
        <w:spacing w:line="288" w:lineRule="auto"/>
        <w:jc w:val="both"/>
        <w:rPr>
          <w:color w:val="FF0000"/>
          <w:szCs w:val="20"/>
        </w:rPr>
      </w:pPr>
    </w:p>
    <w:p w:rsidR="00DF7572" w:rsidP="00E9545B" w14:paraId="04A0FC58" w14:textId="2EFD7BF5">
      <w:pPr>
        <w:spacing w:line="288" w:lineRule="auto"/>
        <w:jc w:val="both"/>
        <w:rPr>
          <w:color w:val="FF0000"/>
          <w:szCs w:val="20"/>
        </w:rPr>
      </w:pPr>
    </w:p>
    <w:p w:rsidR="00DF7572" w:rsidP="00E9545B" w14:paraId="4D89447D" w14:textId="26154B20">
      <w:pPr>
        <w:spacing w:line="288" w:lineRule="auto"/>
        <w:jc w:val="both"/>
        <w:rPr>
          <w:color w:val="FF0000"/>
          <w:szCs w:val="20"/>
        </w:rPr>
      </w:pPr>
    </w:p>
    <w:p w:rsidR="00DF7572" w:rsidP="00E9545B" w14:paraId="19EFCAB1" w14:textId="1F3FA765">
      <w:pPr>
        <w:spacing w:line="288" w:lineRule="auto"/>
        <w:jc w:val="both"/>
        <w:rPr>
          <w:color w:val="FF0000"/>
          <w:szCs w:val="20"/>
        </w:rPr>
      </w:pPr>
    </w:p>
    <w:p w:rsidR="00DF7572" w:rsidP="00E9545B" w14:paraId="68057EEB" w14:textId="35E2E42C">
      <w:pPr>
        <w:spacing w:line="288" w:lineRule="auto"/>
        <w:jc w:val="both"/>
        <w:rPr>
          <w:color w:val="FF0000"/>
          <w:szCs w:val="20"/>
        </w:rPr>
      </w:pPr>
    </w:p>
    <w:p w:rsidR="00DF7572" w:rsidP="00E9545B" w14:paraId="5C584DEA" w14:textId="42B1F35B">
      <w:pPr>
        <w:spacing w:line="288" w:lineRule="auto"/>
        <w:jc w:val="both"/>
        <w:rPr>
          <w:color w:val="FF0000"/>
          <w:szCs w:val="20"/>
        </w:rPr>
      </w:pPr>
    </w:p>
    <w:p w:rsidR="00DF7572" w:rsidP="00E9545B" w14:paraId="3FD1D2BC" w14:textId="6F8E469E">
      <w:pPr>
        <w:spacing w:line="288" w:lineRule="auto"/>
        <w:jc w:val="both"/>
        <w:rPr>
          <w:color w:val="FF0000"/>
          <w:szCs w:val="20"/>
        </w:rPr>
      </w:pPr>
    </w:p>
    <w:p w:rsidR="00DF7572" w:rsidP="00E9545B" w14:paraId="403810D0" w14:textId="41E9C751">
      <w:pPr>
        <w:spacing w:line="288" w:lineRule="auto"/>
        <w:jc w:val="both"/>
        <w:rPr>
          <w:color w:val="FF0000"/>
          <w:szCs w:val="20"/>
        </w:rPr>
      </w:pPr>
    </w:p>
    <w:p w:rsidR="00DF7572" w:rsidP="00E9545B" w14:paraId="40903A67" w14:textId="781D624C">
      <w:pPr>
        <w:spacing w:line="288" w:lineRule="auto"/>
        <w:jc w:val="both"/>
        <w:rPr>
          <w:color w:val="FF0000"/>
          <w:szCs w:val="20"/>
        </w:rPr>
      </w:pPr>
    </w:p>
    <w:p w:rsidR="00DF7572" w:rsidP="00E9545B" w14:paraId="1A50F87F" w14:textId="2F59CF6B">
      <w:pPr>
        <w:spacing w:line="288" w:lineRule="auto"/>
        <w:jc w:val="both"/>
        <w:rPr>
          <w:color w:val="FF0000"/>
          <w:szCs w:val="20"/>
        </w:rPr>
      </w:pPr>
    </w:p>
    <w:p w:rsidR="00DF7572" w:rsidP="00E9545B" w14:paraId="237706F4" w14:textId="28527245">
      <w:pPr>
        <w:spacing w:line="288" w:lineRule="auto"/>
        <w:jc w:val="both"/>
        <w:rPr>
          <w:color w:val="FF0000"/>
          <w:szCs w:val="20"/>
        </w:rPr>
      </w:pPr>
    </w:p>
    <w:p w:rsidR="00DF7572" w:rsidP="00E9545B" w14:paraId="7DF67A4F" w14:textId="73BF2035">
      <w:pPr>
        <w:spacing w:line="288" w:lineRule="auto"/>
        <w:jc w:val="both"/>
        <w:rPr>
          <w:color w:val="FF0000"/>
          <w:szCs w:val="20"/>
        </w:rPr>
      </w:pPr>
    </w:p>
    <w:p w:rsidR="00DF7572" w:rsidP="00E9545B" w14:paraId="064386AC" w14:textId="679219DF">
      <w:pPr>
        <w:spacing w:line="288" w:lineRule="auto"/>
        <w:jc w:val="both"/>
        <w:rPr>
          <w:color w:val="FF0000"/>
          <w:szCs w:val="20"/>
        </w:rPr>
      </w:pPr>
    </w:p>
    <w:p w:rsidR="00DF7572" w:rsidP="00E9545B" w14:paraId="6AF7725A" w14:textId="31EAC794">
      <w:pPr>
        <w:spacing w:line="288" w:lineRule="auto"/>
        <w:jc w:val="both"/>
        <w:rPr>
          <w:color w:val="FF0000"/>
          <w:szCs w:val="20"/>
        </w:rPr>
      </w:pPr>
    </w:p>
    <w:p w:rsidR="00DF7572" w:rsidP="00E9545B" w14:paraId="16F74D5D" w14:textId="285F9F09">
      <w:pPr>
        <w:spacing w:line="288" w:lineRule="auto"/>
        <w:jc w:val="both"/>
        <w:rPr>
          <w:color w:val="FF0000"/>
          <w:szCs w:val="20"/>
        </w:rPr>
      </w:pPr>
    </w:p>
    <w:p w:rsidR="00DF7572" w:rsidP="00E9545B" w14:paraId="7764E339" w14:textId="746E026E">
      <w:pPr>
        <w:spacing w:line="288" w:lineRule="auto"/>
        <w:jc w:val="both"/>
        <w:rPr>
          <w:color w:val="FF0000"/>
          <w:szCs w:val="20"/>
        </w:rPr>
      </w:pPr>
    </w:p>
    <w:p w:rsidR="00DF7572" w:rsidP="00E9545B" w14:paraId="3B603890" w14:textId="7566B6DD">
      <w:pPr>
        <w:spacing w:line="288" w:lineRule="auto"/>
        <w:jc w:val="both"/>
        <w:rPr>
          <w:color w:val="FF0000"/>
          <w:szCs w:val="20"/>
        </w:rPr>
      </w:pPr>
    </w:p>
    <w:p w:rsidR="00DF7572" w:rsidP="00E9545B" w14:paraId="0082323A" w14:textId="421F7908">
      <w:pPr>
        <w:spacing w:line="288" w:lineRule="auto"/>
        <w:jc w:val="both"/>
        <w:rPr>
          <w:color w:val="FF0000"/>
          <w:szCs w:val="20"/>
        </w:rPr>
      </w:pPr>
    </w:p>
    <w:p w:rsidR="001B5FC0" w:rsidP="00E9545B" w14:paraId="4C72FADA" w14:textId="720E59F4">
      <w:pPr>
        <w:spacing w:line="288" w:lineRule="auto"/>
        <w:jc w:val="both"/>
        <w:rPr>
          <w:color w:val="FF0000"/>
          <w:szCs w:val="20"/>
        </w:rPr>
      </w:pPr>
    </w:p>
    <w:p w:rsidR="001B5FC0" w:rsidP="00E9545B" w14:paraId="2B9DE0E6" w14:textId="77777777">
      <w:pPr>
        <w:spacing w:line="288" w:lineRule="auto"/>
        <w:jc w:val="both"/>
        <w:rPr>
          <w:color w:val="FF0000"/>
          <w:szCs w:val="20"/>
        </w:rPr>
      </w:pPr>
    </w:p>
    <w:p w:rsidR="00DF7572" w:rsidRPr="008D09DB" w:rsidP="00E9545B" w14:paraId="715868BD" w14:textId="77777777">
      <w:pPr>
        <w:spacing w:line="288" w:lineRule="auto"/>
        <w:jc w:val="both"/>
        <w:rPr>
          <w:color w:val="FF0000"/>
          <w:szCs w:val="20"/>
        </w:rPr>
      </w:pPr>
    </w:p>
    <w:p w:rsidR="00E44A00" w:rsidRPr="00600BEB" w:rsidP="00600BEB" w14:paraId="03E624AC" w14:textId="074BB64B">
      <w:pPr>
        <w:shd w:val="clear" w:color="auto" w:fill="8EAADB" w:themeFill="accent1" w:themeFillTint="99"/>
        <w:spacing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600BEB" w:rsidRPr="002E0C73" w:rsidP="0081564D" w14:paraId="435410A6" w14:textId="77777777">
      <w:pPr>
        <w:pStyle w:val="Heading3"/>
        <w:numPr>
          <w:ilvl w:val="0"/>
          <w:numId w:val="39"/>
        </w:numPr>
        <w:shd w:val="clear" w:color="auto" w:fill="D9E2F3" w:themeFill="accent1" w:themeFillTint="33"/>
        <w:spacing w:line="276" w:lineRule="auto"/>
        <w:ind w:left="284"/>
        <w:rPr>
          <w:sz w:val="20"/>
          <w:szCs w:val="20"/>
        </w:rPr>
      </w:pPr>
      <w:r w:rsidRPr="002E0C73">
        <w:rPr>
          <w:sz w:val="20"/>
          <w:szCs w:val="20"/>
        </w:rPr>
        <w:t>SPLOŠNO</w:t>
      </w:r>
    </w:p>
    <w:p w:rsidR="00600BEB" w:rsidRPr="008D09DB" w:rsidP="00E44A00" w14:paraId="221CBB8F" w14:textId="77777777">
      <w:pPr>
        <w:spacing w:line="288" w:lineRule="auto"/>
        <w:jc w:val="both"/>
        <w:rPr>
          <w:szCs w:val="20"/>
        </w:rPr>
      </w:pPr>
    </w:p>
    <w:p w:rsidR="00600BEB" w:rsidRPr="002E0C73" w:rsidP="0081564D" w14:paraId="2296DC53" w14:textId="77777777">
      <w:pPr>
        <w:pStyle w:val="ListParagraph"/>
        <w:numPr>
          <w:ilvl w:val="0"/>
          <w:numId w:val="5"/>
        </w:numPr>
        <w:spacing w:line="276" w:lineRule="auto"/>
        <w:jc w:val="both"/>
        <w:rPr>
          <w:rFonts w:ascii="Arial" w:hAnsi="Arial" w:cs="Arial"/>
          <w:sz w:val="20"/>
          <w:szCs w:val="20"/>
        </w:rPr>
      </w:pPr>
      <w:r w:rsidRPr="002E0C73">
        <w:rPr>
          <w:rFonts w:ascii="Arial" w:hAnsi="Arial" w:cs="Arial"/>
          <w:sz w:val="20"/>
          <w:szCs w:val="20"/>
        </w:rPr>
        <w:t>V tehničnih specifikacijah so navedene minimalne zahteve naročnika za blago. V kolikor ponujeno blago ne ustreza minimalnim tehničnim in drugim zahtevam naročnika, se ponudba izloči.</w:t>
      </w:r>
    </w:p>
    <w:p w:rsidR="00600BEB" w:rsidRPr="002E0C73" w:rsidP="00600BEB" w14:paraId="108F2F67" w14:textId="77777777">
      <w:pPr>
        <w:spacing w:line="276" w:lineRule="auto"/>
        <w:jc w:val="both"/>
        <w:rPr>
          <w:szCs w:val="20"/>
        </w:rPr>
      </w:pPr>
    </w:p>
    <w:p w:rsidR="00600BEB" w:rsidRPr="002E0C73" w:rsidP="0081564D" w14:paraId="601A2E53" w14:textId="77777777">
      <w:pPr>
        <w:pStyle w:val="ListParagraph"/>
        <w:numPr>
          <w:ilvl w:val="0"/>
          <w:numId w:val="5"/>
        </w:numPr>
        <w:spacing w:line="276" w:lineRule="auto"/>
        <w:jc w:val="both"/>
        <w:rPr>
          <w:rFonts w:ascii="Arial" w:hAnsi="Arial" w:cs="Arial"/>
          <w:sz w:val="20"/>
          <w:szCs w:val="20"/>
        </w:rPr>
      </w:pPr>
      <w:r w:rsidRPr="002E0C73">
        <w:rPr>
          <w:rFonts w:ascii="Arial" w:hAnsi="Arial" w:cs="Arial"/>
          <w:sz w:val="20"/>
          <w:szCs w:val="20"/>
        </w:rPr>
        <w:t>Ponudnik mora za ponujeno blago priložiti tehnično dokumentacijo v slovenskem jeziku, iz katere mora biti razvidno, da ponujeno blago zadošča najmanj vsem naročnikovim zahtevam, ter navesti proizvajalca in tip ponujenega blaga.</w:t>
      </w:r>
    </w:p>
    <w:p w:rsidR="00600BEB" w:rsidRPr="002E0C73" w:rsidP="00600BEB" w14:paraId="677010EC" w14:textId="77777777">
      <w:pPr>
        <w:pStyle w:val="ListParagraph"/>
        <w:spacing w:line="276" w:lineRule="auto"/>
        <w:jc w:val="both"/>
        <w:rPr>
          <w:rFonts w:ascii="Arial" w:hAnsi="Arial" w:cs="Arial"/>
          <w:sz w:val="20"/>
          <w:szCs w:val="20"/>
        </w:rPr>
      </w:pPr>
    </w:p>
    <w:p w:rsidR="00600BEB" w:rsidRPr="002E0C73" w:rsidP="0081564D" w14:paraId="514627B8" w14:textId="77777777">
      <w:pPr>
        <w:pStyle w:val="ListParagraph"/>
        <w:numPr>
          <w:ilvl w:val="0"/>
          <w:numId w:val="5"/>
        </w:numPr>
        <w:spacing w:line="276" w:lineRule="auto"/>
        <w:jc w:val="both"/>
        <w:rPr>
          <w:rFonts w:ascii="Arial" w:hAnsi="Arial" w:cs="Arial"/>
          <w:sz w:val="20"/>
          <w:szCs w:val="20"/>
        </w:rPr>
      </w:pPr>
      <w:r w:rsidRPr="002E0C73">
        <w:rPr>
          <w:rFonts w:ascii="Arial" w:hAnsi="Arial" w:cs="Arial"/>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600BEB" w:rsidRPr="002E0C73" w:rsidP="00600BEB" w14:paraId="0B6E8C99" w14:textId="77777777">
      <w:pPr>
        <w:spacing w:line="276" w:lineRule="auto"/>
        <w:jc w:val="both"/>
        <w:rPr>
          <w:szCs w:val="20"/>
        </w:rPr>
      </w:pPr>
    </w:p>
    <w:p w:rsidR="00600BEB" w:rsidRPr="002E0C73" w:rsidP="0081564D" w14:paraId="2B147963" w14:textId="77777777">
      <w:pPr>
        <w:pStyle w:val="BodyText2"/>
        <w:numPr>
          <w:ilvl w:val="0"/>
          <w:numId w:val="5"/>
        </w:numPr>
        <w:spacing w:line="276" w:lineRule="auto"/>
        <w:rPr>
          <w:rFonts w:cs="Arial"/>
          <w:color w:val="auto"/>
          <w:sz w:val="20"/>
          <w:szCs w:val="20"/>
          <w:lang w:val="sl-SI"/>
        </w:rPr>
      </w:pPr>
      <w:r w:rsidRPr="002E0C73">
        <w:rPr>
          <w:rFonts w:cs="Arial"/>
          <w:color w:val="auto"/>
          <w:sz w:val="20"/>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E9545B" w:rsidRPr="008D09DB" w:rsidP="00E05C2B" w14:paraId="2687CB07" w14:textId="77777777">
      <w:pPr>
        <w:autoSpaceDE w:val="0"/>
        <w:autoSpaceDN w:val="0"/>
        <w:adjustRightInd w:val="0"/>
        <w:jc w:val="both"/>
        <w:rPr>
          <w:b/>
          <w:bCs/>
          <w:szCs w:val="20"/>
        </w:rPr>
      </w:pPr>
    </w:p>
    <w:p w:rsidR="00600BEB" w:rsidRPr="002E0C73" w:rsidP="0081564D" w14:paraId="7DCE4720" w14:textId="77777777">
      <w:pPr>
        <w:pStyle w:val="ListParagraph"/>
        <w:numPr>
          <w:ilvl w:val="0"/>
          <w:numId w:val="39"/>
        </w:numPr>
        <w:shd w:val="clear" w:color="auto" w:fill="D9E2F3" w:themeFill="accent1" w:themeFillTint="33"/>
        <w:spacing w:line="276" w:lineRule="auto"/>
        <w:ind w:left="426"/>
        <w:jc w:val="both"/>
        <w:rPr>
          <w:rFonts w:ascii="Arial" w:hAnsi="Arial" w:cs="Arial"/>
          <w:b/>
          <w:sz w:val="20"/>
          <w:szCs w:val="20"/>
        </w:rPr>
      </w:pPr>
      <w:r w:rsidRPr="002E0C73">
        <w:rPr>
          <w:rFonts w:ascii="Arial" w:hAnsi="Arial" w:cs="Arial"/>
          <w:b/>
          <w:sz w:val="20"/>
          <w:szCs w:val="20"/>
        </w:rPr>
        <w:t>TEHNIČNE IN OSTALE ZAHTEVE</w:t>
      </w:r>
    </w:p>
    <w:p w:rsidR="00600BEB" w:rsidRPr="002E0C73" w:rsidP="00600BEB" w14:paraId="6D8B8A29" w14:textId="77777777">
      <w:pPr>
        <w:autoSpaceDE w:val="0"/>
        <w:autoSpaceDN w:val="0"/>
        <w:adjustRightInd w:val="0"/>
        <w:spacing w:line="276" w:lineRule="auto"/>
        <w:jc w:val="both"/>
        <w:rPr>
          <w:szCs w:val="20"/>
        </w:rPr>
      </w:pPr>
    </w:p>
    <w:p w:rsidR="00600BEB" w:rsidRPr="00664424" w:rsidP="00664424" w14:paraId="1D404AB2" w14:textId="11BBFA0D">
      <w:pPr>
        <w:spacing w:line="276" w:lineRule="auto"/>
        <w:ind w:hanging="22"/>
        <w:jc w:val="both"/>
        <w:rPr>
          <w:b/>
          <w:bCs/>
          <w:szCs w:val="20"/>
        </w:rPr>
      </w:pPr>
      <w:r w:rsidRPr="002E0C73">
        <w:rPr>
          <w:szCs w:val="20"/>
        </w:rPr>
        <w:t xml:space="preserve">Tehnične zahteve in opisi blaga za posamezen sklop so navedeni v </w:t>
      </w:r>
      <w:r w:rsidRPr="002E0C73">
        <w:rPr>
          <w:b/>
          <w:bCs/>
          <w:szCs w:val="20"/>
        </w:rPr>
        <w:t>Prilog</w:t>
      </w:r>
      <w:r>
        <w:rPr>
          <w:b/>
          <w:bCs/>
          <w:szCs w:val="20"/>
        </w:rPr>
        <w:t>i</w:t>
      </w:r>
      <w:r w:rsidRPr="002E0C73">
        <w:rPr>
          <w:b/>
          <w:bCs/>
          <w:szCs w:val="20"/>
        </w:rPr>
        <w:t xml:space="preserve"> A, B</w:t>
      </w:r>
      <w:r>
        <w:rPr>
          <w:b/>
          <w:bCs/>
          <w:szCs w:val="20"/>
        </w:rPr>
        <w:t xml:space="preserve">, </w:t>
      </w:r>
      <w:r w:rsidRPr="002E0C73">
        <w:rPr>
          <w:b/>
          <w:bCs/>
          <w:szCs w:val="20"/>
        </w:rPr>
        <w:t>C</w:t>
      </w:r>
      <w:r>
        <w:rPr>
          <w:b/>
          <w:bCs/>
          <w:szCs w:val="20"/>
        </w:rPr>
        <w:t>, D in E</w:t>
      </w:r>
      <w:r w:rsidRPr="002E0C73">
        <w:rPr>
          <w:szCs w:val="20"/>
        </w:rPr>
        <w:t xml:space="preserve"> - Tehnični opisi in zahteve. Ponudnik </w:t>
      </w:r>
      <w:r w:rsidRPr="00600BEB">
        <w:rPr>
          <w:b/>
          <w:bCs/>
          <w:szCs w:val="20"/>
        </w:rPr>
        <w:t xml:space="preserve">mora ponuditi vso blago za posamezen sklop in  izpolniti vse tehnične zahteve in pogoje </w:t>
      </w:r>
      <w:r w:rsidR="00F623BC">
        <w:rPr>
          <w:b/>
          <w:bCs/>
          <w:szCs w:val="20"/>
        </w:rPr>
        <w:t xml:space="preserve">kot je to navedeno v poglavju III., tč. 4 </w:t>
      </w:r>
      <w:r w:rsidR="00664424">
        <w:rPr>
          <w:b/>
          <w:bCs/>
          <w:szCs w:val="20"/>
        </w:rPr>
        <w:t xml:space="preserve"> </w:t>
      </w:r>
      <w:r w:rsidR="00F623BC">
        <w:rPr>
          <w:b/>
          <w:bCs/>
          <w:szCs w:val="20"/>
        </w:rPr>
        <w:t xml:space="preserve">razpisne dokumentacije. </w:t>
      </w:r>
    </w:p>
    <w:p w:rsidR="00600BEB" w:rsidRPr="002E0C73" w:rsidP="00600BEB" w14:paraId="720DE479" w14:textId="77777777">
      <w:pPr>
        <w:spacing w:line="276" w:lineRule="auto"/>
        <w:jc w:val="both"/>
        <w:rPr>
          <w:szCs w:val="20"/>
        </w:rPr>
      </w:pPr>
    </w:p>
    <w:p w:rsidR="00600BEB" w:rsidP="00D817A9" w14:paraId="1A02DA37" w14:textId="77777777">
      <w:pPr>
        <w:spacing w:line="276" w:lineRule="auto"/>
        <w:jc w:val="both"/>
        <w:rPr>
          <w:b/>
          <w:szCs w:val="20"/>
        </w:rPr>
      </w:pPr>
      <w:r w:rsidRPr="002E0C73">
        <w:rPr>
          <w:b/>
          <w:szCs w:val="20"/>
        </w:rPr>
        <w:t>Naročnik si pridržuje pravico, da pred izbiro preveri resničnost izjav na terenu (pri ponudniku).</w:t>
      </w:r>
    </w:p>
    <w:p w:rsidR="001A526E" w:rsidRPr="008D09DB" w14:paraId="582CE995" w14:textId="77777777">
      <w:pPr>
        <w:spacing w:line="240" w:lineRule="auto"/>
        <w:rPr>
          <w:b/>
          <w:szCs w:val="20"/>
        </w:rPr>
      </w:pPr>
      <w:r w:rsidRPr="008D09DB">
        <w:rPr>
          <w:b/>
          <w:szCs w:val="20"/>
        </w:rPr>
        <w:br w:type="page"/>
      </w:r>
    </w:p>
    <w:p w:rsidR="00F171D8" w:rsidRPr="008D09DB" w:rsidP="00D817A9" w14:paraId="7467E22D" w14:textId="331687C1">
      <w:pPr>
        <w:pStyle w:val="BodyText"/>
        <w:shd w:val="clear" w:color="auto" w:fill="D9E2F3" w:themeFill="accent1" w:themeFillTint="33"/>
        <w:spacing w:after="0" w:line="288" w:lineRule="auto"/>
        <w:outlineLvl w:val="0"/>
        <w:rPr>
          <w:b/>
          <w:szCs w:val="20"/>
        </w:rPr>
      </w:pPr>
      <w:r w:rsidRPr="008D09DB">
        <w:rPr>
          <w:b/>
          <w:szCs w:val="20"/>
        </w:rPr>
        <w:t>PRILOGA</w:t>
      </w:r>
      <w:r w:rsidRPr="008D09DB" w:rsidR="00B06924">
        <w:rPr>
          <w:b/>
          <w:szCs w:val="20"/>
        </w:rPr>
        <w:t xml:space="preserve"> 1</w:t>
      </w:r>
    </w:p>
    <w:p w:rsidR="00D817A9" w:rsidP="00B06924" w14:paraId="236EDB61" w14:textId="77777777">
      <w:pPr>
        <w:jc w:val="center"/>
        <w:rPr>
          <w:b/>
          <w:bCs/>
        </w:rPr>
      </w:pPr>
    </w:p>
    <w:p w:rsidR="00B06924" w:rsidRPr="008D09DB" w:rsidP="00B06924" w14:paraId="0BA5AD86" w14:textId="2E919E33">
      <w:pPr>
        <w:jc w:val="center"/>
        <w:rPr>
          <w:b/>
          <w:bCs/>
        </w:rPr>
      </w:pPr>
      <w:r w:rsidRPr="008D09DB">
        <w:rPr>
          <w:b/>
          <w:bCs/>
        </w:rPr>
        <w:t>PODATKI O PONUDNIKU</w:t>
      </w:r>
    </w:p>
    <w:p w:rsidR="00F171D8" w:rsidRPr="00D817A9" w:rsidP="00F171D8" w14:paraId="16147DBA" w14:textId="5CB223A7">
      <w:pPr>
        <w:jc w:val="center"/>
        <w:rPr>
          <w:b/>
          <w:szCs w:val="20"/>
        </w:rPr>
      </w:pPr>
      <w:r w:rsidRPr="00D817A9">
        <w:rPr>
          <w:b/>
          <w:szCs w:val="20"/>
        </w:rPr>
        <w:t xml:space="preserve">MORS </w:t>
      </w:r>
      <w:r w:rsidRPr="00D817A9" w:rsidR="00D817A9">
        <w:rPr>
          <w:b/>
          <w:szCs w:val="20"/>
        </w:rPr>
        <w:t>62</w:t>
      </w:r>
      <w:r w:rsidRPr="00D817A9">
        <w:rPr>
          <w:b/>
          <w:szCs w:val="20"/>
        </w:rPr>
        <w:t>/</w:t>
      </w:r>
      <w:r w:rsidRPr="00D817A9" w:rsidR="00D817A9">
        <w:rPr>
          <w:b/>
          <w:szCs w:val="20"/>
        </w:rPr>
        <w:t>2026</w:t>
      </w:r>
      <w:r w:rsidRPr="00D817A9">
        <w:rPr>
          <w:b/>
          <w:szCs w:val="20"/>
        </w:rPr>
        <w:t xml:space="preserve">–ODP </w:t>
      </w:r>
    </w:p>
    <w:p w:rsidR="00F171D8" w:rsidRPr="00D817A9" w:rsidP="00F171D8" w14:paraId="2B280710" w14:textId="5780DE04">
      <w:pPr>
        <w:jc w:val="center"/>
        <w:rPr>
          <w:b/>
          <w:szCs w:val="20"/>
        </w:rPr>
      </w:pPr>
      <w:r w:rsidRPr="00D817A9">
        <w:rPr>
          <w:b/>
          <w:szCs w:val="20"/>
        </w:rPr>
        <w:t>KONTEJNERJI</w:t>
      </w:r>
    </w:p>
    <w:p w:rsidR="00F171D8" w:rsidRPr="008D09DB" w:rsidP="00F171D8" w14:paraId="39A3B705" w14:textId="77777777">
      <w:pPr>
        <w:rPr>
          <w:szCs w:val="20"/>
        </w:rPr>
      </w:pPr>
    </w:p>
    <w:p w:rsidR="00F171D8" w:rsidRPr="008D09DB" w:rsidP="00F171D8" w14:paraId="58B11C39" w14:textId="77777777">
      <w:pPr>
        <w:rPr>
          <w:szCs w:val="20"/>
        </w:rPr>
      </w:pP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8D09DB">
              <w:rPr>
                <w:b/>
                <w:szCs w:val="20"/>
              </w:rPr>
              <w:t xml:space="preserve">ZAKONITI </w:t>
            </w:r>
            <w:r w:rsidRPr="00D817A9">
              <w:rPr>
                <w:b/>
                <w:szCs w:val="20"/>
              </w:rPr>
              <w:t>ZASTOPNIK PONUDNIKA</w:t>
            </w:r>
            <w:r w:rsidRPr="00D817A9" w:rsidR="00A41A61">
              <w:rPr>
                <w:b/>
                <w:szCs w:val="20"/>
              </w:rPr>
              <w:t xml:space="preserve"> </w:t>
            </w:r>
            <w:bookmarkStart w:id="8" w:name="_Hlk146792483"/>
            <w:r w:rsidRPr="00D817A9" w:rsidR="00A41A61">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A8526B" w14:textId="59D1DDE1">
            <w:pPr>
              <w:spacing w:line="288" w:lineRule="auto"/>
              <w:rPr>
                <w:b/>
                <w:szCs w:val="20"/>
              </w:rPr>
            </w:pPr>
            <w:r w:rsidRPr="008D09DB">
              <w:rPr>
                <w:b/>
                <w:szCs w:val="20"/>
              </w:rPr>
              <w:t xml:space="preserve">KONTAKTNA OSEBA – SKRBNIK </w:t>
            </w:r>
            <w:r w:rsidR="000B1587">
              <w:rPr>
                <w:b/>
                <w:szCs w:val="20"/>
              </w:rPr>
              <w:t>OKVIRNEGA SPORAZUMA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286DAC3D"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tcPr>
          <w:p w:rsidR="000B1587" w:rsidRPr="008D09DB" w14:paraId="56CA6233" w14:textId="1CA71D32">
            <w:pPr>
              <w:spacing w:line="288" w:lineRule="auto"/>
              <w:rPr>
                <w:b/>
                <w:szCs w:val="20"/>
              </w:rPr>
            </w:pPr>
            <w:r w:rsidRPr="008D09DB">
              <w:rPr>
                <w:b/>
                <w:szCs w:val="20"/>
              </w:rPr>
              <w:t xml:space="preserve">KONTAKTNA OSEBA – </w:t>
            </w:r>
            <w:r>
              <w:rPr>
                <w:b/>
                <w:szCs w:val="20"/>
              </w:rPr>
              <w:t xml:space="preserve">KAKOVOSTNI PREVZEM </w:t>
            </w:r>
          </w:p>
        </w:tc>
        <w:tc>
          <w:tcPr>
            <w:tcW w:w="3508" w:type="dxa"/>
            <w:tcBorders>
              <w:top w:val="single" w:sz="6" w:space="0" w:color="auto"/>
              <w:left w:val="single" w:sz="6" w:space="0" w:color="auto"/>
              <w:bottom w:val="nil"/>
              <w:right w:val="single" w:sz="18" w:space="0" w:color="auto"/>
            </w:tcBorders>
            <w:vAlign w:val="center"/>
          </w:tcPr>
          <w:p w:rsidR="000B1587" w:rsidRPr="008D09DB" w14:paraId="2D26112D" w14:textId="77777777">
            <w:pPr>
              <w:spacing w:line="288" w:lineRule="auto"/>
              <w:rPr>
                <w:b/>
                <w:color w:val="CC99FF"/>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14:paraId="28737B6B" w14:textId="77777777">
            <w:pPr>
              <w:spacing w:line="288" w:lineRule="auto"/>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6FBE07FE">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 xml:space="preserve">PODPIS </w:t>
            </w:r>
            <w:r w:rsidR="000B1587">
              <w:rPr>
                <w:b/>
                <w:szCs w:val="20"/>
              </w:rPr>
              <w:t>OKVIRNEGA SPORAZUMA</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RPr="008D09DB" w:rsidP="00FE6046" w14:paraId="72B25D56" w14:textId="77777777">
      <w:pPr>
        <w:spacing w:line="288" w:lineRule="auto"/>
        <w:ind w:left="5040" w:firstLine="720"/>
        <w:rPr>
          <w:b/>
          <w:szCs w:val="20"/>
        </w:rPr>
      </w:pPr>
      <w:r w:rsidRPr="008D09DB">
        <w:rPr>
          <w:szCs w:val="20"/>
        </w:rPr>
        <w:t>(desni stolpec izpolni ponudnik)</w:t>
      </w:r>
    </w:p>
    <w:p w:rsidR="00F171D8" w:rsidP="00E44A00" w14:paraId="3FB39BF6" w14:textId="599F044D">
      <w:pPr>
        <w:spacing w:line="288" w:lineRule="auto"/>
        <w:rPr>
          <w:b/>
          <w:szCs w:val="20"/>
        </w:rPr>
      </w:pPr>
    </w:p>
    <w:p w:rsidR="00D817A9" w:rsidP="00E44A00" w14:paraId="4474F63C" w14:textId="68458F1C">
      <w:pPr>
        <w:spacing w:line="288" w:lineRule="auto"/>
        <w:rPr>
          <w:b/>
          <w:szCs w:val="20"/>
        </w:rPr>
      </w:pPr>
    </w:p>
    <w:p w:rsidR="000B1587" w:rsidP="00E44A00" w14:paraId="4F901E7B" w14:textId="66EE3171">
      <w:pPr>
        <w:spacing w:line="288" w:lineRule="auto"/>
        <w:rPr>
          <w:b/>
          <w:szCs w:val="20"/>
        </w:rPr>
      </w:pPr>
    </w:p>
    <w:p w:rsidR="000B1587" w:rsidP="00E44A00" w14:paraId="5AEBB74E" w14:textId="77777777">
      <w:pPr>
        <w:spacing w:line="288" w:lineRule="auto"/>
        <w:rPr>
          <w:b/>
          <w:szCs w:val="20"/>
        </w:rPr>
      </w:pPr>
    </w:p>
    <w:p w:rsidR="00D817A9" w:rsidRPr="008D09DB" w:rsidP="00E44A00" w14:paraId="6C427027" w14:textId="77777777">
      <w:pPr>
        <w:spacing w:line="288" w:lineRule="auto"/>
        <w:rPr>
          <w:b/>
          <w:szCs w:val="20"/>
        </w:rPr>
      </w:pPr>
    </w:p>
    <w:p w:rsidR="00093174" w:rsidRPr="008D09DB" w:rsidP="00D817A9" w14:paraId="6872FF9C" w14:textId="61A031AF">
      <w:pPr>
        <w:pStyle w:val="BodyText"/>
        <w:shd w:val="clear" w:color="auto" w:fill="D9E2F3" w:themeFill="accent1" w:themeFillTint="33"/>
        <w:spacing w:after="0" w:line="288" w:lineRule="auto"/>
        <w:outlineLvl w:val="0"/>
        <w:rPr>
          <w:b/>
          <w:szCs w:val="20"/>
        </w:rPr>
      </w:pPr>
      <w:bookmarkStart w:id="9" w:name="_Hlk146793973"/>
      <w:r w:rsidRPr="008D09DB">
        <w:rPr>
          <w:b/>
          <w:szCs w:val="20"/>
        </w:rPr>
        <w:t xml:space="preserve">PRILOGA </w:t>
      </w:r>
      <w:r w:rsidRPr="008D09DB" w:rsidR="00B06924">
        <w:rPr>
          <w:b/>
          <w:szCs w:val="20"/>
        </w:rPr>
        <w:t>2</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D817A9" w:rsidRPr="00D817A9" w:rsidP="00D817A9" w14:paraId="78E9EB39" w14:textId="77777777">
      <w:pPr>
        <w:jc w:val="center"/>
        <w:rPr>
          <w:b/>
          <w:szCs w:val="20"/>
        </w:rPr>
      </w:pPr>
      <w:r w:rsidRPr="00D817A9">
        <w:rPr>
          <w:b/>
          <w:szCs w:val="20"/>
        </w:rPr>
        <w:t xml:space="preserve">MORS 62/2026–ODP </w:t>
      </w:r>
    </w:p>
    <w:p w:rsidR="00D817A9" w:rsidRPr="00D817A9" w:rsidP="00D817A9" w14:paraId="40F1D215" w14:textId="77777777">
      <w:pPr>
        <w:jc w:val="center"/>
        <w:rPr>
          <w:b/>
          <w:szCs w:val="20"/>
        </w:rPr>
      </w:pPr>
      <w:r w:rsidRPr="00D817A9">
        <w:rPr>
          <w:b/>
          <w:szCs w:val="20"/>
        </w:rPr>
        <w:t>KONTEJNERJI</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4DEF509D" w14:textId="77777777">
      <w:pPr>
        <w:autoSpaceDE w:val="0"/>
        <w:autoSpaceDN w:val="0"/>
        <w:adjustRightInd w:val="0"/>
        <w:spacing w:after="60" w:line="240" w:lineRule="auto"/>
        <w:jc w:val="both"/>
        <w:rPr>
          <w:i/>
          <w:iCs/>
          <w:sz w:val="18"/>
          <w:szCs w:val="18"/>
          <w:lang w:eastAsia="sl-SI"/>
        </w:rPr>
      </w:pPr>
      <w:r w:rsidRPr="008D09DB">
        <w:rPr>
          <w:i/>
          <w:iCs/>
          <w:sz w:val="18"/>
          <w:szCs w:val="18"/>
          <w:lang w:eastAsia="sl-SI"/>
        </w:rPr>
        <w:t xml:space="preserve">Kadar namerava ponudnik izvesti javno naročilo s podizvajalcem, </w:t>
      </w:r>
      <w:r w:rsidRPr="008D09DB">
        <w:rPr>
          <w:b/>
          <w:i/>
          <w:iCs/>
          <w:sz w:val="18"/>
          <w:szCs w:val="18"/>
          <w:lang w:eastAsia="sl-SI"/>
        </w:rPr>
        <w:t>ki mu bo izvedeno neposredno plačilo</w:t>
      </w:r>
      <w:r w:rsidRPr="008D09DB">
        <w:rPr>
          <w:i/>
          <w:iCs/>
          <w:sz w:val="18"/>
          <w:szCs w:val="18"/>
          <w:lang w:eastAsia="sl-SI"/>
        </w:rPr>
        <w:t>, mora zgoraj navedeni pogoj izpolnjevati tudi podizvajalec. V ta namen mora tudi podizvajalec izpolniti to prilogo.</w:t>
      </w: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81564D" w14:paraId="5380E091" w14:textId="77777777">
      <w:pPr>
        <w:numPr>
          <w:ilvl w:val="0"/>
          <w:numId w:val="27"/>
        </w:numPr>
        <w:spacing w:after="200" w:line="240" w:lineRule="auto"/>
        <w:rPr>
          <w:i/>
          <w:sz w:val="18"/>
          <w:szCs w:val="18"/>
        </w:rPr>
      </w:pPr>
      <w:r w:rsidRPr="008D09DB">
        <w:rPr>
          <w:i/>
          <w:sz w:val="18"/>
          <w:szCs w:val="18"/>
        </w:rPr>
        <w:t>udeležen kot poslovodja, član poslovodstva ali zakoniti zastopnik ali</w:t>
      </w:r>
    </w:p>
    <w:p w:rsidR="00A41A61" w:rsidRPr="008D09DB" w:rsidP="0081564D" w14:paraId="12340201" w14:textId="77777777">
      <w:pPr>
        <w:numPr>
          <w:ilvl w:val="0"/>
          <w:numId w:val="27"/>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8D09DB" w14:paraId="6D421F7C" w14:textId="5D2A5438">
      <w:pPr>
        <w:spacing w:line="240" w:lineRule="auto"/>
        <w:rPr>
          <w:b/>
          <w:szCs w:val="20"/>
        </w:rPr>
      </w:pPr>
      <w:r w:rsidRPr="008D09DB">
        <w:rPr>
          <w:b/>
          <w:szCs w:val="20"/>
        </w:rPr>
        <w:br w:type="page"/>
      </w:r>
    </w:p>
    <w:p w:rsidR="00D817A9" w:rsidRPr="00D817A9" w:rsidP="00D817A9" w14:paraId="377AA0C0" w14:textId="77777777">
      <w:pPr>
        <w:shd w:val="clear" w:color="auto" w:fill="D9E2F3" w:themeFill="accent1" w:themeFillTint="33"/>
        <w:spacing w:line="276" w:lineRule="auto"/>
        <w:rPr>
          <w:b/>
          <w:bCs/>
          <w:szCs w:val="20"/>
        </w:rPr>
      </w:pPr>
      <w:bookmarkStart w:id="10" w:name="_Toc92806481"/>
      <w:bookmarkEnd w:id="9"/>
      <w:r w:rsidRPr="00D817A9">
        <w:rPr>
          <w:b/>
          <w:bCs/>
          <w:szCs w:val="20"/>
        </w:rPr>
        <w:t>PRILOGA 3</w:t>
      </w:r>
    </w:p>
    <w:p w:rsidR="00D817A9" w:rsidRPr="00D817A9" w:rsidP="00D817A9" w14:paraId="7675B8FE" w14:textId="77777777">
      <w:pPr>
        <w:spacing w:line="276" w:lineRule="auto"/>
        <w:rPr>
          <w:szCs w:val="20"/>
        </w:rPr>
      </w:pPr>
    </w:p>
    <w:p w:rsidR="00D817A9" w:rsidRPr="00D817A9" w:rsidP="00D817A9" w14:paraId="1D46E0E9" w14:textId="77777777">
      <w:pPr>
        <w:spacing w:line="276" w:lineRule="auto"/>
        <w:rPr>
          <w:szCs w:val="20"/>
        </w:rPr>
      </w:pPr>
      <w:r w:rsidRPr="00D817A9">
        <w:rPr>
          <w:szCs w:val="20"/>
        </w:rPr>
        <w:t>glava ponudnika</w:t>
      </w:r>
    </w:p>
    <w:p w:rsidR="00D817A9" w:rsidRPr="00D817A9" w:rsidP="00D817A9" w14:paraId="432F0F34" w14:textId="77777777">
      <w:pPr>
        <w:spacing w:line="276" w:lineRule="auto"/>
        <w:rPr>
          <w:szCs w:val="20"/>
        </w:rPr>
      </w:pPr>
    </w:p>
    <w:p w:rsidR="00D817A9" w:rsidRPr="00D817A9" w:rsidP="00D817A9" w14:paraId="7F671F72" w14:textId="77777777">
      <w:pPr>
        <w:spacing w:line="276" w:lineRule="auto"/>
        <w:rPr>
          <w:szCs w:val="20"/>
        </w:rPr>
      </w:pPr>
    </w:p>
    <w:p w:rsidR="00D817A9" w:rsidRPr="00D817A9" w:rsidP="00D817A9" w14:paraId="322E4549" w14:textId="77777777">
      <w:pPr>
        <w:spacing w:line="276" w:lineRule="auto"/>
        <w:jc w:val="both"/>
        <w:rPr>
          <w:szCs w:val="20"/>
        </w:rPr>
      </w:pPr>
      <w:r w:rsidRPr="00D817A9">
        <w:rPr>
          <w:szCs w:val="20"/>
        </w:rPr>
        <w:t xml:space="preserve">Zaradi namena iz šestega odstavka 14. člena Zakona o integriteti in preprečevanju korupcije (Ur. l. RS, št. 45/2010 s spremembami in dopolnitvami), </w:t>
      </w:r>
      <w:r w:rsidRPr="00D817A9">
        <w:rPr>
          <w:szCs w:val="20"/>
        </w:rPr>
        <w:t>t.j</w:t>
      </w:r>
      <w:r w:rsidRPr="00D817A9">
        <w:rPr>
          <w:szCs w:val="20"/>
        </w:rPr>
        <w:t xml:space="preserve">. zaradi zagotovitve transparentnosti posla in preprečitve korupcijskih tveganj pri sklepanju pravnih poslov </w:t>
      </w:r>
    </w:p>
    <w:p w:rsidR="00D817A9" w:rsidRPr="00D817A9" w:rsidP="00D817A9" w14:paraId="3424D883" w14:textId="77777777">
      <w:pPr>
        <w:spacing w:line="276" w:lineRule="auto"/>
        <w:jc w:val="both"/>
        <w:rPr>
          <w:szCs w:val="20"/>
        </w:rPr>
      </w:pPr>
      <w:r w:rsidRPr="00D817A9">
        <w:rPr>
          <w:szCs w:val="20"/>
        </w:rPr>
        <w:t>kot zakoniti zastopnik ponudnika v postopku javnega naročanja podajam naslednjo</w:t>
      </w:r>
    </w:p>
    <w:p w:rsidR="00D817A9" w:rsidRPr="00D817A9" w:rsidP="00D817A9" w14:paraId="0492EF03" w14:textId="77777777">
      <w:pPr>
        <w:spacing w:line="276" w:lineRule="auto"/>
        <w:rPr>
          <w:szCs w:val="20"/>
        </w:rPr>
      </w:pPr>
    </w:p>
    <w:p w:rsidR="00D817A9" w:rsidRPr="00D817A9" w:rsidP="00D817A9" w14:paraId="13E7FC44" w14:textId="77777777">
      <w:pPr>
        <w:spacing w:line="276" w:lineRule="auto"/>
        <w:jc w:val="center"/>
        <w:rPr>
          <w:b/>
          <w:szCs w:val="20"/>
        </w:rPr>
      </w:pPr>
      <w:r w:rsidRPr="00D817A9">
        <w:rPr>
          <w:b/>
          <w:szCs w:val="20"/>
        </w:rPr>
        <w:t>IZJAVO O UDELEŽBI FIZIČNIH IN PRAVNIH OSEB V LASTNIŠTVU PONUDNIKA</w:t>
      </w:r>
    </w:p>
    <w:p w:rsidR="00D817A9" w:rsidRPr="00D817A9" w:rsidP="00D817A9" w14:paraId="45C57CB1" w14:textId="77777777">
      <w:pPr>
        <w:spacing w:line="276" w:lineRule="auto"/>
        <w:rPr>
          <w:szCs w:val="20"/>
        </w:rPr>
      </w:pPr>
    </w:p>
    <w:p w:rsidR="00D817A9" w:rsidRPr="00D817A9" w:rsidP="00D817A9" w14:paraId="444D70C9" w14:textId="77777777">
      <w:pPr>
        <w:spacing w:line="276" w:lineRule="auto"/>
        <w:rPr>
          <w:b/>
          <w:color w:val="FF0000"/>
          <w:szCs w:val="20"/>
        </w:rPr>
      </w:pPr>
      <w:r w:rsidRPr="00D817A9">
        <w:rPr>
          <w:b/>
          <w:szCs w:val="20"/>
        </w:rPr>
        <w:t xml:space="preserve">Podatki o ponudniku (pravna oseba, podjetnik, društvo ali drug pravni subjekt, ki nastopa v postopku javnega naročanja): </w:t>
      </w:r>
    </w:p>
    <w:p w:rsidR="00D817A9" w:rsidRPr="00D817A9" w:rsidP="00D817A9" w14:paraId="69ECAABB" w14:textId="77777777">
      <w:pPr>
        <w:spacing w:line="276" w:lineRule="auto"/>
        <w:rPr>
          <w:b/>
          <w:szCs w:val="20"/>
        </w:rPr>
      </w:pPr>
      <w:r w:rsidRPr="00D817A9">
        <w:rPr>
          <w:szCs w:val="20"/>
        </w:rPr>
        <w:t>Firma ponudnika: __________________________________________________________________________</w:t>
      </w:r>
    </w:p>
    <w:p w:rsidR="00D817A9" w:rsidRPr="00D817A9" w:rsidP="00D817A9" w14:paraId="375EAE5D" w14:textId="77777777">
      <w:pPr>
        <w:spacing w:line="276" w:lineRule="auto"/>
        <w:rPr>
          <w:b/>
          <w:szCs w:val="20"/>
        </w:rPr>
      </w:pPr>
      <w:r w:rsidRPr="00D817A9">
        <w:rPr>
          <w:szCs w:val="20"/>
        </w:rPr>
        <w:t>Sedež ponudnika (država, ulica in hišna številka, naselje, občina, poštna številka in kraj): __________________________________________________________________________________________</w:t>
      </w:r>
    </w:p>
    <w:p w:rsidR="00D817A9" w:rsidRPr="00D817A9" w:rsidP="00D817A9" w14:paraId="4653E4E0" w14:textId="77777777">
      <w:pPr>
        <w:spacing w:line="276" w:lineRule="auto"/>
        <w:rPr>
          <w:szCs w:val="20"/>
        </w:rPr>
      </w:pPr>
      <w:r w:rsidRPr="00D817A9">
        <w:rPr>
          <w:szCs w:val="20"/>
        </w:rPr>
        <w:t>Matična številka ponudnika oziroma davčna številka za druge fizične in pravne osebe - ponudnike, ki niso vpisane v poslovnem registru: __________________________________________________________________</w:t>
      </w:r>
    </w:p>
    <w:p w:rsidR="00D817A9" w:rsidRPr="00D817A9" w:rsidP="00D817A9" w14:paraId="1B803CF8"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D817A9">
        <w:rPr>
          <w:noProof/>
          <w:szCs w:val="20"/>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D817A9">
        <w:rPr>
          <w:szCs w:val="20"/>
        </w:rPr>
        <w:t xml:space="preserve">Ponudnik je nosilec tihe družbe (ustrezno označi): </w:t>
      </w:r>
      <w:r w:rsidRPr="00D817A9">
        <w:rPr>
          <w:szCs w:val="20"/>
        </w:rPr>
        <w:tab/>
        <w:t>DA</w:t>
      </w:r>
      <w:r w:rsidRPr="00D817A9">
        <w:rPr>
          <w:szCs w:val="20"/>
        </w:rPr>
        <w:tab/>
      </w:r>
      <w:r w:rsidRPr="00D817A9">
        <w:rPr>
          <w:szCs w:val="20"/>
        </w:rPr>
        <w:tab/>
        <w:t>NE</w:t>
      </w:r>
      <w:r w:rsidRPr="00D817A9">
        <w:rPr>
          <w:szCs w:val="20"/>
        </w:rPr>
        <w:tab/>
      </w:r>
    </w:p>
    <w:p w:rsidR="00D817A9" w:rsidRPr="00D817A9" w:rsidP="00D817A9" w14:paraId="21AFB689" w14:textId="77777777">
      <w:pPr>
        <w:spacing w:line="276" w:lineRule="auto"/>
        <w:rPr>
          <w:b/>
          <w:szCs w:val="20"/>
        </w:rPr>
      </w:pPr>
    </w:p>
    <w:p w:rsidR="00D817A9" w:rsidRPr="00D817A9" w:rsidP="00D817A9" w14:paraId="6CFA6156" w14:textId="77777777">
      <w:pPr>
        <w:spacing w:line="276" w:lineRule="auto"/>
        <w:rPr>
          <w:b/>
          <w:szCs w:val="20"/>
        </w:rPr>
      </w:pPr>
      <w:r w:rsidRPr="00D817A9">
        <w:rPr>
          <w:b/>
          <w:szCs w:val="20"/>
        </w:rPr>
        <w:t>Lastniška struktura ponudnika:</w:t>
      </w:r>
    </w:p>
    <w:p w:rsidR="00D817A9" w:rsidRPr="00D817A9" w:rsidP="00D817A9" w14:paraId="5C750997" w14:textId="77777777">
      <w:pPr>
        <w:spacing w:line="276" w:lineRule="auto"/>
        <w:rPr>
          <w:b/>
          <w:szCs w:val="20"/>
        </w:rPr>
      </w:pPr>
    </w:p>
    <w:p w:rsidR="00D817A9" w:rsidRPr="00D817A9" w:rsidP="0081564D" w14:paraId="10FDCEAF" w14:textId="77777777">
      <w:pPr>
        <w:numPr>
          <w:ilvl w:val="1"/>
          <w:numId w:val="41"/>
        </w:numPr>
        <w:spacing w:after="200" w:line="276" w:lineRule="auto"/>
        <w:contextualSpacing/>
        <w:rPr>
          <w:rFonts w:eastAsia="SimSun"/>
          <w:b/>
          <w:szCs w:val="20"/>
          <w:lang w:eastAsia="zh-CN"/>
        </w:rPr>
      </w:pPr>
      <w:r w:rsidRPr="00D817A9">
        <w:rPr>
          <w:rFonts w:eastAsia="SimSun"/>
          <w:b/>
          <w:szCs w:val="20"/>
          <w:lang w:eastAsia="zh-CN"/>
        </w:rPr>
        <w:t>Podatki o udeležbi fizičnih oseb v lastništvu ponudnika, vključno s tihimi družbeniki:</w:t>
      </w:r>
    </w:p>
    <w:p w:rsidR="00D817A9" w:rsidRPr="00D817A9" w:rsidP="00D817A9" w14:paraId="73EEC778" w14:textId="77777777">
      <w:pPr>
        <w:spacing w:line="276" w:lineRule="auto"/>
        <w:rPr>
          <w:szCs w:val="20"/>
        </w:rPr>
      </w:pPr>
      <w:r w:rsidRPr="00D817A9">
        <w:rPr>
          <w:szCs w:val="20"/>
        </w:rPr>
        <w:t>Fizična oseba 1:</w:t>
      </w:r>
    </w:p>
    <w:p w:rsidR="00D817A9" w:rsidRPr="00D817A9" w:rsidP="00D817A9" w14:paraId="2A6733C4" w14:textId="77777777">
      <w:pPr>
        <w:spacing w:line="276" w:lineRule="auto"/>
        <w:rPr>
          <w:szCs w:val="20"/>
        </w:rPr>
      </w:pPr>
      <w:r w:rsidRPr="00D817A9">
        <w:rPr>
          <w:szCs w:val="20"/>
        </w:rPr>
        <w:t>Ime in priimek: _____________________________________________________________________________</w:t>
      </w:r>
    </w:p>
    <w:p w:rsidR="00D817A9" w:rsidRPr="00D817A9" w:rsidP="00D817A9" w14:paraId="5439B2B4"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D817A9" w:rsidRPr="00D817A9" w:rsidP="00D817A9" w14:paraId="44898EB0" w14:textId="77777777">
      <w:pPr>
        <w:spacing w:line="276" w:lineRule="auto"/>
        <w:rPr>
          <w:szCs w:val="20"/>
        </w:rPr>
      </w:pPr>
      <w:r w:rsidRPr="00D817A9">
        <w:rPr>
          <w:szCs w:val="20"/>
        </w:rPr>
        <w:t>Delež lastništva ponudnika: _________________________________________________</w:t>
      </w:r>
    </w:p>
    <w:p w:rsidR="00D817A9" w:rsidRPr="00D817A9" w:rsidP="00D817A9" w14:paraId="6C33D3F8"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D817A9">
        <w:rPr>
          <w:noProof/>
          <w:szCs w:val="20"/>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D817A9" w:rsidRPr="00D817A9" w:rsidP="00D817A9" w14:paraId="1B57CFBA" w14:textId="77777777">
      <w:pPr>
        <w:spacing w:line="276" w:lineRule="auto"/>
        <w:rPr>
          <w:szCs w:val="20"/>
        </w:rPr>
      </w:pPr>
      <w:r w:rsidRPr="00D817A9">
        <w:rPr>
          <w:szCs w:val="20"/>
        </w:rPr>
        <w:t>Če DA, navedite nosilca tihe družbe:____________________________________________________________</w:t>
      </w:r>
    </w:p>
    <w:p w:rsidR="00D817A9" w:rsidRPr="00D817A9" w:rsidP="00D817A9" w14:paraId="12C8C526" w14:textId="77777777">
      <w:pPr>
        <w:spacing w:line="276" w:lineRule="auto"/>
        <w:rPr>
          <w:szCs w:val="20"/>
        </w:rPr>
      </w:pPr>
      <w:r w:rsidRPr="00D817A9">
        <w:rPr>
          <w:szCs w:val="20"/>
        </w:rPr>
        <w:t>Fizična oseba 2:</w:t>
      </w:r>
    </w:p>
    <w:p w:rsidR="00D817A9" w:rsidRPr="00D817A9" w:rsidP="00D817A9" w14:paraId="3B400D95" w14:textId="77777777">
      <w:pPr>
        <w:spacing w:line="276" w:lineRule="auto"/>
        <w:rPr>
          <w:szCs w:val="20"/>
        </w:rPr>
      </w:pPr>
      <w:r w:rsidRPr="00D817A9">
        <w:rPr>
          <w:szCs w:val="20"/>
        </w:rPr>
        <w:t>Ime in priimek: _____________________________________________________________________________</w:t>
      </w:r>
    </w:p>
    <w:p w:rsidR="00D817A9" w:rsidRPr="00D817A9" w:rsidP="00D817A9" w14:paraId="2355F19C"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D817A9" w:rsidRPr="00D817A9" w:rsidP="00D817A9" w14:paraId="3322B767" w14:textId="77777777">
      <w:pPr>
        <w:spacing w:line="276" w:lineRule="auto"/>
        <w:rPr>
          <w:szCs w:val="20"/>
        </w:rPr>
      </w:pPr>
      <w:r w:rsidRPr="00D817A9">
        <w:rPr>
          <w:szCs w:val="20"/>
        </w:rPr>
        <w:t>Delež lastništva ponudnika: _________________________________________________</w:t>
      </w:r>
    </w:p>
    <w:p w:rsidR="00D817A9" w:rsidRPr="00D817A9" w:rsidP="00D817A9" w14:paraId="55E2BA11"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D817A9">
        <w:rPr>
          <w:noProof/>
          <w:szCs w:val="20"/>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D817A9" w:rsidRPr="00D817A9" w:rsidP="00D817A9" w14:paraId="7608FB3C" w14:textId="77777777">
      <w:pPr>
        <w:spacing w:line="276" w:lineRule="auto"/>
        <w:rPr>
          <w:szCs w:val="20"/>
        </w:rPr>
      </w:pPr>
      <w:r w:rsidRPr="00D817A9">
        <w:rPr>
          <w:szCs w:val="20"/>
        </w:rPr>
        <w:t>Če DA, navedite nosilca tihe družbe:____________________________________________________________</w:t>
      </w:r>
    </w:p>
    <w:p w:rsidR="00D817A9" w:rsidRPr="00D817A9" w:rsidP="00D817A9" w14:paraId="519B1D90" w14:textId="77777777">
      <w:pPr>
        <w:spacing w:line="276" w:lineRule="auto"/>
        <w:rPr>
          <w:szCs w:val="20"/>
        </w:rPr>
      </w:pPr>
      <w:r w:rsidRPr="00D817A9">
        <w:rPr>
          <w:szCs w:val="20"/>
        </w:rPr>
        <w:t>Fizična oseba 3:</w:t>
      </w:r>
    </w:p>
    <w:p w:rsidR="00D817A9" w:rsidRPr="00D817A9" w:rsidP="00D817A9" w14:paraId="46CA0563" w14:textId="77777777">
      <w:pPr>
        <w:spacing w:line="276" w:lineRule="auto"/>
        <w:rPr>
          <w:szCs w:val="20"/>
        </w:rPr>
      </w:pPr>
      <w:r w:rsidRPr="00D817A9">
        <w:rPr>
          <w:szCs w:val="20"/>
        </w:rPr>
        <w:t>Ime in priimek: _____________________________________________________________________________</w:t>
      </w:r>
    </w:p>
    <w:p w:rsidR="00D817A9" w:rsidRPr="00D817A9" w:rsidP="00D817A9" w14:paraId="4F3D8C44" w14:textId="77777777">
      <w:pPr>
        <w:spacing w:line="276" w:lineRule="auto"/>
        <w:rPr>
          <w:szCs w:val="20"/>
        </w:rPr>
      </w:pPr>
      <w:r w:rsidRPr="00D817A9">
        <w:rPr>
          <w:szCs w:val="20"/>
        </w:rPr>
        <w:t xml:space="preserve">Prebivališče – stalno, razen če ima oseba začasno prebivališče v Republiki Sloveniji (država, ulica in hišna številka, naselje, občina, poštna številka in kraj): </w:t>
      </w:r>
      <w:r w:rsidRPr="00D817A9">
        <w:rPr>
          <w:szCs w:val="20"/>
        </w:rPr>
        <w:t>__________________________________________________________________________________________</w:t>
      </w:r>
    </w:p>
    <w:p w:rsidR="00D817A9" w:rsidRPr="00D817A9" w:rsidP="00D817A9" w14:paraId="073AFCBA" w14:textId="77777777">
      <w:pPr>
        <w:spacing w:line="276" w:lineRule="auto"/>
        <w:rPr>
          <w:szCs w:val="20"/>
        </w:rPr>
      </w:pPr>
      <w:r w:rsidRPr="00D817A9">
        <w:rPr>
          <w:szCs w:val="20"/>
        </w:rPr>
        <w:t>Delež lastništva ponudnika: _________________________________________________</w:t>
      </w:r>
    </w:p>
    <w:p w:rsidR="00D817A9" w:rsidRPr="00D817A9" w:rsidP="00D817A9" w14:paraId="7CFE0DE2"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D817A9">
        <w:rPr>
          <w:noProof/>
          <w:szCs w:val="20"/>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D817A9" w:rsidRPr="00D817A9" w:rsidP="00D817A9" w14:paraId="39679EA6" w14:textId="77777777">
      <w:pPr>
        <w:spacing w:line="276" w:lineRule="auto"/>
        <w:rPr>
          <w:szCs w:val="20"/>
        </w:rPr>
      </w:pPr>
      <w:r w:rsidRPr="00D817A9">
        <w:rPr>
          <w:szCs w:val="20"/>
        </w:rPr>
        <w:t>Če DA, navedite nosilca tihe družbe:____________________________________________________________</w:t>
      </w:r>
    </w:p>
    <w:p w:rsidR="00D817A9" w:rsidRPr="00D817A9" w:rsidP="00D817A9" w14:paraId="573E1068" w14:textId="77777777">
      <w:pPr>
        <w:spacing w:line="276" w:lineRule="auto"/>
        <w:rPr>
          <w:szCs w:val="20"/>
        </w:rPr>
      </w:pPr>
      <w:r w:rsidRPr="00D817A9">
        <w:rPr>
          <w:szCs w:val="20"/>
        </w:rPr>
        <w:t>(ustrezno nadaljuj seznam)</w:t>
      </w:r>
    </w:p>
    <w:p w:rsidR="00D817A9" w:rsidRPr="00D817A9" w:rsidP="0081564D" w14:paraId="03085847" w14:textId="77777777">
      <w:pPr>
        <w:numPr>
          <w:ilvl w:val="1"/>
          <w:numId w:val="41"/>
        </w:numPr>
        <w:spacing w:after="200" w:line="276" w:lineRule="auto"/>
        <w:contextualSpacing/>
        <w:rPr>
          <w:rFonts w:eastAsia="SimSun"/>
          <w:b/>
          <w:szCs w:val="20"/>
          <w:lang w:eastAsia="zh-CN"/>
        </w:rPr>
      </w:pPr>
      <w:r w:rsidRPr="00D817A9">
        <w:rPr>
          <w:rFonts w:eastAsia="SimSun"/>
          <w:b/>
          <w:szCs w:val="20"/>
          <w:lang w:eastAsia="zh-CN"/>
        </w:rPr>
        <w:t>Podatki o udeležbi pravnih oseb v lastništvu ponudnika, vključno z navedbo, ali je pravna oseba nosilec tihe družbe:</w:t>
      </w:r>
    </w:p>
    <w:p w:rsidR="00D817A9" w:rsidRPr="00D817A9" w:rsidP="00D817A9" w14:paraId="722F3DE2" w14:textId="77777777">
      <w:pPr>
        <w:spacing w:line="276" w:lineRule="auto"/>
        <w:rPr>
          <w:szCs w:val="20"/>
        </w:rPr>
      </w:pPr>
      <w:r w:rsidRPr="00D817A9">
        <w:rPr>
          <w:szCs w:val="20"/>
        </w:rPr>
        <w:t>Naziv pravne osebe: ________________________________________________________________________</w:t>
      </w:r>
    </w:p>
    <w:p w:rsidR="00D817A9" w:rsidRPr="00D817A9" w:rsidP="00D817A9" w14:paraId="1965F9BF" w14:textId="77777777">
      <w:pPr>
        <w:spacing w:line="276" w:lineRule="auto"/>
        <w:rPr>
          <w:szCs w:val="20"/>
        </w:rPr>
      </w:pPr>
      <w:r w:rsidRPr="00D817A9">
        <w:rPr>
          <w:szCs w:val="20"/>
        </w:rPr>
        <w:t>Sedež pravne osebe: ________________________________________________________________________</w:t>
      </w:r>
    </w:p>
    <w:p w:rsidR="00D817A9" w:rsidRPr="00D817A9" w:rsidP="00D817A9" w14:paraId="782ADB7E" w14:textId="77777777">
      <w:pPr>
        <w:spacing w:line="276" w:lineRule="auto"/>
        <w:rPr>
          <w:szCs w:val="20"/>
        </w:rPr>
      </w:pPr>
      <w:r w:rsidRPr="00D817A9">
        <w:rPr>
          <w:szCs w:val="20"/>
        </w:rPr>
        <w:t>Delež lastništva ponudnika: ___________________________________________________________________</w:t>
      </w:r>
    </w:p>
    <w:p w:rsidR="00D817A9" w:rsidRPr="00D817A9" w:rsidP="00D817A9" w14:paraId="1F335913"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D817A9" w:rsidRPr="00D817A9" w:rsidP="00D817A9" w14:paraId="0FED01C0"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D817A9">
        <w:rPr>
          <w:noProof/>
          <w:szCs w:val="20"/>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D817A9">
        <w:rPr>
          <w:szCs w:val="20"/>
        </w:rPr>
        <w:t xml:space="preserve">Pravna oseba je hkrati nosilec tihe družbe (ustrezno označi): </w:t>
      </w:r>
      <w:r w:rsidRPr="00D817A9">
        <w:rPr>
          <w:szCs w:val="20"/>
        </w:rPr>
        <w:tab/>
        <w:t>DA</w:t>
      </w:r>
      <w:r w:rsidRPr="00D817A9">
        <w:rPr>
          <w:szCs w:val="20"/>
        </w:rPr>
        <w:tab/>
      </w:r>
      <w:r w:rsidRPr="00D817A9">
        <w:rPr>
          <w:szCs w:val="20"/>
        </w:rPr>
        <w:tab/>
        <w:t>NE</w:t>
      </w:r>
      <w:r w:rsidRPr="00D817A9">
        <w:rPr>
          <w:szCs w:val="20"/>
        </w:rPr>
        <w:tab/>
      </w:r>
    </w:p>
    <w:p w:rsidR="00D817A9" w:rsidRPr="00D817A9" w:rsidP="00D817A9" w14:paraId="1268E00B" w14:textId="77777777">
      <w:pPr>
        <w:spacing w:after="200" w:line="276" w:lineRule="auto"/>
        <w:contextualSpacing/>
        <w:rPr>
          <w:rFonts w:eastAsia="SimSun"/>
          <w:b/>
          <w:szCs w:val="20"/>
          <w:lang w:eastAsia="zh-CN"/>
        </w:rPr>
      </w:pPr>
      <w:r w:rsidRPr="00D817A9">
        <w:rPr>
          <w:rFonts w:eastAsia="SimSun"/>
          <w:b/>
          <w:szCs w:val="20"/>
          <w:lang w:eastAsia="zh-CN"/>
        </w:rPr>
        <w:t>pri čemer je pravna oseba v lasti naslednjih fizičnih oseb:</w:t>
      </w:r>
    </w:p>
    <w:p w:rsidR="00D817A9" w:rsidRPr="00D817A9" w:rsidP="00D817A9" w14:paraId="5C67CFCD" w14:textId="77777777">
      <w:pPr>
        <w:spacing w:after="200" w:line="276" w:lineRule="auto"/>
        <w:contextualSpacing/>
        <w:rPr>
          <w:rFonts w:eastAsia="SimSun"/>
          <w:b/>
          <w:szCs w:val="20"/>
          <w:lang w:eastAsia="zh-CN"/>
        </w:rPr>
      </w:pPr>
    </w:p>
    <w:p w:rsidR="00D817A9" w:rsidRPr="00D817A9" w:rsidP="00D817A9" w14:paraId="159BC218" w14:textId="77777777">
      <w:pPr>
        <w:spacing w:line="276" w:lineRule="auto"/>
        <w:rPr>
          <w:szCs w:val="20"/>
        </w:rPr>
      </w:pPr>
      <w:r w:rsidRPr="00D817A9">
        <w:rPr>
          <w:szCs w:val="20"/>
        </w:rPr>
        <w:t>Ime in priimek: _____________________________________________________________________________</w:t>
      </w:r>
    </w:p>
    <w:p w:rsidR="00D817A9" w:rsidRPr="00D817A9" w:rsidP="00D817A9" w14:paraId="1371C54C"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D817A9" w:rsidRPr="00D817A9" w:rsidP="00D817A9" w14:paraId="0EAABF64" w14:textId="77777777">
      <w:pPr>
        <w:spacing w:line="276" w:lineRule="auto"/>
        <w:rPr>
          <w:szCs w:val="20"/>
        </w:rPr>
      </w:pPr>
      <w:r w:rsidRPr="00D817A9">
        <w:rPr>
          <w:szCs w:val="20"/>
        </w:rPr>
        <w:t>Delež lastništva ponudnika: _________________________________________________</w:t>
      </w:r>
    </w:p>
    <w:p w:rsidR="00D817A9" w:rsidRPr="00D817A9" w:rsidP="00D817A9" w14:paraId="477D1D72"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D817A9">
        <w:rPr>
          <w:noProof/>
          <w:szCs w:val="20"/>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D817A9" w:rsidRPr="00D817A9" w:rsidP="00D817A9" w14:paraId="25DF6825" w14:textId="77777777">
      <w:pPr>
        <w:spacing w:line="276" w:lineRule="auto"/>
        <w:rPr>
          <w:szCs w:val="20"/>
        </w:rPr>
      </w:pPr>
      <w:r w:rsidRPr="00D817A9">
        <w:rPr>
          <w:szCs w:val="20"/>
        </w:rPr>
        <w:t>Če DA, navedite nosilca tihe družbe:____________________________________________________________</w:t>
      </w:r>
    </w:p>
    <w:p w:rsidR="00D817A9" w:rsidRPr="00D817A9" w:rsidP="00D817A9" w14:paraId="06AB2318" w14:textId="77777777">
      <w:pPr>
        <w:spacing w:line="276" w:lineRule="auto"/>
        <w:rPr>
          <w:szCs w:val="20"/>
        </w:rPr>
      </w:pPr>
      <w:r w:rsidRPr="00D817A9">
        <w:rPr>
          <w:szCs w:val="20"/>
        </w:rPr>
        <w:t>(ustrezno nadaljuj seznam)</w:t>
      </w:r>
    </w:p>
    <w:p w:rsidR="00D817A9" w:rsidRPr="00D817A9" w:rsidP="00D817A9" w14:paraId="6E6E066A" w14:textId="77777777">
      <w:pPr>
        <w:spacing w:after="200" w:line="276" w:lineRule="auto"/>
        <w:contextualSpacing/>
        <w:rPr>
          <w:rFonts w:eastAsia="SimSun"/>
          <w:b/>
          <w:szCs w:val="20"/>
          <w:lang w:eastAsia="zh-CN"/>
        </w:rPr>
      </w:pPr>
    </w:p>
    <w:p w:rsidR="00D817A9" w:rsidRPr="00D817A9" w:rsidP="00D817A9" w14:paraId="0DF90147" w14:textId="77777777">
      <w:pPr>
        <w:spacing w:after="200" w:line="276" w:lineRule="auto"/>
        <w:contextualSpacing/>
        <w:rPr>
          <w:rFonts w:eastAsia="SimSun"/>
          <w:b/>
          <w:szCs w:val="20"/>
          <w:lang w:eastAsia="zh-CN"/>
        </w:rPr>
      </w:pPr>
    </w:p>
    <w:p w:rsidR="00D817A9" w:rsidRPr="00D817A9" w:rsidP="0081564D" w14:paraId="24B2C282" w14:textId="77777777">
      <w:pPr>
        <w:numPr>
          <w:ilvl w:val="1"/>
          <w:numId w:val="41"/>
        </w:numPr>
        <w:spacing w:after="200" w:line="276" w:lineRule="auto"/>
        <w:contextualSpacing/>
        <w:rPr>
          <w:rFonts w:eastAsia="SimSun"/>
          <w:b/>
          <w:szCs w:val="20"/>
          <w:lang w:eastAsia="zh-CN"/>
        </w:rPr>
      </w:pPr>
      <w:r w:rsidRPr="00D817A9">
        <w:rPr>
          <w:rFonts w:eastAsia="SimSun"/>
          <w:b/>
          <w:szCs w:val="20"/>
          <w:lang w:eastAsia="zh-CN"/>
        </w:rPr>
        <w:t>Podatki o udeležbi družb v lastništvu ponudnika, za katere se po določbah zakona, ki ureja gospodarske družbe, šteje, da so povezane s ponudnikom:</w:t>
      </w:r>
    </w:p>
    <w:p w:rsidR="00D817A9" w:rsidRPr="00D817A9" w:rsidP="00D817A9" w14:paraId="78DCB42A" w14:textId="77777777">
      <w:pPr>
        <w:spacing w:line="276" w:lineRule="auto"/>
        <w:rPr>
          <w:szCs w:val="20"/>
        </w:rPr>
      </w:pPr>
      <w:r w:rsidRPr="00D817A9">
        <w:rPr>
          <w:szCs w:val="20"/>
        </w:rPr>
        <w:t>Naziv pravne osebe: ________________________________________________________________________</w:t>
      </w:r>
    </w:p>
    <w:p w:rsidR="00D817A9" w:rsidRPr="00D817A9" w:rsidP="00D817A9" w14:paraId="45F89F47" w14:textId="77777777">
      <w:pPr>
        <w:spacing w:line="276" w:lineRule="auto"/>
        <w:rPr>
          <w:szCs w:val="20"/>
        </w:rPr>
      </w:pPr>
      <w:r w:rsidRPr="00D817A9">
        <w:rPr>
          <w:szCs w:val="20"/>
        </w:rPr>
        <w:t>Sedež pravne osebe: ________________________________________________________________________</w:t>
      </w:r>
    </w:p>
    <w:p w:rsidR="00D817A9" w:rsidRPr="00D817A9" w:rsidP="00D817A9" w14:paraId="6E032F8C"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D817A9" w:rsidRPr="00D817A9" w:rsidP="00D817A9" w14:paraId="0B43F603" w14:textId="77777777">
      <w:pPr>
        <w:spacing w:line="276" w:lineRule="auto"/>
        <w:rPr>
          <w:szCs w:val="20"/>
        </w:rPr>
      </w:pPr>
      <w:r w:rsidRPr="00D817A9">
        <w:rPr>
          <w:szCs w:val="20"/>
        </w:rPr>
        <w:t>je v medsebojnem razmerju, v skladu s 527. členom ZGD s pravno osebo:</w:t>
      </w:r>
    </w:p>
    <w:p w:rsidR="00D817A9" w:rsidRPr="00D817A9" w:rsidP="00D817A9" w14:paraId="49419726" w14:textId="77777777">
      <w:pPr>
        <w:spacing w:line="276" w:lineRule="auto"/>
        <w:rPr>
          <w:szCs w:val="20"/>
        </w:rPr>
      </w:pPr>
      <w:r w:rsidRPr="00D817A9">
        <w:rPr>
          <w:szCs w:val="20"/>
        </w:rPr>
        <w:t>Naziv pravne osebe: ________________________________________________________________________</w:t>
      </w:r>
    </w:p>
    <w:p w:rsidR="00D817A9" w:rsidRPr="00D817A9" w:rsidP="00D817A9" w14:paraId="74506046" w14:textId="77777777">
      <w:pPr>
        <w:spacing w:line="276" w:lineRule="auto"/>
        <w:rPr>
          <w:szCs w:val="20"/>
        </w:rPr>
      </w:pPr>
      <w:r w:rsidRPr="00D817A9">
        <w:rPr>
          <w:szCs w:val="20"/>
        </w:rPr>
        <w:t>Sedež pravne osebe: ________________________________________________________________________</w:t>
      </w:r>
    </w:p>
    <w:p w:rsidR="00D817A9" w:rsidRPr="00D817A9" w:rsidP="00D817A9" w14:paraId="4A8A449B"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D817A9" w:rsidRPr="00D817A9" w:rsidP="00D817A9" w14:paraId="3576CCCB" w14:textId="77777777">
      <w:pPr>
        <w:spacing w:line="276" w:lineRule="auto"/>
        <w:rPr>
          <w:szCs w:val="20"/>
        </w:rPr>
      </w:pPr>
      <w:r w:rsidRPr="00D817A9">
        <w:rPr>
          <w:szCs w:val="20"/>
        </w:rPr>
        <w:t>povezana na način__________________________________________________________</w:t>
      </w:r>
    </w:p>
    <w:p w:rsidR="00D817A9" w:rsidRPr="00D817A9" w:rsidP="00D817A9" w14:paraId="299B6376" w14:textId="77777777">
      <w:pPr>
        <w:spacing w:line="276" w:lineRule="auto"/>
        <w:rPr>
          <w:szCs w:val="20"/>
        </w:rPr>
      </w:pPr>
      <w:r w:rsidRPr="00D817A9">
        <w:rPr>
          <w:szCs w:val="20"/>
        </w:rPr>
        <w:t>(ustrezno nadaljuj seznam)</w:t>
      </w:r>
    </w:p>
    <w:p w:rsidR="00D817A9" w:rsidRPr="00D817A9" w:rsidP="00D817A9" w14:paraId="494365EE" w14:textId="77777777">
      <w:pPr>
        <w:spacing w:line="276" w:lineRule="auto"/>
        <w:rPr>
          <w:szCs w:val="20"/>
        </w:rPr>
      </w:pPr>
      <w:r w:rsidRPr="00D817A9">
        <w:rPr>
          <w:szCs w:val="20"/>
        </w:rPr>
        <w:t>Izjavljam, da sem kot fizične osebe - udeležence v lastništvu ponudnika navedel:</w:t>
      </w:r>
    </w:p>
    <w:p w:rsidR="00D817A9" w:rsidRPr="00D817A9" w:rsidP="0081564D" w14:paraId="39AA40EA" w14:textId="77777777">
      <w:pPr>
        <w:numPr>
          <w:ilvl w:val="1"/>
          <w:numId w:val="42"/>
        </w:numPr>
        <w:spacing w:after="200" w:line="276" w:lineRule="auto"/>
        <w:rPr>
          <w:szCs w:val="20"/>
        </w:rPr>
      </w:pPr>
      <w:r w:rsidRPr="00D817A9">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D817A9" w:rsidRPr="00D817A9" w:rsidP="0081564D" w14:paraId="53892899" w14:textId="77777777">
      <w:pPr>
        <w:numPr>
          <w:ilvl w:val="1"/>
          <w:numId w:val="42"/>
        </w:numPr>
        <w:spacing w:after="200" w:line="276" w:lineRule="auto"/>
        <w:rPr>
          <w:szCs w:val="20"/>
        </w:rPr>
      </w:pPr>
      <w:r w:rsidRPr="00D817A9">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D817A9" w:rsidRPr="00D817A9" w:rsidP="00D817A9" w14:paraId="4FE75C62" w14:textId="77777777">
      <w:pPr>
        <w:spacing w:line="276" w:lineRule="auto"/>
        <w:jc w:val="both"/>
        <w:rPr>
          <w:szCs w:val="20"/>
        </w:rPr>
      </w:pPr>
      <w:r w:rsidRPr="00D817A9">
        <w:rPr>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D817A9" w:rsidRPr="00D817A9" w:rsidP="00D817A9" w14:paraId="79CFFD88" w14:textId="77777777">
      <w:pPr>
        <w:spacing w:line="276" w:lineRule="auto"/>
        <w:jc w:val="both"/>
        <w:rPr>
          <w:szCs w:val="20"/>
        </w:rPr>
      </w:pPr>
      <w:r w:rsidRPr="00D817A9">
        <w:rPr>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rsidR="00D817A9" w:rsidRPr="00D817A9" w:rsidP="00D817A9" w14:paraId="3B3E33C2" w14:textId="77777777">
      <w:pPr>
        <w:spacing w:line="276" w:lineRule="auto"/>
        <w:rPr>
          <w:szCs w:val="20"/>
        </w:rPr>
      </w:pPr>
    </w:p>
    <w:p w:rsidR="00D817A9" w:rsidRPr="00D817A9" w:rsidP="00D817A9" w14:paraId="5C545BF0" w14:textId="77777777">
      <w:pPr>
        <w:spacing w:line="276" w:lineRule="auto"/>
        <w:rPr>
          <w:szCs w:val="20"/>
        </w:rPr>
      </w:pPr>
      <w:r w:rsidRPr="00D817A9">
        <w:rPr>
          <w:szCs w:val="20"/>
        </w:rPr>
        <w:t>Kraj in datum                                                                                   Ime in priimek zakonitega zastopnika</w:t>
      </w:r>
    </w:p>
    <w:p w:rsidR="00D817A9" w:rsidRPr="00D817A9" w:rsidP="00D817A9" w14:paraId="2B57E473" w14:textId="77777777">
      <w:pPr>
        <w:spacing w:line="276" w:lineRule="auto"/>
        <w:rPr>
          <w:szCs w:val="20"/>
        </w:rPr>
      </w:pPr>
      <w:r w:rsidRPr="00D817A9">
        <w:rPr>
          <w:szCs w:val="20"/>
        </w:rPr>
        <w:t>___________                                                                                    _____________________________</w:t>
      </w:r>
    </w:p>
    <w:p w:rsidR="00D817A9" w:rsidRPr="00D817A9" w:rsidP="00D817A9" w14:paraId="65E3D695" w14:textId="77777777">
      <w:pPr>
        <w:spacing w:line="276" w:lineRule="auto"/>
        <w:rPr>
          <w:szCs w:val="20"/>
        </w:rPr>
      </w:pPr>
      <w:r w:rsidRPr="00D817A9">
        <w:rPr>
          <w:szCs w:val="20"/>
        </w:rPr>
        <w:t xml:space="preserve">                                                                                                           Podpis zakonitega zastopnika</w:t>
      </w:r>
    </w:p>
    <w:p w:rsidR="00D817A9" w:rsidRPr="00D817A9" w:rsidP="00D817A9" w14:paraId="70AC04EB" w14:textId="77777777">
      <w:pPr>
        <w:spacing w:line="276" w:lineRule="auto"/>
        <w:rPr>
          <w:szCs w:val="20"/>
        </w:rPr>
      </w:pPr>
      <w:r w:rsidRPr="00D817A9">
        <w:rPr>
          <w:szCs w:val="20"/>
        </w:rPr>
        <w:t xml:space="preserve">                                                                                                            ______________________</w:t>
      </w:r>
    </w:p>
    <w:p w:rsidR="00D817A9" w:rsidRPr="00D817A9" w:rsidP="00D817A9" w14:paraId="12458FB4" w14:textId="77777777">
      <w:pPr>
        <w:spacing w:line="276" w:lineRule="auto"/>
        <w:rPr>
          <w:szCs w:val="20"/>
        </w:rPr>
      </w:pPr>
      <w:r w:rsidRPr="00D817A9">
        <w:rPr>
          <w:szCs w:val="20"/>
        </w:rPr>
        <w:t xml:space="preserve">   </w:t>
      </w:r>
    </w:p>
    <w:p w:rsidR="00D817A9" w:rsidRPr="00D817A9" w:rsidP="00D817A9" w14:paraId="11A6A843" w14:textId="77777777">
      <w:pPr>
        <w:spacing w:line="276" w:lineRule="auto"/>
        <w:rPr>
          <w:szCs w:val="20"/>
        </w:rPr>
      </w:pPr>
      <w:r w:rsidRPr="00D817A9">
        <w:rPr>
          <w:szCs w:val="20"/>
        </w:rPr>
        <w:t xml:space="preserve">                                                                                                        Žig podjetja oz. ponudnika</w:t>
      </w:r>
    </w:p>
    <w:p w:rsidR="00D817A9" w:rsidRPr="00D817A9" w:rsidP="00D817A9" w14:paraId="4191CAD6" w14:textId="77777777">
      <w:pPr>
        <w:spacing w:line="276" w:lineRule="auto"/>
        <w:rPr>
          <w:szCs w:val="20"/>
        </w:rPr>
      </w:pPr>
    </w:p>
    <w:p w:rsidR="00D817A9" w:rsidRPr="00D817A9" w:rsidP="00D817A9" w14:paraId="111F4BF0" w14:textId="77777777">
      <w:pPr>
        <w:spacing w:line="276" w:lineRule="auto"/>
        <w:rPr>
          <w:szCs w:val="20"/>
        </w:rPr>
      </w:pPr>
      <w:r w:rsidRPr="00D817A9">
        <w:rPr>
          <w:szCs w:val="20"/>
        </w:rPr>
        <w:t xml:space="preserve">                                                                                                            _____________________</w:t>
      </w:r>
    </w:p>
    <w:p w:rsidR="00D817A9" w:rsidRPr="00D817A9" w:rsidP="00D817A9" w14:paraId="78B0E1A5" w14:textId="77777777">
      <w:pPr>
        <w:keepNext/>
        <w:keepLines/>
        <w:spacing w:before="160" w:line="276" w:lineRule="auto"/>
        <w:outlineLvl w:val="1"/>
        <w:rPr>
          <w:b/>
          <w:bCs/>
          <w:i/>
          <w:iCs/>
          <w:szCs w:val="20"/>
        </w:rPr>
      </w:pPr>
    </w:p>
    <w:p w:rsidR="00D817A9" w:rsidRPr="00D817A9" w:rsidP="00D817A9" w14:paraId="34CD5E45" w14:textId="77777777">
      <w:pPr>
        <w:spacing w:line="276" w:lineRule="auto"/>
        <w:rPr>
          <w:b/>
          <w:bCs/>
          <w:i/>
          <w:iCs/>
          <w:szCs w:val="20"/>
        </w:rPr>
      </w:pPr>
      <w:r w:rsidRPr="00D817A9">
        <w:rPr>
          <w:b/>
          <w:bCs/>
          <w:i/>
          <w:iCs/>
          <w:szCs w:val="20"/>
        </w:rPr>
        <w:br w:type="page"/>
      </w:r>
    </w:p>
    <w:bookmarkEnd w:id="10"/>
    <w:p w:rsidR="00717733" w:rsidRPr="00CE7A15" w:rsidP="00717733" w14:paraId="55B895FE" w14:textId="77777777">
      <w:pPr>
        <w:shd w:val="clear" w:color="auto" w:fill="D9E2F3" w:themeFill="accent1" w:themeFillTint="33"/>
        <w:spacing w:line="288" w:lineRule="auto"/>
        <w:ind w:left="120" w:hanging="120"/>
        <w:jc w:val="both"/>
        <w:rPr>
          <w:szCs w:val="20"/>
        </w:rPr>
      </w:pPr>
      <w:r w:rsidRPr="00BC202E">
        <w:rPr>
          <w:b/>
          <w:bCs/>
        </w:rPr>
        <w:t xml:space="preserve">PRILOGA P1 </w:t>
      </w:r>
    </w:p>
    <w:p w:rsidR="00717733" w:rsidRPr="00DD0614" w:rsidP="00717733" w14:paraId="255F04F8" w14:textId="77777777">
      <w:pPr>
        <w:spacing w:line="288" w:lineRule="auto"/>
        <w:jc w:val="center"/>
        <w:outlineLvl w:val="0"/>
        <w:rPr>
          <w:szCs w:val="20"/>
        </w:rPr>
      </w:pPr>
    </w:p>
    <w:p w:rsidR="00717733" w:rsidRPr="00DD0614" w:rsidP="00717733" w14:paraId="494E73D0" w14:textId="77777777">
      <w:pPr>
        <w:spacing w:line="288" w:lineRule="auto"/>
        <w:jc w:val="center"/>
        <w:outlineLvl w:val="0"/>
        <w:rPr>
          <w:b/>
          <w:szCs w:val="20"/>
        </w:rPr>
      </w:pPr>
      <w:r w:rsidRPr="00DD0614">
        <w:rPr>
          <w:b/>
          <w:szCs w:val="20"/>
        </w:rPr>
        <w:t>SOGLASJE PODIZVAJALCA</w:t>
      </w:r>
    </w:p>
    <w:p w:rsidR="00717733" w:rsidRPr="00DD0614" w:rsidP="00717733" w14:paraId="666531A0" w14:textId="0651FBBA">
      <w:pPr>
        <w:tabs>
          <w:tab w:val="left" w:pos="6237"/>
        </w:tabs>
        <w:spacing w:line="288" w:lineRule="auto"/>
        <w:jc w:val="center"/>
        <w:rPr>
          <w:b/>
          <w:szCs w:val="20"/>
        </w:rPr>
      </w:pPr>
      <w:r w:rsidRPr="00DD0614">
        <w:rPr>
          <w:b/>
          <w:szCs w:val="20"/>
        </w:rPr>
        <w:t xml:space="preserve">MORS </w:t>
      </w:r>
      <w:r>
        <w:rPr>
          <w:b/>
          <w:szCs w:val="20"/>
        </w:rPr>
        <w:t>6</w:t>
      </w:r>
      <w:r w:rsidR="00D50411">
        <w:rPr>
          <w:b/>
          <w:szCs w:val="20"/>
        </w:rPr>
        <w:t>2</w:t>
      </w:r>
      <w:r>
        <w:rPr>
          <w:b/>
          <w:szCs w:val="20"/>
        </w:rPr>
        <w:t>/2026-ODP</w:t>
      </w:r>
    </w:p>
    <w:p w:rsidR="00717733" w:rsidRPr="00DD0614" w:rsidP="00717733" w14:paraId="532DB651" w14:textId="77777777">
      <w:pPr>
        <w:tabs>
          <w:tab w:val="left" w:pos="6237"/>
        </w:tabs>
        <w:spacing w:line="288" w:lineRule="auto"/>
        <w:jc w:val="center"/>
        <w:rPr>
          <w:b/>
          <w:szCs w:val="20"/>
        </w:rPr>
      </w:pPr>
      <w:r>
        <w:rPr>
          <w:b/>
          <w:bCs/>
          <w:szCs w:val="20"/>
        </w:rPr>
        <w:t>KONTEJNERJI</w:t>
      </w:r>
    </w:p>
    <w:p w:rsidR="00717733" w:rsidRPr="00DD0614" w:rsidP="00717733" w14:paraId="008E216B" w14:textId="77777777">
      <w:pPr>
        <w:spacing w:line="288" w:lineRule="auto"/>
        <w:rPr>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12FDF036" w14:textId="77777777" w:rsidTr="005D214C">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717733" w:rsidRPr="00DD0614" w:rsidP="005D214C" w14:paraId="67A4A62A" w14:textId="77777777">
            <w:pPr>
              <w:spacing w:line="288" w:lineRule="auto"/>
              <w:rPr>
                <w:b/>
                <w:szCs w:val="20"/>
              </w:rPr>
            </w:pPr>
            <w:r w:rsidRPr="00DD0614">
              <w:rPr>
                <w:b/>
                <w:szCs w:val="20"/>
              </w:rPr>
              <w:t>PODIZVAJALEC</w:t>
            </w:r>
          </w:p>
        </w:tc>
        <w:tc>
          <w:tcPr>
            <w:tcW w:w="3791" w:type="dxa"/>
            <w:vAlign w:val="center"/>
          </w:tcPr>
          <w:p w:rsidR="00717733" w:rsidRPr="00DD0614" w:rsidP="005D214C" w14:paraId="32877E1D" w14:textId="77777777">
            <w:pPr>
              <w:spacing w:line="288" w:lineRule="auto"/>
              <w:rPr>
                <w:b/>
                <w:szCs w:val="20"/>
              </w:rPr>
            </w:pPr>
          </w:p>
        </w:tc>
      </w:tr>
      <w:tr w14:paraId="6ECFEF5F" w14:textId="77777777" w:rsidTr="005D214C">
        <w:tblPrEx>
          <w:tblW w:w="9286" w:type="dxa"/>
          <w:tblLayout w:type="fixed"/>
          <w:tblLook w:val="0000"/>
        </w:tblPrEx>
        <w:trPr>
          <w:trHeight w:val="406"/>
        </w:trPr>
        <w:tc>
          <w:tcPr>
            <w:tcW w:w="5495" w:type="dxa"/>
            <w:vAlign w:val="center"/>
          </w:tcPr>
          <w:p w:rsidR="00717733" w:rsidRPr="00DD0614" w:rsidP="005D214C" w14:paraId="32F4FAA5" w14:textId="77777777">
            <w:pPr>
              <w:spacing w:line="288" w:lineRule="auto"/>
              <w:rPr>
                <w:b/>
                <w:szCs w:val="20"/>
              </w:rPr>
            </w:pPr>
            <w:r w:rsidRPr="00DD0614">
              <w:rPr>
                <w:b/>
                <w:szCs w:val="20"/>
              </w:rPr>
              <w:t>ŠTEVILKA TRANSAKCIJSKEGA RAČUNA</w:t>
            </w:r>
          </w:p>
        </w:tc>
        <w:tc>
          <w:tcPr>
            <w:tcW w:w="3791" w:type="dxa"/>
            <w:vAlign w:val="center"/>
          </w:tcPr>
          <w:p w:rsidR="00717733" w:rsidRPr="00DD0614" w:rsidP="005D214C" w14:paraId="7B405A2A" w14:textId="77777777">
            <w:pPr>
              <w:spacing w:line="288" w:lineRule="auto"/>
              <w:rPr>
                <w:b/>
                <w:szCs w:val="20"/>
              </w:rPr>
            </w:pPr>
          </w:p>
        </w:tc>
      </w:tr>
      <w:tr w14:paraId="70C1C28B" w14:textId="77777777" w:rsidTr="005D214C">
        <w:tblPrEx>
          <w:tblW w:w="9286" w:type="dxa"/>
          <w:tblLayout w:type="fixed"/>
          <w:tblLook w:val="0000"/>
        </w:tblPrEx>
        <w:trPr>
          <w:trHeight w:val="412"/>
        </w:trPr>
        <w:tc>
          <w:tcPr>
            <w:tcW w:w="5495" w:type="dxa"/>
            <w:vAlign w:val="center"/>
          </w:tcPr>
          <w:p w:rsidR="00717733" w:rsidRPr="00DD0614" w:rsidP="005D214C" w14:paraId="3A1F01EE" w14:textId="77777777">
            <w:pPr>
              <w:spacing w:line="288" w:lineRule="auto"/>
              <w:rPr>
                <w:b/>
                <w:szCs w:val="20"/>
              </w:rPr>
            </w:pPr>
            <w:r w:rsidRPr="00DD0614">
              <w:rPr>
                <w:b/>
                <w:szCs w:val="20"/>
              </w:rPr>
              <w:t xml:space="preserve">NAZIV BANKE </w:t>
            </w:r>
          </w:p>
        </w:tc>
        <w:tc>
          <w:tcPr>
            <w:tcW w:w="3791" w:type="dxa"/>
            <w:vAlign w:val="center"/>
          </w:tcPr>
          <w:p w:rsidR="00717733" w:rsidRPr="00DD0614" w:rsidP="005D214C" w14:paraId="5299C906" w14:textId="77777777">
            <w:pPr>
              <w:spacing w:line="288" w:lineRule="auto"/>
              <w:rPr>
                <w:b/>
                <w:szCs w:val="20"/>
              </w:rPr>
            </w:pPr>
          </w:p>
        </w:tc>
      </w:tr>
    </w:tbl>
    <w:p w:rsidR="00717733" w:rsidRPr="00DD0614" w:rsidP="00717733" w14:paraId="545146C1" w14:textId="77777777">
      <w:pPr>
        <w:spacing w:line="288" w:lineRule="auto"/>
        <w:ind w:left="5387"/>
        <w:rPr>
          <w:b/>
          <w:szCs w:val="20"/>
        </w:rPr>
      </w:pPr>
      <w:r w:rsidRPr="00DD0614">
        <w:rPr>
          <w:szCs w:val="20"/>
        </w:rPr>
        <w:t>(desni stolpec izpolni podizvajalec)</w:t>
      </w:r>
    </w:p>
    <w:p w:rsidR="00717733" w:rsidRPr="00DD0614" w:rsidP="00717733" w14:paraId="4D14487B" w14:textId="77777777">
      <w:pPr>
        <w:spacing w:line="288" w:lineRule="auto"/>
        <w:jc w:val="center"/>
        <w:rPr>
          <w:b/>
          <w:szCs w:val="20"/>
        </w:rPr>
      </w:pPr>
      <w:r w:rsidRPr="00DD0614">
        <w:rPr>
          <w:b/>
          <w:szCs w:val="20"/>
        </w:rPr>
        <w:t>ZAHTEVA PODIZVAJALCA ZA NEPOSREDNO PLAČILO</w:t>
      </w:r>
    </w:p>
    <w:p w:rsidR="00717733" w:rsidRPr="00DD0614" w:rsidP="00717733" w14:paraId="1E2D85E1" w14:textId="77777777">
      <w:pPr>
        <w:spacing w:line="288" w:lineRule="auto"/>
        <w:jc w:val="both"/>
        <w:outlineLvl w:val="0"/>
        <w:rPr>
          <w:szCs w:val="20"/>
        </w:rPr>
      </w:pPr>
    </w:p>
    <w:p w:rsidR="00717733" w:rsidRPr="00DD0614" w:rsidP="00717733" w14:paraId="69F2B6EC" w14:textId="1232B157">
      <w:pPr>
        <w:tabs>
          <w:tab w:val="left" w:pos="6237"/>
        </w:tabs>
        <w:spacing w:line="288" w:lineRule="auto"/>
        <w:jc w:val="both"/>
        <w:rPr>
          <w:b/>
          <w:szCs w:val="20"/>
        </w:rPr>
      </w:pPr>
      <w:r w:rsidRPr="00DD0614">
        <w:rPr>
          <w:szCs w:val="20"/>
        </w:rPr>
        <w:t xml:space="preserve">V zvezi z javnim naročilom: </w:t>
      </w:r>
      <w:r w:rsidRPr="00717733">
        <w:rPr>
          <w:b/>
          <w:szCs w:val="20"/>
        </w:rPr>
        <w:t>MORS 6/2026-ODP</w:t>
      </w:r>
      <w:r>
        <w:rPr>
          <w:b/>
          <w:szCs w:val="20"/>
        </w:rPr>
        <w:t xml:space="preserve">; </w:t>
      </w:r>
      <w:r w:rsidRPr="00717733">
        <w:rPr>
          <w:b/>
          <w:szCs w:val="20"/>
        </w:rPr>
        <w:t>KONTEJNERJI</w:t>
      </w:r>
    </w:p>
    <w:p w:rsidR="00717733" w:rsidRPr="00DD0614" w:rsidP="00717733" w14:paraId="1F606802" w14:textId="77777777">
      <w:pPr>
        <w:spacing w:line="288" w:lineRule="auto"/>
        <w:jc w:val="center"/>
        <w:rPr>
          <w:b/>
          <w:szCs w:val="20"/>
        </w:rPr>
      </w:pPr>
    </w:p>
    <w:p w:rsidR="00717733" w:rsidRPr="00DD0614" w:rsidP="00717733" w14:paraId="5082DA42" w14:textId="77777777">
      <w:pPr>
        <w:spacing w:line="288" w:lineRule="auto"/>
        <w:jc w:val="center"/>
        <w:rPr>
          <w:b/>
          <w:szCs w:val="20"/>
        </w:rPr>
      </w:pPr>
      <w:r w:rsidRPr="00DD0614">
        <w:rPr>
          <w:b/>
          <w:szCs w:val="20"/>
        </w:rPr>
        <w:t>ZAHTEVAMO / NE ZAHTEVAMO (OBKROŽI):</w:t>
      </w:r>
    </w:p>
    <w:p w:rsidR="00717733" w:rsidRPr="00DD0614" w:rsidP="00717733" w14:paraId="46FC0565" w14:textId="77777777">
      <w:pPr>
        <w:spacing w:line="288" w:lineRule="auto"/>
        <w:jc w:val="both"/>
        <w:rPr>
          <w:szCs w:val="20"/>
        </w:rPr>
      </w:pPr>
    </w:p>
    <w:p w:rsidR="00717733" w:rsidRPr="00DD0614" w:rsidP="00717733" w14:paraId="4D67D15A" w14:textId="77777777">
      <w:pPr>
        <w:spacing w:line="288" w:lineRule="auto"/>
        <w:ind w:right="-149"/>
        <w:jc w:val="both"/>
        <w:rPr>
          <w:szCs w:val="20"/>
        </w:rPr>
      </w:pPr>
      <w:r w:rsidRPr="00DD0614">
        <w:rPr>
          <w:szCs w:val="20"/>
        </w:rPr>
        <w:t>da nam v primeru, da bomo sodelovali kot podizvajalec naročnik na podlagi potrjenega računa oz. situacije s strani glavnega izvajalca, izvaja neposredna plačila za opravljene storitve;</w:t>
      </w:r>
    </w:p>
    <w:p w:rsidR="00717733" w:rsidRPr="00DD0614" w:rsidP="00717733" w14:paraId="22D7457C" w14:textId="77777777">
      <w:pPr>
        <w:spacing w:line="288" w:lineRule="auto"/>
        <w:rPr>
          <w:szCs w:val="20"/>
        </w:rPr>
      </w:pPr>
    </w:p>
    <w:p w:rsidR="00717733" w:rsidRPr="00DD0614" w:rsidP="00717733" w14:paraId="37916D14" w14:textId="77777777">
      <w:pPr>
        <w:spacing w:line="288" w:lineRule="auto"/>
        <w:jc w:val="center"/>
        <w:rPr>
          <w:b/>
          <w:szCs w:val="20"/>
        </w:rPr>
      </w:pPr>
      <w:r w:rsidRPr="00DD0614">
        <w:rPr>
          <w:b/>
          <w:szCs w:val="20"/>
        </w:rPr>
        <w:t>SOGLASJE PODIZVAJALCA</w:t>
      </w:r>
    </w:p>
    <w:p w:rsidR="00717733" w:rsidRPr="00DD0614" w:rsidP="00717733" w14:paraId="61127999" w14:textId="77777777">
      <w:pPr>
        <w:spacing w:line="288" w:lineRule="auto"/>
        <w:jc w:val="center"/>
        <w:rPr>
          <w:szCs w:val="20"/>
        </w:rPr>
      </w:pPr>
    </w:p>
    <w:p w:rsidR="00717733" w:rsidRPr="00DD0614" w:rsidP="00717733" w14:paraId="1CCFBA8D" w14:textId="77777777">
      <w:pPr>
        <w:spacing w:line="288" w:lineRule="auto"/>
        <w:rPr>
          <w:szCs w:val="20"/>
        </w:rPr>
      </w:pPr>
      <w:r w:rsidRPr="00DD0614">
        <w:rPr>
          <w:szCs w:val="20"/>
        </w:rPr>
        <w:t xml:space="preserve">Soglašamo, da nam naročnik namesto ponudnika oz. glavnega izvajalca: __________________________ poravna našo terjatev do ponudnika oz. glavnega izvajalca. </w:t>
      </w:r>
    </w:p>
    <w:p w:rsidR="00717733" w:rsidRPr="00DD0614" w:rsidP="00717733" w14:paraId="68347023" w14:textId="77777777">
      <w:pPr>
        <w:spacing w:line="288" w:lineRule="auto"/>
        <w:rPr>
          <w:szCs w:val="20"/>
        </w:rPr>
      </w:pPr>
    </w:p>
    <w:p w:rsidR="00717733" w:rsidRPr="00DD0614" w:rsidP="00717733" w14:paraId="3EBEE268" w14:textId="754B5A0C">
      <w:pPr>
        <w:spacing w:line="288" w:lineRule="auto"/>
        <w:rPr>
          <w:szCs w:val="20"/>
        </w:rPr>
      </w:pPr>
      <w:r w:rsidRPr="00DD0614">
        <w:rPr>
          <w:szCs w:val="20"/>
        </w:rPr>
        <w:t xml:space="preserve">Ta zahteva in soglasje sta sestavni del oz. priloga </w:t>
      </w:r>
      <w:r w:rsidR="000B1587">
        <w:rPr>
          <w:szCs w:val="20"/>
        </w:rPr>
        <w:t>okvirnega sporazuma</w:t>
      </w:r>
      <w:r w:rsidRPr="00DD0614">
        <w:rPr>
          <w:szCs w:val="20"/>
        </w:rPr>
        <w:t>.</w:t>
      </w:r>
    </w:p>
    <w:p w:rsidR="00717733" w:rsidRPr="00DD0614" w:rsidP="00717733" w14:paraId="3C0074A4" w14:textId="77777777">
      <w:pPr>
        <w:spacing w:line="288" w:lineRule="auto"/>
        <w:jc w:val="center"/>
        <w:rPr>
          <w:b/>
          <w:szCs w:val="20"/>
        </w:rPr>
      </w:pPr>
    </w:p>
    <w:p w:rsidR="00717733" w:rsidRPr="00DD0614" w:rsidP="00717733" w14:paraId="78878EA4" w14:textId="77777777">
      <w:pPr>
        <w:spacing w:line="288" w:lineRule="auto"/>
        <w:jc w:val="center"/>
        <w:rPr>
          <w:b/>
          <w:szCs w:val="20"/>
        </w:rPr>
      </w:pPr>
      <w:r w:rsidRPr="00DD0614">
        <w:rPr>
          <w:b/>
          <w:szCs w:val="20"/>
        </w:rPr>
        <w:t>IZJAVLJAMO</w:t>
      </w:r>
    </w:p>
    <w:p w:rsidR="00717733" w:rsidRPr="00DD0614" w:rsidP="00717733" w14:paraId="03782C55" w14:textId="77777777">
      <w:pPr>
        <w:spacing w:line="288" w:lineRule="auto"/>
        <w:jc w:val="both"/>
        <w:rPr>
          <w:szCs w:val="20"/>
        </w:rPr>
      </w:pPr>
    </w:p>
    <w:p w:rsidR="00717733" w:rsidRPr="00DD0614" w:rsidP="00717733" w14:paraId="34496B02" w14:textId="77777777">
      <w:pPr>
        <w:spacing w:line="288" w:lineRule="auto"/>
        <w:jc w:val="both"/>
        <w:rPr>
          <w:szCs w:val="20"/>
        </w:rPr>
      </w:pPr>
      <w:r w:rsidRPr="00DD0614">
        <w:rPr>
          <w:szCs w:val="20"/>
        </w:rPr>
        <w:t>da bomo na naročnikov poziv, v postopku javnega naročanja ali pri izvajanju javnega naročila, naročniku v roku 8 (osmih) dni od prejema poziva posredovali podatke o:</w:t>
      </w:r>
    </w:p>
    <w:p w:rsidR="00717733" w:rsidRPr="00DD0614" w:rsidP="00717733" w14:paraId="7F9AF30E" w14:textId="77777777">
      <w:pPr>
        <w:numPr>
          <w:ilvl w:val="0"/>
          <w:numId w:val="48"/>
        </w:numPr>
        <w:tabs>
          <w:tab w:val="clear" w:pos="1503"/>
        </w:tabs>
        <w:spacing w:line="288" w:lineRule="auto"/>
        <w:ind w:left="284" w:hanging="284"/>
        <w:jc w:val="both"/>
        <w:rPr>
          <w:szCs w:val="20"/>
        </w:rPr>
      </w:pPr>
      <w:r w:rsidRPr="00DD0614">
        <w:rPr>
          <w:szCs w:val="20"/>
        </w:rPr>
        <w:t xml:space="preserve">svojih ustanoviteljih, družbenikih, vključno s tihimi družbeniki, delničarjih, </w:t>
      </w:r>
      <w:r w:rsidRPr="00DD0614">
        <w:rPr>
          <w:szCs w:val="20"/>
        </w:rPr>
        <w:t>komanditistih</w:t>
      </w:r>
      <w:r w:rsidRPr="00DD0614">
        <w:rPr>
          <w:szCs w:val="20"/>
        </w:rPr>
        <w:t xml:space="preserve"> ali drugih lastnikih in podatke o lastniških deležih navedenih oseb,</w:t>
      </w:r>
    </w:p>
    <w:p w:rsidR="00717733" w:rsidRPr="00DD0614" w:rsidP="00717733" w14:paraId="766B5D4A" w14:textId="77777777">
      <w:pPr>
        <w:numPr>
          <w:ilvl w:val="0"/>
          <w:numId w:val="48"/>
        </w:numPr>
        <w:tabs>
          <w:tab w:val="clear" w:pos="1503"/>
        </w:tabs>
        <w:spacing w:line="288" w:lineRule="auto"/>
        <w:ind w:left="284" w:hanging="284"/>
        <w:jc w:val="both"/>
        <w:rPr>
          <w:szCs w:val="20"/>
        </w:rPr>
      </w:pPr>
      <w:r w:rsidRPr="00DD0614">
        <w:rPr>
          <w:szCs w:val="20"/>
        </w:rPr>
        <w:t>gospodarskih subjektih, za katere se glede na določbe zakona, ki ureja gospodarske družbe, šteje, da so z njim povezane družbe,</w:t>
      </w:r>
    </w:p>
    <w:p w:rsidR="00717733" w:rsidRPr="00DD0614" w:rsidP="00717733" w14:paraId="0FE6CDCE" w14:textId="77777777">
      <w:pPr>
        <w:numPr>
          <w:ilvl w:val="0"/>
          <w:numId w:val="48"/>
        </w:numPr>
        <w:tabs>
          <w:tab w:val="clear" w:pos="1503"/>
        </w:tabs>
        <w:spacing w:line="288" w:lineRule="auto"/>
        <w:ind w:left="284" w:hanging="284"/>
        <w:jc w:val="both"/>
        <w:rPr>
          <w:szCs w:val="20"/>
        </w:rPr>
      </w:pPr>
      <w:r w:rsidRPr="00DD0614">
        <w:rPr>
          <w:color w:val="000000"/>
          <w:szCs w:val="20"/>
        </w:rPr>
        <w:t>da smo vpisani v enega od poklicnih ali poslovnih registrov, ki se vodijo v državi članici, v kateri ima gospodarski subjekt sedež.</w:t>
      </w:r>
    </w:p>
    <w:p w:rsidR="00717733" w:rsidRPr="00DD0614" w:rsidP="00717733" w14:paraId="24721D4C" w14:textId="77777777">
      <w:pPr>
        <w:spacing w:line="288" w:lineRule="auto"/>
        <w:jc w:val="both"/>
        <w:rPr>
          <w:b/>
          <w:szCs w:val="20"/>
        </w:rPr>
      </w:pPr>
    </w:p>
    <w:p w:rsidR="00717733" w:rsidRPr="00DD0614" w:rsidP="00717733" w14:paraId="48DAAEB2" w14:textId="77777777">
      <w:pPr>
        <w:spacing w:line="288" w:lineRule="auto"/>
        <w:jc w:val="both"/>
        <w:rPr>
          <w:szCs w:val="20"/>
        </w:rPr>
      </w:pPr>
      <w:r w:rsidRPr="00DD0614">
        <w:rPr>
          <w:szCs w:val="20"/>
        </w:rPr>
        <w:t xml:space="preserve">__________________ </w:t>
      </w:r>
      <w:r w:rsidRPr="00DD0614">
        <w:rPr>
          <w:szCs w:val="20"/>
        </w:rPr>
        <w:tab/>
      </w:r>
      <w:r w:rsidRPr="00DD0614">
        <w:rPr>
          <w:szCs w:val="20"/>
        </w:rPr>
        <w:tab/>
      </w:r>
      <w:r w:rsidRPr="00DD0614">
        <w:rPr>
          <w:szCs w:val="20"/>
        </w:rPr>
        <w:tab/>
      </w:r>
      <w:r w:rsidRPr="00DD0614">
        <w:rPr>
          <w:szCs w:val="20"/>
        </w:rPr>
        <w:tab/>
        <w:t>______________________________</w:t>
      </w:r>
    </w:p>
    <w:p w:rsidR="00717733" w:rsidRPr="00DD0614" w:rsidP="00717733" w14:paraId="086CC473" w14:textId="77777777">
      <w:pPr>
        <w:tabs>
          <w:tab w:val="left" w:pos="720"/>
          <w:tab w:val="left" w:pos="3119"/>
          <w:tab w:val="left" w:pos="4820"/>
          <w:tab w:val="right" w:pos="8640"/>
        </w:tabs>
        <w:spacing w:line="288" w:lineRule="auto"/>
        <w:rPr>
          <w:szCs w:val="20"/>
        </w:rPr>
      </w:pPr>
      <w:r w:rsidRPr="00DD0614">
        <w:rPr>
          <w:szCs w:val="20"/>
        </w:rPr>
        <w:t xml:space="preserve"> Kraj in datum </w:t>
      </w:r>
      <w:r w:rsidRPr="00DD0614">
        <w:rPr>
          <w:szCs w:val="20"/>
        </w:rPr>
        <w:tab/>
        <w:t xml:space="preserve">Žig </w:t>
      </w:r>
      <w:r w:rsidRPr="00DD0614">
        <w:rPr>
          <w:szCs w:val="20"/>
        </w:rPr>
        <w:tab/>
        <w:t>Podpis odgovorne osebe podizvajalca</w:t>
      </w:r>
    </w:p>
    <w:p w:rsidR="00717733" w:rsidRPr="00DD0614" w:rsidP="00717733" w14:paraId="4FB924D3" w14:textId="77777777">
      <w:pPr>
        <w:spacing w:line="288" w:lineRule="auto"/>
        <w:rPr>
          <w:szCs w:val="20"/>
        </w:rPr>
      </w:pPr>
    </w:p>
    <w:p w:rsidR="00717733" w:rsidRPr="00DD0614" w:rsidP="00717733" w14:paraId="0CC6A393" w14:textId="77777777">
      <w:pPr>
        <w:spacing w:line="288" w:lineRule="auto"/>
        <w:rPr>
          <w:szCs w:val="20"/>
        </w:rPr>
      </w:pPr>
      <w:r w:rsidRPr="00DD0614">
        <w:rPr>
          <w:b/>
          <w:szCs w:val="20"/>
        </w:rPr>
        <w:t>OPOMBA</w:t>
      </w:r>
      <w:r w:rsidRPr="00DD0614">
        <w:rPr>
          <w:szCs w:val="20"/>
        </w:rPr>
        <w:t>:</w:t>
      </w:r>
    </w:p>
    <w:p w:rsidR="00717733" w:rsidRPr="00DD0614" w:rsidP="00717733" w14:paraId="3B7DE79D" w14:textId="77777777">
      <w:pPr>
        <w:numPr>
          <w:ilvl w:val="0"/>
          <w:numId w:val="47"/>
        </w:numPr>
        <w:spacing w:line="288" w:lineRule="auto"/>
        <w:rPr>
          <w:szCs w:val="20"/>
        </w:rPr>
      </w:pPr>
      <w:r w:rsidRPr="00DD0614">
        <w:rPr>
          <w:szCs w:val="20"/>
        </w:rPr>
        <w:t>V primeru večjega števila podizvajalcev se obrazec fotokopira</w:t>
      </w:r>
    </w:p>
    <w:p w:rsidR="00717733" w:rsidP="00717733" w14:paraId="682B4820" w14:textId="77777777">
      <w:pPr>
        <w:pStyle w:val="BodyText"/>
        <w:spacing w:after="0" w:line="288" w:lineRule="auto"/>
        <w:outlineLvl w:val="0"/>
        <w:rPr>
          <w:b/>
          <w:szCs w:val="20"/>
        </w:rPr>
      </w:pPr>
    </w:p>
    <w:p w:rsidR="00717733" w:rsidP="00717733" w14:paraId="5F7AE883" w14:textId="6F4578EC">
      <w:pPr>
        <w:pStyle w:val="BodyText"/>
        <w:spacing w:after="0" w:line="288" w:lineRule="auto"/>
        <w:outlineLvl w:val="0"/>
        <w:rPr>
          <w:b/>
          <w:szCs w:val="20"/>
        </w:rPr>
      </w:pPr>
    </w:p>
    <w:p w:rsidR="00717733" w:rsidP="00717733" w14:paraId="573CE048" w14:textId="55750F62">
      <w:pPr>
        <w:pStyle w:val="BodyText"/>
        <w:spacing w:after="0" w:line="288" w:lineRule="auto"/>
        <w:outlineLvl w:val="0"/>
        <w:rPr>
          <w:b/>
          <w:szCs w:val="20"/>
        </w:rPr>
      </w:pPr>
    </w:p>
    <w:p w:rsidR="00717733" w:rsidP="00717733" w14:paraId="06DC0BA8" w14:textId="42B7D278">
      <w:pPr>
        <w:pStyle w:val="BodyText"/>
        <w:spacing w:after="0" w:line="288" w:lineRule="auto"/>
        <w:outlineLvl w:val="0"/>
        <w:rPr>
          <w:b/>
          <w:szCs w:val="20"/>
        </w:rPr>
      </w:pPr>
    </w:p>
    <w:p w:rsidR="00717733" w:rsidP="00717733" w14:paraId="5CA9A5DB" w14:textId="4880E155">
      <w:pPr>
        <w:pStyle w:val="BodyText"/>
        <w:spacing w:after="0" w:line="288" w:lineRule="auto"/>
        <w:outlineLvl w:val="0"/>
        <w:rPr>
          <w:b/>
          <w:szCs w:val="20"/>
        </w:rPr>
      </w:pPr>
    </w:p>
    <w:p w:rsidR="00C40668" w:rsidP="00717733" w14:paraId="1351628F" w14:textId="343EB1E9">
      <w:pPr>
        <w:pStyle w:val="BodyText"/>
        <w:spacing w:after="0" w:line="288" w:lineRule="auto"/>
        <w:outlineLvl w:val="0"/>
        <w:rPr>
          <w:b/>
          <w:szCs w:val="20"/>
        </w:rPr>
      </w:pPr>
    </w:p>
    <w:p w:rsidR="00C40668" w:rsidP="00717733" w14:paraId="643C06B1" w14:textId="6DD9A657">
      <w:pPr>
        <w:pStyle w:val="BodyText"/>
        <w:spacing w:after="0" w:line="288" w:lineRule="auto"/>
        <w:outlineLvl w:val="0"/>
        <w:rPr>
          <w:b/>
          <w:szCs w:val="20"/>
        </w:rPr>
      </w:pPr>
    </w:p>
    <w:p w:rsidR="00C40668" w:rsidP="00717733" w14:paraId="51CF42FA" w14:textId="77777777">
      <w:pPr>
        <w:pStyle w:val="BodyText"/>
        <w:spacing w:after="0" w:line="288" w:lineRule="auto"/>
        <w:outlineLvl w:val="0"/>
        <w:rPr>
          <w:b/>
          <w:szCs w:val="20"/>
        </w:rPr>
      </w:pPr>
    </w:p>
    <w:p w:rsidR="00717733" w:rsidRPr="00BC202E" w:rsidP="00717733" w14:paraId="0936D138" w14:textId="77777777">
      <w:pPr>
        <w:pStyle w:val="datumtevilka"/>
        <w:shd w:val="clear" w:color="auto" w:fill="D9E2F3" w:themeFill="accent1" w:themeFillTint="33"/>
        <w:tabs>
          <w:tab w:val="clear" w:pos="1701"/>
          <w:tab w:val="left" w:pos="3055"/>
        </w:tabs>
        <w:rPr>
          <w:b/>
          <w:bCs/>
        </w:rPr>
      </w:pPr>
      <w:r w:rsidRPr="00717733">
        <w:rPr>
          <w:b/>
          <w:bCs/>
          <w:shd w:val="clear" w:color="auto" w:fill="D9E2F3" w:themeFill="accent1" w:themeFillTint="33"/>
        </w:rPr>
        <w:t>PRILOGA P2</w:t>
      </w:r>
      <w:r w:rsidRPr="00717733">
        <w:rPr>
          <w:b/>
          <w:bCs/>
          <w:shd w:val="clear" w:color="auto" w:fill="D9E2F3" w:themeFill="accent1" w:themeFillTint="33"/>
        </w:rPr>
        <w:tab/>
      </w:r>
    </w:p>
    <w:p w:rsidR="00717733" w:rsidRPr="00DD0614" w:rsidP="00717733" w14:paraId="17050CD7" w14:textId="77777777">
      <w:pPr>
        <w:spacing w:line="288" w:lineRule="auto"/>
        <w:rPr>
          <w:szCs w:val="20"/>
        </w:rPr>
      </w:pPr>
    </w:p>
    <w:p w:rsidR="00717733" w:rsidRPr="00DD0614" w:rsidP="00717733" w14:paraId="37CA5020" w14:textId="77777777">
      <w:pPr>
        <w:spacing w:line="288" w:lineRule="auto"/>
        <w:rPr>
          <w:szCs w:val="20"/>
        </w:rPr>
      </w:pPr>
    </w:p>
    <w:p w:rsidR="00717733" w:rsidRPr="00DD0614" w:rsidP="00717733" w14:paraId="6770A20E" w14:textId="77777777">
      <w:pPr>
        <w:spacing w:line="288" w:lineRule="auto"/>
        <w:jc w:val="center"/>
        <w:outlineLvl w:val="0"/>
        <w:rPr>
          <w:b/>
          <w:szCs w:val="20"/>
        </w:rPr>
      </w:pPr>
      <w:r w:rsidRPr="00DD0614">
        <w:rPr>
          <w:b/>
          <w:szCs w:val="20"/>
        </w:rPr>
        <w:t>UDELEŽBA PODIZVAJALCEV</w:t>
      </w:r>
    </w:p>
    <w:p w:rsidR="00717733" w:rsidRPr="00DD0614" w:rsidP="00717733" w14:paraId="0CCF5703" w14:textId="122861DE">
      <w:pPr>
        <w:tabs>
          <w:tab w:val="left" w:pos="6237"/>
        </w:tabs>
        <w:spacing w:line="288" w:lineRule="auto"/>
        <w:jc w:val="center"/>
        <w:rPr>
          <w:b/>
          <w:szCs w:val="20"/>
        </w:rPr>
      </w:pPr>
      <w:r w:rsidRPr="00DD0614">
        <w:rPr>
          <w:b/>
          <w:szCs w:val="20"/>
        </w:rPr>
        <w:t xml:space="preserve">MORS </w:t>
      </w:r>
      <w:r>
        <w:rPr>
          <w:b/>
          <w:szCs w:val="20"/>
        </w:rPr>
        <w:t>6</w:t>
      </w:r>
      <w:r w:rsidR="00D50411">
        <w:rPr>
          <w:b/>
          <w:szCs w:val="20"/>
        </w:rPr>
        <w:t>2</w:t>
      </w:r>
      <w:r>
        <w:rPr>
          <w:b/>
          <w:szCs w:val="20"/>
        </w:rPr>
        <w:t>/2026-ODP</w:t>
      </w:r>
    </w:p>
    <w:p w:rsidR="00717733" w:rsidRPr="00DD0614" w:rsidP="00717733" w14:paraId="0949CFA8" w14:textId="77777777">
      <w:pPr>
        <w:tabs>
          <w:tab w:val="left" w:pos="6237"/>
        </w:tabs>
        <w:spacing w:line="288" w:lineRule="auto"/>
        <w:jc w:val="center"/>
        <w:rPr>
          <w:b/>
          <w:szCs w:val="20"/>
        </w:rPr>
      </w:pPr>
      <w:r>
        <w:rPr>
          <w:b/>
          <w:bCs/>
          <w:szCs w:val="20"/>
        </w:rPr>
        <w:t>KONTEJNERJI</w:t>
      </w:r>
    </w:p>
    <w:p w:rsidR="00717733" w:rsidP="00717733" w14:paraId="3463A768" w14:textId="6FB01108">
      <w:pPr>
        <w:spacing w:line="288" w:lineRule="auto"/>
        <w:rPr>
          <w:szCs w:val="20"/>
        </w:rPr>
      </w:pPr>
    </w:p>
    <w:p w:rsidR="00717733" w:rsidRPr="00DD0614" w:rsidP="00717733" w14:paraId="508A582A" w14:textId="77777777">
      <w:pPr>
        <w:spacing w:line="288" w:lineRule="auto"/>
        <w:rPr>
          <w:szCs w:val="20"/>
        </w:rPr>
      </w:pPr>
    </w:p>
    <w:p w:rsidR="00717733" w:rsidRPr="00DD0614" w:rsidP="00717733" w14:paraId="6E1A08DC" w14:textId="77777777">
      <w:pPr>
        <w:spacing w:line="288" w:lineRule="auto"/>
        <w:jc w:val="both"/>
        <w:rPr>
          <w:szCs w:val="20"/>
        </w:rPr>
      </w:pPr>
      <w:r w:rsidRPr="00DD0614">
        <w:rPr>
          <w:szCs w:val="20"/>
        </w:rPr>
        <w:t xml:space="preserve">V zvezi z javnim naročilom ___________________________________________________ izjavljamo, </w:t>
      </w:r>
      <w:r w:rsidRPr="00DD0614">
        <w:rPr>
          <w:b/>
          <w:szCs w:val="20"/>
        </w:rPr>
        <w:t xml:space="preserve">DA </w:t>
      </w:r>
      <w:r w:rsidRPr="00DD0614">
        <w:rPr>
          <w:szCs w:val="20"/>
        </w:rPr>
        <w:t>nastopamo s podizvajalcem, in sicer v nadaljevanju navajamo vrednostno udeležbo le-tega:</w:t>
      </w:r>
    </w:p>
    <w:p w:rsidR="00717733" w:rsidRPr="00DD0614" w:rsidP="00717733" w14:paraId="77D2D615" w14:textId="77777777">
      <w:pPr>
        <w:spacing w:line="288" w:lineRule="auto"/>
        <w:jc w:val="both"/>
        <w:rPr>
          <w:szCs w:val="20"/>
        </w:rPr>
      </w:pPr>
    </w:p>
    <w:p w:rsidR="00717733" w:rsidRPr="00DD0614" w:rsidP="00717733" w14:paraId="6E6BCEB3" w14:textId="77777777">
      <w:pPr>
        <w:spacing w:line="288" w:lineRule="auto"/>
        <w:jc w:val="both"/>
        <w:rPr>
          <w:szCs w:val="20"/>
        </w:rPr>
      </w:pPr>
      <w:r w:rsidRPr="00DD0614">
        <w:rPr>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717733" w:rsidRPr="00DD0614" w:rsidP="00717733" w14:paraId="38E59899" w14:textId="77777777">
      <w:pPr>
        <w:spacing w:line="288" w:lineRule="auto"/>
        <w:jc w:val="both"/>
        <w:rPr>
          <w:szCs w:val="20"/>
        </w:rPr>
      </w:pPr>
    </w:p>
    <w:p w:rsidR="00717733" w:rsidRPr="00DD0614" w:rsidP="00717733" w14:paraId="5B1BEAE4" w14:textId="77777777">
      <w:pPr>
        <w:spacing w:line="288" w:lineRule="auto"/>
        <w:rPr>
          <w:szCs w:val="20"/>
        </w:rPr>
      </w:pPr>
    </w:p>
    <w:p w:rsidR="00717733" w:rsidRPr="00DD0614" w:rsidP="00717733" w14:paraId="590F0757" w14:textId="77777777">
      <w:pPr>
        <w:spacing w:line="288" w:lineRule="auto"/>
        <w:rPr>
          <w:szCs w:val="20"/>
        </w:rPr>
      </w:pPr>
    </w:p>
    <w:p w:rsidR="00717733" w:rsidRPr="00DD0614" w:rsidP="00717733" w14:paraId="30997EA1" w14:textId="77777777">
      <w:pPr>
        <w:spacing w:line="288" w:lineRule="auto"/>
        <w:rPr>
          <w:szCs w:val="20"/>
        </w:rPr>
      </w:pPr>
    </w:p>
    <w:p w:rsidR="00717733" w:rsidRPr="00DD0614" w:rsidP="00717733" w14:paraId="0B9BC128" w14:textId="77777777">
      <w:pPr>
        <w:spacing w:line="288" w:lineRule="auto"/>
        <w:rPr>
          <w:szCs w:val="20"/>
        </w:rPr>
      </w:pPr>
    </w:p>
    <w:p w:rsidR="00717733" w:rsidRPr="00DD0614" w:rsidP="00717733" w14:paraId="714DC6C3" w14:textId="77777777">
      <w:pPr>
        <w:spacing w:line="288" w:lineRule="auto"/>
        <w:jc w:val="both"/>
        <w:rPr>
          <w:szCs w:val="20"/>
        </w:rPr>
      </w:pPr>
      <w:r w:rsidRPr="00DD0614">
        <w:rPr>
          <w:b/>
          <w:szCs w:val="20"/>
        </w:rPr>
        <w:t>OPOMBA:</w:t>
      </w:r>
    </w:p>
    <w:p w:rsidR="00717733" w:rsidRPr="00DD0614" w:rsidP="00717733" w14:paraId="4FCF1FA0" w14:textId="77777777">
      <w:pPr>
        <w:numPr>
          <w:ilvl w:val="0"/>
          <w:numId w:val="47"/>
        </w:numPr>
        <w:spacing w:line="288" w:lineRule="auto"/>
        <w:jc w:val="both"/>
        <w:rPr>
          <w:szCs w:val="20"/>
        </w:rPr>
      </w:pPr>
      <w:r w:rsidRPr="00DD0614">
        <w:rPr>
          <w:szCs w:val="20"/>
        </w:rPr>
        <w:t>Obrazec je potrebno izpolniti le v primeru, da ponudnik nastopa s podizvajalcem</w:t>
      </w:r>
    </w:p>
    <w:p w:rsidR="00717733" w:rsidP="00717733" w14:paraId="57FD0F78" w14:textId="32D39A80">
      <w:pPr>
        <w:numPr>
          <w:ilvl w:val="0"/>
          <w:numId w:val="47"/>
        </w:numPr>
        <w:spacing w:line="288" w:lineRule="auto"/>
        <w:jc w:val="both"/>
        <w:rPr>
          <w:szCs w:val="20"/>
        </w:rPr>
      </w:pPr>
      <w:r w:rsidRPr="00DD0614">
        <w:rPr>
          <w:szCs w:val="20"/>
        </w:rPr>
        <w:t>V primeru večjega števila podizvajalcev se obrazec fotokopira.</w:t>
      </w:r>
    </w:p>
    <w:p w:rsidR="00717733" w:rsidP="00717733" w14:paraId="7ADAF9A9" w14:textId="3DA8CE71">
      <w:pPr>
        <w:spacing w:line="288" w:lineRule="auto"/>
        <w:jc w:val="both"/>
        <w:rPr>
          <w:szCs w:val="20"/>
        </w:rPr>
      </w:pPr>
    </w:p>
    <w:p w:rsidR="00717733" w:rsidP="00717733" w14:paraId="10049D3F" w14:textId="1C112559">
      <w:pPr>
        <w:spacing w:line="288" w:lineRule="auto"/>
        <w:jc w:val="both"/>
        <w:rPr>
          <w:szCs w:val="20"/>
        </w:rPr>
      </w:pPr>
    </w:p>
    <w:p w:rsidR="00717733" w:rsidP="00717733" w14:paraId="58D2884B" w14:textId="1FC39198">
      <w:pPr>
        <w:spacing w:line="288" w:lineRule="auto"/>
        <w:jc w:val="both"/>
        <w:rPr>
          <w:szCs w:val="20"/>
        </w:rPr>
      </w:pPr>
    </w:p>
    <w:p w:rsidR="00717733" w:rsidP="00717733" w14:paraId="2CB540B9" w14:textId="4080BE24">
      <w:pPr>
        <w:spacing w:line="288" w:lineRule="auto"/>
        <w:jc w:val="both"/>
        <w:rPr>
          <w:szCs w:val="20"/>
        </w:rPr>
      </w:pPr>
    </w:p>
    <w:p w:rsidR="00717733" w:rsidP="00717733" w14:paraId="260B491D" w14:textId="1A00B5CE">
      <w:pPr>
        <w:spacing w:line="288" w:lineRule="auto"/>
        <w:jc w:val="both"/>
        <w:rPr>
          <w:szCs w:val="20"/>
        </w:rPr>
      </w:pPr>
    </w:p>
    <w:p w:rsidR="00717733" w:rsidP="00717733" w14:paraId="284B5244" w14:textId="6C9FB78B">
      <w:pPr>
        <w:spacing w:line="288" w:lineRule="auto"/>
        <w:jc w:val="both"/>
        <w:rPr>
          <w:szCs w:val="20"/>
        </w:rPr>
      </w:pPr>
    </w:p>
    <w:p w:rsidR="00717733" w:rsidP="00717733" w14:paraId="46513C38" w14:textId="357FF966">
      <w:pPr>
        <w:spacing w:line="288" w:lineRule="auto"/>
        <w:jc w:val="both"/>
        <w:rPr>
          <w:szCs w:val="20"/>
        </w:rPr>
      </w:pPr>
    </w:p>
    <w:p w:rsidR="00717733" w:rsidP="00717733" w14:paraId="098F9BB8" w14:textId="65559744">
      <w:pPr>
        <w:spacing w:line="288" w:lineRule="auto"/>
        <w:jc w:val="both"/>
        <w:rPr>
          <w:szCs w:val="20"/>
        </w:rPr>
      </w:pPr>
    </w:p>
    <w:p w:rsidR="00717733" w:rsidP="00717733" w14:paraId="1F98F91A" w14:textId="4A99156A">
      <w:pPr>
        <w:spacing w:line="288" w:lineRule="auto"/>
        <w:jc w:val="both"/>
        <w:rPr>
          <w:szCs w:val="20"/>
        </w:rPr>
      </w:pPr>
    </w:p>
    <w:p w:rsidR="00717733" w:rsidP="00717733" w14:paraId="6DD75B79" w14:textId="79DD143C">
      <w:pPr>
        <w:spacing w:line="288" w:lineRule="auto"/>
        <w:jc w:val="both"/>
        <w:rPr>
          <w:szCs w:val="20"/>
        </w:rPr>
      </w:pPr>
    </w:p>
    <w:p w:rsidR="00717733" w:rsidP="00717733" w14:paraId="315E3590" w14:textId="0639A138">
      <w:pPr>
        <w:spacing w:line="288" w:lineRule="auto"/>
        <w:jc w:val="both"/>
        <w:rPr>
          <w:szCs w:val="20"/>
        </w:rPr>
      </w:pPr>
    </w:p>
    <w:p w:rsidR="00717733" w:rsidP="00717733" w14:paraId="6BEA94E4" w14:textId="215EEDD5">
      <w:pPr>
        <w:spacing w:line="288" w:lineRule="auto"/>
        <w:jc w:val="both"/>
        <w:rPr>
          <w:szCs w:val="20"/>
        </w:rPr>
      </w:pPr>
    </w:p>
    <w:p w:rsidR="00717733" w:rsidP="00717733" w14:paraId="51D6D9B9" w14:textId="3A6B63C7">
      <w:pPr>
        <w:spacing w:line="288" w:lineRule="auto"/>
        <w:jc w:val="both"/>
        <w:rPr>
          <w:szCs w:val="20"/>
        </w:rPr>
      </w:pPr>
    </w:p>
    <w:p w:rsidR="00717733" w:rsidP="00717733" w14:paraId="44DF8D67" w14:textId="4F408687">
      <w:pPr>
        <w:spacing w:line="288" w:lineRule="auto"/>
        <w:jc w:val="both"/>
        <w:rPr>
          <w:szCs w:val="20"/>
        </w:rPr>
      </w:pPr>
    </w:p>
    <w:p w:rsidR="00717733" w:rsidP="00717733" w14:paraId="7975C846" w14:textId="36912076">
      <w:pPr>
        <w:spacing w:line="288" w:lineRule="auto"/>
        <w:jc w:val="both"/>
        <w:rPr>
          <w:szCs w:val="20"/>
        </w:rPr>
      </w:pPr>
    </w:p>
    <w:p w:rsidR="00717733" w:rsidP="00717733" w14:paraId="78973298" w14:textId="5B7CE85A">
      <w:pPr>
        <w:spacing w:line="288" w:lineRule="auto"/>
        <w:jc w:val="both"/>
        <w:rPr>
          <w:szCs w:val="20"/>
        </w:rPr>
      </w:pPr>
    </w:p>
    <w:p w:rsidR="00717733" w:rsidP="00717733" w14:paraId="61EABDB4" w14:textId="057C89A5">
      <w:pPr>
        <w:spacing w:line="288" w:lineRule="auto"/>
        <w:jc w:val="both"/>
        <w:rPr>
          <w:szCs w:val="20"/>
        </w:rPr>
      </w:pPr>
    </w:p>
    <w:p w:rsidR="00717733" w:rsidP="00717733" w14:paraId="15B93DF6" w14:textId="7E8AB0A0">
      <w:pPr>
        <w:spacing w:line="288" w:lineRule="auto"/>
        <w:jc w:val="both"/>
        <w:rPr>
          <w:szCs w:val="20"/>
        </w:rPr>
      </w:pPr>
    </w:p>
    <w:p w:rsidR="00717733" w:rsidP="00717733" w14:paraId="29A6D50D" w14:textId="00480EFF">
      <w:pPr>
        <w:spacing w:line="288" w:lineRule="auto"/>
        <w:jc w:val="both"/>
        <w:rPr>
          <w:szCs w:val="20"/>
        </w:rPr>
      </w:pPr>
    </w:p>
    <w:p w:rsidR="00717733" w:rsidP="00717733" w14:paraId="6773F3BF" w14:textId="665ADF8C">
      <w:pPr>
        <w:spacing w:line="288" w:lineRule="auto"/>
        <w:jc w:val="both"/>
        <w:rPr>
          <w:szCs w:val="20"/>
        </w:rPr>
      </w:pPr>
    </w:p>
    <w:p w:rsidR="00717733" w:rsidP="00717733" w14:paraId="473EDB12" w14:textId="516719E1">
      <w:pPr>
        <w:spacing w:line="288" w:lineRule="auto"/>
        <w:jc w:val="both"/>
        <w:rPr>
          <w:szCs w:val="20"/>
        </w:rPr>
      </w:pPr>
    </w:p>
    <w:p w:rsidR="00717733" w:rsidP="00717733" w14:paraId="7B58AC7E" w14:textId="13DE6339">
      <w:pPr>
        <w:spacing w:line="288" w:lineRule="auto"/>
        <w:jc w:val="both"/>
        <w:rPr>
          <w:szCs w:val="20"/>
        </w:rPr>
      </w:pPr>
    </w:p>
    <w:p w:rsidR="00717733" w:rsidP="00717733" w14:paraId="55914883" w14:textId="35482563">
      <w:pPr>
        <w:spacing w:line="288" w:lineRule="auto"/>
        <w:jc w:val="both"/>
        <w:rPr>
          <w:szCs w:val="20"/>
        </w:rPr>
      </w:pPr>
    </w:p>
    <w:p w:rsidR="0062465A" w:rsidP="00717733" w14:paraId="2BCF2381" w14:textId="77777777">
      <w:pPr>
        <w:spacing w:line="288" w:lineRule="auto"/>
        <w:jc w:val="both"/>
        <w:rPr>
          <w:szCs w:val="20"/>
        </w:rPr>
      </w:pPr>
    </w:p>
    <w:p w:rsidR="00717733" w:rsidP="00717733" w14:paraId="7522B990" w14:textId="174955E7">
      <w:pPr>
        <w:spacing w:line="288" w:lineRule="auto"/>
        <w:jc w:val="both"/>
        <w:rPr>
          <w:szCs w:val="20"/>
        </w:rPr>
      </w:pPr>
    </w:p>
    <w:p w:rsidR="00C40668" w:rsidP="00717733" w14:paraId="737133AA" w14:textId="58D7FC2A">
      <w:pPr>
        <w:spacing w:line="288" w:lineRule="auto"/>
        <w:jc w:val="both"/>
        <w:rPr>
          <w:szCs w:val="20"/>
        </w:rPr>
      </w:pPr>
    </w:p>
    <w:p w:rsidR="00C40668" w:rsidP="00717733" w14:paraId="70F1B763" w14:textId="041552E5">
      <w:pPr>
        <w:spacing w:line="288" w:lineRule="auto"/>
        <w:jc w:val="both"/>
        <w:rPr>
          <w:szCs w:val="20"/>
        </w:rPr>
      </w:pPr>
    </w:p>
    <w:p w:rsidR="00C40668" w:rsidP="00717733" w14:paraId="4119CD78" w14:textId="15EC49DD">
      <w:pPr>
        <w:spacing w:line="288" w:lineRule="auto"/>
        <w:jc w:val="both"/>
        <w:rPr>
          <w:szCs w:val="20"/>
        </w:rPr>
      </w:pPr>
    </w:p>
    <w:p w:rsidR="00C40668" w:rsidP="00717733" w14:paraId="24DA71E3" w14:textId="6B4FD9B2">
      <w:pPr>
        <w:spacing w:line="288" w:lineRule="auto"/>
        <w:jc w:val="both"/>
        <w:rPr>
          <w:szCs w:val="20"/>
        </w:rPr>
      </w:pPr>
    </w:p>
    <w:p w:rsidR="00C40668" w:rsidRPr="00DD0614" w:rsidP="00717733" w14:paraId="715F5F66" w14:textId="77777777">
      <w:pPr>
        <w:spacing w:line="288" w:lineRule="auto"/>
        <w:jc w:val="both"/>
        <w:rPr>
          <w:szCs w:val="20"/>
        </w:rPr>
      </w:pPr>
    </w:p>
    <w:p w:rsidR="000614CC" w:rsidRPr="00576AEE" w:rsidP="00576AEE" w14:paraId="4CF48B8E" w14:textId="79CFBC30">
      <w:pPr>
        <w:pStyle w:val="BodyText"/>
        <w:shd w:val="clear" w:color="auto" w:fill="D9E2F3" w:themeFill="accent1" w:themeFillTint="33"/>
        <w:spacing w:after="0" w:line="288" w:lineRule="auto"/>
        <w:outlineLvl w:val="0"/>
      </w:pPr>
      <w:r w:rsidRPr="00576AEE">
        <w:rPr>
          <w:b/>
          <w:szCs w:val="20"/>
        </w:rPr>
        <w:t>PRILOGA</w:t>
      </w:r>
      <w:r w:rsidRPr="00576AEE">
        <w:rPr>
          <w:b/>
        </w:rPr>
        <w:t xml:space="preserve"> K</w:t>
      </w:r>
      <w:r w:rsidRPr="00576AEE" w:rsidR="00D13C08">
        <w:rPr>
          <w:b/>
        </w:rPr>
        <w:t>OD</w:t>
      </w:r>
    </w:p>
    <w:p w:rsidR="000614CC" w:rsidRPr="008D09DB" w:rsidP="000614CC" w14:paraId="5C9A9808" w14:textId="77777777">
      <w:pPr>
        <w:spacing w:line="288" w:lineRule="auto"/>
        <w:rPr>
          <w:b/>
          <w:color w:val="FF0000"/>
          <w:szCs w:val="20"/>
        </w:rPr>
      </w:pPr>
    </w:p>
    <w:p w:rsidR="000614CC" w:rsidRPr="008D09DB" w:rsidP="000614CC" w14:paraId="31C755C1" w14:textId="77777777">
      <w:pPr>
        <w:spacing w:line="288" w:lineRule="auto"/>
        <w:rPr>
          <w:b/>
          <w:color w:val="FF0000"/>
          <w:szCs w:val="20"/>
        </w:rPr>
      </w:pPr>
    </w:p>
    <w:p w:rsidR="000614CC" w:rsidRPr="008D09DB" w:rsidP="000614CC" w14:paraId="4731A7B4" w14:textId="77777777">
      <w:pPr>
        <w:spacing w:line="288" w:lineRule="auto"/>
        <w:rPr>
          <w:b/>
          <w:color w:val="FF0000"/>
          <w:szCs w:val="20"/>
        </w:rPr>
      </w:pPr>
    </w:p>
    <w:p w:rsidR="000614CC" w:rsidRPr="008D09DB" w:rsidP="000614CC" w14:paraId="30AB4065" w14:textId="77777777">
      <w:pPr>
        <w:spacing w:line="288" w:lineRule="auto"/>
        <w:rPr>
          <w:b/>
          <w:color w:val="FF0000"/>
          <w:szCs w:val="20"/>
        </w:rPr>
      </w:pPr>
    </w:p>
    <w:p w:rsidR="000614CC" w:rsidRPr="00576AEE" w:rsidP="000614CC" w14:paraId="34D23198" w14:textId="77777777">
      <w:pPr>
        <w:jc w:val="center"/>
        <w:rPr>
          <w:b/>
        </w:rPr>
      </w:pPr>
      <w:r w:rsidRPr="00576AEE">
        <w:rPr>
          <w:b/>
        </w:rPr>
        <w:t>IZJAVA O IZPOLNITVI ZAHTEV V ZVEZI S KODIFIKACIJO</w:t>
      </w:r>
    </w:p>
    <w:p w:rsidR="000614CC" w:rsidRPr="00576AEE" w:rsidP="000614CC" w14:paraId="7EC551F5" w14:textId="77777777">
      <w:pPr>
        <w:rPr>
          <w:b/>
          <w:bCs/>
        </w:rPr>
      </w:pPr>
    </w:p>
    <w:p w:rsidR="000614CC" w:rsidRPr="00576AEE" w:rsidP="000614CC" w14:paraId="72E6179E" w14:textId="77777777"/>
    <w:p w:rsidR="000614CC" w:rsidRPr="00576AEE" w:rsidP="000614CC" w14:paraId="0024ECBB" w14:textId="77777777">
      <w:pPr>
        <w:rPr>
          <w:b/>
          <w:bCs/>
        </w:rPr>
      </w:pPr>
    </w:p>
    <w:p w:rsidR="000614CC" w:rsidRPr="00576AEE" w:rsidP="000614CC" w14:paraId="239A7DCE" w14:textId="77777777">
      <w:pPr>
        <w:spacing w:line="240" w:lineRule="auto"/>
        <w:rPr>
          <w:b/>
          <w:bCs/>
          <w:szCs w:val="20"/>
        </w:rPr>
      </w:pPr>
    </w:p>
    <w:p w:rsidR="000614CC" w:rsidRPr="00576AEE" w:rsidP="00693D43" w14:paraId="78D90055" w14:textId="77777777"/>
    <w:p w:rsidR="000614CC" w:rsidRPr="00576AEE" w:rsidP="000614CC" w14:paraId="37EEA375" w14:textId="0E947439">
      <w:pPr>
        <w:spacing w:line="288" w:lineRule="auto"/>
        <w:jc w:val="both"/>
        <w:rPr>
          <w:szCs w:val="20"/>
        </w:rPr>
      </w:pPr>
      <w:r w:rsidRPr="00576AEE">
        <w:rPr>
          <w:szCs w:val="20"/>
        </w:rPr>
        <w:t xml:space="preserve">V kolikor bomo izbrani kot dobavitelj za dobavo _______________ MORS </w:t>
      </w:r>
      <w:r w:rsidR="00576AEE">
        <w:rPr>
          <w:szCs w:val="20"/>
        </w:rPr>
        <w:t>62/2026</w:t>
      </w:r>
      <w:r w:rsidRPr="00576AEE" w:rsidR="00D235AE">
        <w:rPr>
          <w:szCs w:val="20"/>
        </w:rPr>
        <w:t>-ODP</w:t>
      </w:r>
      <w:r w:rsidRPr="00576AEE">
        <w:rPr>
          <w:szCs w:val="20"/>
        </w:rPr>
        <w:t xml:space="preserve">, bomo izpolnili vse zahteve naročnika vezane za kodifikacijo materialnih sredstev, ki se </w:t>
      </w:r>
      <w:r w:rsidRPr="00576AEE" w:rsidR="00D235AE">
        <w:rPr>
          <w:szCs w:val="20"/>
        </w:rPr>
        <w:t>nabavljajo</w:t>
      </w:r>
      <w:r w:rsidRPr="00576AEE">
        <w:rPr>
          <w:szCs w:val="20"/>
        </w:rPr>
        <w:t xml:space="preserve"> v tem postopku. </w:t>
      </w:r>
      <w:r w:rsidRPr="00576AEE">
        <w:rPr>
          <w:szCs w:val="20"/>
        </w:rPr>
        <w:t>Kodifikacijske</w:t>
      </w:r>
      <w:r w:rsidRPr="00576AEE">
        <w:rPr>
          <w:szCs w:val="20"/>
        </w:rPr>
        <w:t xml:space="preserve"> zahteve so navedene v prilogi k vzorcu </w:t>
      </w:r>
      <w:r w:rsidR="000B1587">
        <w:rPr>
          <w:szCs w:val="20"/>
        </w:rPr>
        <w:t>okvirnega sporazuma</w:t>
      </w:r>
      <w:r w:rsidRPr="00576AEE">
        <w:rPr>
          <w:szCs w:val="20"/>
        </w:rPr>
        <w:t>.</w:t>
      </w:r>
    </w:p>
    <w:p w:rsidR="000614CC" w:rsidRPr="008D09DB" w:rsidP="000614CC" w14:paraId="59018C9B" w14:textId="77777777">
      <w:pPr>
        <w:spacing w:line="288" w:lineRule="auto"/>
        <w:jc w:val="both"/>
        <w:rPr>
          <w:color w:val="FF0000"/>
          <w:szCs w:val="20"/>
        </w:rPr>
      </w:pPr>
    </w:p>
    <w:p w:rsidR="000614CC" w:rsidRPr="008D09DB" w:rsidP="000614CC" w14:paraId="2B7BECA1" w14:textId="77777777">
      <w:pPr>
        <w:spacing w:line="288" w:lineRule="auto"/>
        <w:jc w:val="both"/>
        <w:rPr>
          <w:color w:val="FF0000"/>
          <w:szCs w:val="20"/>
        </w:rPr>
      </w:pPr>
    </w:p>
    <w:p w:rsidR="000614CC" w:rsidRPr="008D09DB" w:rsidP="000614CC" w14:paraId="4C31998E" w14:textId="77777777">
      <w:pPr>
        <w:spacing w:line="288" w:lineRule="auto"/>
        <w:jc w:val="both"/>
        <w:rPr>
          <w:color w:val="FF0000"/>
          <w:szCs w:val="20"/>
        </w:rPr>
      </w:pPr>
    </w:p>
    <w:p w:rsidR="000614CC" w:rsidRPr="008D09DB" w:rsidP="000614CC" w14:paraId="25DCB7DA" w14:textId="77777777">
      <w:pPr>
        <w:spacing w:line="288" w:lineRule="auto"/>
        <w:jc w:val="both"/>
        <w:rPr>
          <w:color w:val="FF0000"/>
          <w:szCs w:val="20"/>
        </w:rPr>
      </w:pPr>
    </w:p>
    <w:p w:rsidR="000614CC" w:rsidRPr="008D09DB" w:rsidP="000614CC" w14:paraId="1F85E2D1" w14:textId="77777777">
      <w:pPr>
        <w:spacing w:line="288" w:lineRule="auto"/>
        <w:jc w:val="both"/>
        <w:rPr>
          <w:color w:val="FF0000"/>
          <w:szCs w:val="20"/>
        </w:rPr>
      </w:pPr>
    </w:p>
    <w:p w:rsidR="000614CC" w:rsidRPr="00576AEE" w:rsidP="000614CC" w14:paraId="6E5B1D60" w14:textId="77777777">
      <w:pPr>
        <w:spacing w:line="288" w:lineRule="auto"/>
        <w:jc w:val="both"/>
        <w:rPr>
          <w:szCs w:val="20"/>
        </w:rPr>
      </w:pPr>
    </w:p>
    <w:p w:rsidR="000614CC" w:rsidRPr="00576AEE" w:rsidP="000614CC" w14:paraId="3882E795" w14:textId="77777777">
      <w:pPr>
        <w:spacing w:line="288" w:lineRule="auto"/>
        <w:jc w:val="both"/>
        <w:rPr>
          <w:szCs w:val="20"/>
        </w:rPr>
      </w:pPr>
    </w:p>
    <w:tbl>
      <w:tblPr>
        <w:tblW w:w="0" w:type="auto"/>
        <w:tblLayout w:type="fixed"/>
        <w:tblLook w:val="0000"/>
      </w:tblPr>
      <w:tblGrid>
        <w:gridCol w:w="3285"/>
        <w:gridCol w:w="3285"/>
        <w:gridCol w:w="3285"/>
      </w:tblGrid>
      <w:tr w14:paraId="524CED17" w14:textId="77777777" w:rsidTr="00C80B25">
        <w:tblPrEx>
          <w:tblW w:w="0" w:type="auto"/>
          <w:tblLayout w:type="fixed"/>
          <w:tblLook w:val="0000"/>
        </w:tblPrEx>
        <w:tc>
          <w:tcPr>
            <w:tcW w:w="3285" w:type="dxa"/>
          </w:tcPr>
          <w:p w:rsidR="000614CC" w:rsidRPr="00576AEE" w:rsidP="00C80B25" w14:paraId="10FB14C6" w14:textId="77777777">
            <w:pPr>
              <w:jc w:val="center"/>
            </w:pPr>
            <w:r w:rsidRPr="00576AEE">
              <w:t>_________________________</w:t>
            </w:r>
          </w:p>
        </w:tc>
        <w:tc>
          <w:tcPr>
            <w:tcW w:w="3285" w:type="dxa"/>
          </w:tcPr>
          <w:p w:rsidR="000614CC" w:rsidRPr="00576AEE" w:rsidP="00C80B25" w14:paraId="0B58BB03" w14:textId="77777777">
            <w:pPr>
              <w:jc w:val="center"/>
            </w:pPr>
          </w:p>
        </w:tc>
        <w:tc>
          <w:tcPr>
            <w:tcW w:w="3285" w:type="dxa"/>
          </w:tcPr>
          <w:p w:rsidR="000614CC" w:rsidRPr="00576AEE" w:rsidP="00C80B25" w14:paraId="660B15B7" w14:textId="77777777">
            <w:pPr>
              <w:jc w:val="center"/>
            </w:pPr>
            <w:r w:rsidRPr="00576AEE">
              <w:t>_________________________</w:t>
            </w:r>
          </w:p>
        </w:tc>
      </w:tr>
      <w:tr w14:paraId="03D5ADCD" w14:textId="77777777" w:rsidTr="00C80B25">
        <w:tblPrEx>
          <w:tblW w:w="0" w:type="auto"/>
          <w:tblLayout w:type="fixed"/>
          <w:tblLook w:val="0000"/>
        </w:tblPrEx>
        <w:tc>
          <w:tcPr>
            <w:tcW w:w="3285" w:type="dxa"/>
          </w:tcPr>
          <w:p w:rsidR="000614CC" w:rsidRPr="00576AEE" w:rsidP="00C80B25" w14:paraId="6C305C80" w14:textId="77777777">
            <w:pPr>
              <w:jc w:val="center"/>
            </w:pPr>
            <w:r w:rsidRPr="00576AEE">
              <w:t>Kraj in datum</w:t>
            </w:r>
          </w:p>
        </w:tc>
        <w:tc>
          <w:tcPr>
            <w:tcW w:w="3285" w:type="dxa"/>
          </w:tcPr>
          <w:p w:rsidR="000614CC" w:rsidRPr="00576AEE" w:rsidP="00C80B25" w14:paraId="16598FD7" w14:textId="77777777">
            <w:pPr>
              <w:jc w:val="center"/>
            </w:pPr>
            <w:r w:rsidRPr="00576AEE">
              <w:t>Žig</w:t>
            </w:r>
          </w:p>
        </w:tc>
        <w:tc>
          <w:tcPr>
            <w:tcW w:w="3285" w:type="dxa"/>
          </w:tcPr>
          <w:p w:rsidR="000614CC" w:rsidRPr="00576AEE" w:rsidP="00C80B25" w14:paraId="04EFEFF8" w14:textId="77777777">
            <w:pPr>
              <w:jc w:val="center"/>
            </w:pPr>
            <w:r w:rsidRPr="00576AEE">
              <w:t>Podpis odgovorne osebe</w:t>
            </w:r>
          </w:p>
        </w:tc>
      </w:tr>
    </w:tbl>
    <w:p w:rsidR="000614CC" w:rsidP="000614CC" w14:paraId="3779477F" w14:textId="023A93C9">
      <w:pPr>
        <w:spacing w:line="288" w:lineRule="auto"/>
        <w:rPr>
          <w:szCs w:val="20"/>
        </w:rPr>
      </w:pPr>
    </w:p>
    <w:p w:rsidR="00717733" w:rsidP="000614CC" w14:paraId="1C442C9C" w14:textId="7E70250D">
      <w:pPr>
        <w:spacing w:line="288" w:lineRule="auto"/>
        <w:rPr>
          <w:szCs w:val="20"/>
        </w:rPr>
      </w:pPr>
    </w:p>
    <w:p w:rsidR="00717733" w:rsidP="000614CC" w14:paraId="2F4A6666" w14:textId="54472880">
      <w:pPr>
        <w:spacing w:line="288" w:lineRule="auto"/>
        <w:rPr>
          <w:szCs w:val="20"/>
        </w:rPr>
      </w:pPr>
    </w:p>
    <w:p w:rsidR="00717733" w:rsidP="000614CC" w14:paraId="48E9A159" w14:textId="45DFADEC">
      <w:pPr>
        <w:spacing w:line="288" w:lineRule="auto"/>
        <w:rPr>
          <w:szCs w:val="20"/>
        </w:rPr>
      </w:pPr>
    </w:p>
    <w:p w:rsidR="00717733" w:rsidP="000614CC" w14:paraId="3120015D" w14:textId="33E12354">
      <w:pPr>
        <w:spacing w:line="288" w:lineRule="auto"/>
        <w:rPr>
          <w:szCs w:val="20"/>
        </w:rPr>
      </w:pPr>
    </w:p>
    <w:p w:rsidR="00717733" w:rsidP="000614CC" w14:paraId="5F151F7C" w14:textId="4865CD4F">
      <w:pPr>
        <w:spacing w:line="288" w:lineRule="auto"/>
        <w:rPr>
          <w:szCs w:val="20"/>
        </w:rPr>
      </w:pPr>
    </w:p>
    <w:p w:rsidR="00717733" w:rsidP="000614CC" w14:paraId="048233CF" w14:textId="120A3317">
      <w:pPr>
        <w:spacing w:line="288" w:lineRule="auto"/>
        <w:rPr>
          <w:szCs w:val="20"/>
        </w:rPr>
      </w:pPr>
    </w:p>
    <w:p w:rsidR="00717733" w:rsidP="000614CC" w14:paraId="2C56B73F" w14:textId="15C0C714">
      <w:pPr>
        <w:spacing w:line="288" w:lineRule="auto"/>
        <w:rPr>
          <w:szCs w:val="20"/>
        </w:rPr>
      </w:pPr>
    </w:p>
    <w:p w:rsidR="00717733" w:rsidP="000614CC" w14:paraId="1FA1FFEB" w14:textId="24E38FF2">
      <w:pPr>
        <w:spacing w:line="288" w:lineRule="auto"/>
        <w:rPr>
          <w:szCs w:val="20"/>
        </w:rPr>
      </w:pPr>
    </w:p>
    <w:p w:rsidR="00717733" w:rsidP="000614CC" w14:paraId="49160BE2" w14:textId="6DD2B630">
      <w:pPr>
        <w:spacing w:line="288" w:lineRule="auto"/>
        <w:rPr>
          <w:szCs w:val="20"/>
        </w:rPr>
      </w:pPr>
    </w:p>
    <w:p w:rsidR="00717733" w:rsidP="000614CC" w14:paraId="47A44E84" w14:textId="0564FA32">
      <w:pPr>
        <w:spacing w:line="288" w:lineRule="auto"/>
        <w:rPr>
          <w:szCs w:val="20"/>
        </w:rPr>
      </w:pPr>
    </w:p>
    <w:p w:rsidR="00717733" w:rsidP="000614CC" w14:paraId="0DDEF448" w14:textId="3D4E36C3">
      <w:pPr>
        <w:spacing w:line="288" w:lineRule="auto"/>
        <w:rPr>
          <w:szCs w:val="20"/>
        </w:rPr>
      </w:pPr>
    </w:p>
    <w:p w:rsidR="00717733" w:rsidP="000614CC" w14:paraId="7C97B10D" w14:textId="6270343C">
      <w:pPr>
        <w:spacing w:line="288" w:lineRule="auto"/>
        <w:rPr>
          <w:szCs w:val="20"/>
        </w:rPr>
      </w:pPr>
    </w:p>
    <w:p w:rsidR="00717733" w:rsidP="000614CC" w14:paraId="0590CD06" w14:textId="1F160FE3">
      <w:pPr>
        <w:spacing w:line="288" w:lineRule="auto"/>
        <w:rPr>
          <w:szCs w:val="20"/>
        </w:rPr>
      </w:pPr>
    </w:p>
    <w:p w:rsidR="00717733" w:rsidP="000614CC" w14:paraId="2C6C2D7D" w14:textId="4D19ECD3">
      <w:pPr>
        <w:spacing w:line="288" w:lineRule="auto"/>
        <w:rPr>
          <w:szCs w:val="20"/>
        </w:rPr>
      </w:pPr>
    </w:p>
    <w:p w:rsidR="00717733" w:rsidP="000614CC" w14:paraId="769F4160" w14:textId="569C0133">
      <w:pPr>
        <w:spacing w:line="288" w:lineRule="auto"/>
        <w:rPr>
          <w:szCs w:val="20"/>
        </w:rPr>
      </w:pPr>
    </w:p>
    <w:p w:rsidR="00717733" w:rsidP="000614CC" w14:paraId="39E6EF26" w14:textId="6B7154AD">
      <w:pPr>
        <w:spacing w:line="288" w:lineRule="auto"/>
        <w:rPr>
          <w:szCs w:val="20"/>
        </w:rPr>
      </w:pPr>
    </w:p>
    <w:p w:rsidR="00717733" w:rsidP="000614CC" w14:paraId="75CA62D0" w14:textId="703DAA0A">
      <w:pPr>
        <w:spacing w:line="288" w:lineRule="auto"/>
        <w:rPr>
          <w:szCs w:val="20"/>
        </w:rPr>
      </w:pPr>
    </w:p>
    <w:p w:rsidR="00717733" w:rsidP="000614CC" w14:paraId="08B131CE" w14:textId="10D05C2B">
      <w:pPr>
        <w:spacing w:line="288" w:lineRule="auto"/>
        <w:rPr>
          <w:szCs w:val="20"/>
        </w:rPr>
      </w:pPr>
    </w:p>
    <w:p w:rsidR="00717733" w:rsidP="000614CC" w14:paraId="246C972B" w14:textId="74F01347">
      <w:pPr>
        <w:spacing w:line="288" w:lineRule="auto"/>
        <w:rPr>
          <w:szCs w:val="20"/>
        </w:rPr>
      </w:pPr>
    </w:p>
    <w:p w:rsidR="00717733" w:rsidP="000614CC" w14:paraId="39206FA6" w14:textId="2C67F9AA">
      <w:pPr>
        <w:spacing w:line="288" w:lineRule="auto"/>
        <w:rPr>
          <w:szCs w:val="20"/>
        </w:rPr>
      </w:pPr>
    </w:p>
    <w:p w:rsidR="00717733" w:rsidP="000614CC" w14:paraId="2BE1B7BD" w14:textId="0D52A45B">
      <w:pPr>
        <w:spacing w:line="288" w:lineRule="auto"/>
        <w:rPr>
          <w:szCs w:val="20"/>
        </w:rPr>
      </w:pPr>
    </w:p>
    <w:p w:rsidR="00717733" w:rsidP="000614CC" w14:paraId="3677F09B" w14:textId="325630F8">
      <w:pPr>
        <w:spacing w:line="288" w:lineRule="auto"/>
        <w:rPr>
          <w:szCs w:val="20"/>
        </w:rPr>
      </w:pPr>
    </w:p>
    <w:p w:rsidR="00717733" w:rsidP="000614CC" w14:paraId="2FA15896" w14:textId="5BD038B3">
      <w:pPr>
        <w:spacing w:line="288" w:lineRule="auto"/>
        <w:rPr>
          <w:szCs w:val="20"/>
        </w:rPr>
      </w:pPr>
    </w:p>
    <w:p w:rsidR="00717733" w:rsidP="000614CC" w14:paraId="5E1C0C6F" w14:textId="7515DD41">
      <w:pPr>
        <w:spacing w:line="288" w:lineRule="auto"/>
        <w:rPr>
          <w:szCs w:val="20"/>
        </w:rPr>
      </w:pPr>
    </w:p>
    <w:p w:rsidR="00717733" w:rsidP="000614CC" w14:paraId="62D60C22" w14:textId="489C6891">
      <w:pPr>
        <w:spacing w:line="288" w:lineRule="auto"/>
        <w:rPr>
          <w:szCs w:val="20"/>
        </w:rPr>
      </w:pPr>
    </w:p>
    <w:p w:rsidR="00717733" w:rsidP="000614CC" w14:paraId="336451F3" w14:textId="703B6DF2">
      <w:pPr>
        <w:spacing w:line="288" w:lineRule="auto"/>
        <w:rPr>
          <w:szCs w:val="20"/>
        </w:rPr>
      </w:pPr>
    </w:p>
    <w:p w:rsidR="000B1587" w:rsidP="000614CC" w14:paraId="32F5C271" w14:textId="193147B0">
      <w:pPr>
        <w:spacing w:line="288" w:lineRule="auto"/>
        <w:rPr>
          <w:szCs w:val="20"/>
        </w:rPr>
      </w:pPr>
    </w:p>
    <w:p w:rsidR="000B1587" w:rsidP="000614CC" w14:paraId="1297EE3A" w14:textId="699ADEE4">
      <w:pPr>
        <w:spacing w:line="288" w:lineRule="auto"/>
        <w:rPr>
          <w:szCs w:val="20"/>
        </w:rPr>
      </w:pPr>
    </w:p>
    <w:p w:rsidR="000B1587" w:rsidRPr="00576AEE" w:rsidP="000614CC" w14:paraId="4E07ABD2" w14:textId="77777777">
      <w:pPr>
        <w:spacing w:line="288" w:lineRule="auto"/>
        <w:rPr>
          <w:szCs w:val="20"/>
        </w:rPr>
      </w:pPr>
    </w:p>
    <w:p w:rsidR="004E0E76" w:rsidRPr="00BC202E" w:rsidP="004E0E76" w14:paraId="327E53F7" w14:textId="3AA40579">
      <w:pPr>
        <w:pStyle w:val="datumtevilka"/>
        <w:shd w:val="clear" w:color="auto" w:fill="D9E2F3" w:themeFill="accent1" w:themeFillTint="33"/>
        <w:rPr>
          <w:b/>
          <w:bCs/>
        </w:rPr>
      </w:pPr>
      <w:r w:rsidRPr="00BC202E">
        <w:rPr>
          <w:b/>
          <w:bCs/>
        </w:rPr>
        <w:t xml:space="preserve">PRILOGA R1 </w:t>
      </w:r>
    </w:p>
    <w:p w:rsidR="004E0E76" w:rsidP="004E0E76" w14:paraId="3367FAD4" w14:textId="77777777">
      <w:pPr>
        <w:spacing w:line="288" w:lineRule="auto"/>
        <w:rPr>
          <w:szCs w:val="20"/>
          <w:lang w:eastAsia="sl-SI"/>
        </w:rPr>
      </w:pPr>
    </w:p>
    <w:p w:rsidR="004E0E76" w:rsidRPr="00DD0614" w:rsidP="004E0E76" w14:paraId="370E7786" w14:textId="77777777">
      <w:pPr>
        <w:spacing w:line="288" w:lineRule="auto"/>
        <w:rPr>
          <w:szCs w:val="20"/>
          <w:lang w:eastAsia="sl-SI"/>
        </w:rPr>
      </w:pPr>
    </w:p>
    <w:p w:rsidR="004E0E76" w:rsidRPr="00DD0614" w:rsidP="004E0E76" w14:paraId="0A5CA818" w14:textId="0D5BEADE">
      <w:pPr>
        <w:spacing w:line="288" w:lineRule="auto"/>
        <w:jc w:val="center"/>
        <w:rPr>
          <w:b/>
          <w:szCs w:val="20"/>
          <w:lang w:eastAsia="sl-SI"/>
        </w:rPr>
      </w:pPr>
      <w:r w:rsidRPr="00DD0614">
        <w:rPr>
          <w:b/>
          <w:szCs w:val="20"/>
          <w:lang w:eastAsia="sl-SI"/>
        </w:rPr>
        <w:t xml:space="preserve">REFERENČNO POTRDILO </w:t>
      </w:r>
    </w:p>
    <w:p w:rsidR="004E0E76" w:rsidRPr="00DD0614" w:rsidP="004E0E76" w14:paraId="1FA969ED" w14:textId="4876BC2B">
      <w:pPr>
        <w:tabs>
          <w:tab w:val="left" w:pos="6237"/>
        </w:tabs>
        <w:spacing w:line="288" w:lineRule="auto"/>
        <w:jc w:val="center"/>
        <w:rPr>
          <w:b/>
          <w:szCs w:val="20"/>
        </w:rPr>
      </w:pPr>
      <w:r w:rsidRPr="00DD0614">
        <w:rPr>
          <w:b/>
          <w:szCs w:val="20"/>
        </w:rPr>
        <w:t xml:space="preserve">MORS </w:t>
      </w:r>
      <w:r>
        <w:rPr>
          <w:b/>
          <w:szCs w:val="20"/>
        </w:rPr>
        <w:t>6</w:t>
      </w:r>
      <w:r w:rsidR="00D50411">
        <w:rPr>
          <w:b/>
          <w:szCs w:val="20"/>
        </w:rPr>
        <w:t>2</w:t>
      </w:r>
      <w:r>
        <w:rPr>
          <w:b/>
          <w:szCs w:val="20"/>
        </w:rPr>
        <w:t>/2026-ODP</w:t>
      </w:r>
    </w:p>
    <w:p w:rsidR="004E0E76" w:rsidRPr="00DD0614" w:rsidP="004E0E76" w14:paraId="6C02866C" w14:textId="4B6F6E9C">
      <w:pPr>
        <w:tabs>
          <w:tab w:val="left" w:pos="6237"/>
        </w:tabs>
        <w:spacing w:line="288" w:lineRule="auto"/>
        <w:jc w:val="center"/>
        <w:rPr>
          <w:b/>
          <w:szCs w:val="20"/>
        </w:rPr>
      </w:pPr>
      <w:r>
        <w:rPr>
          <w:b/>
          <w:bCs/>
          <w:szCs w:val="20"/>
        </w:rPr>
        <w:t>KONTEJNERJI</w:t>
      </w:r>
    </w:p>
    <w:p w:rsidR="004E0E76" w:rsidRPr="00DD0614" w:rsidP="004E0E76" w14:paraId="37EBCB61" w14:textId="77777777">
      <w:pPr>
        <w:spacing w:line="288" w:lineRule="auto"/>
        <w:jc w:val="center"/>
        <w:rPr>
          <w:b/>
          <w:szCs w:val="20"/>
        </w:rPr>
      </w:pPr>
    </w:p>
    <w:p w:rsidR="004E0E76" w:rsidRPr="00DD0614" w:rsidP="004E0E76" w14:paraId="6BE622AD" w14:textId="77777777">
      <w:pPr>
        <w:spacing w:line="288" w:lineRule="auto"/>
        <w:jc w:val="center"/>
        <w:rPr>
          <w:b/>
          <w:szCs w:val="20"/>
        </w:rPr>
      </w:pPr>
    </w:p>
    <w:p w:rsidR="004E0E76" w:rsidRPr="00DD0614" w:rsidP="004E0E76" w14:paraId="76CD29E6" w14:textId="77777777">
      <w:pPr>
        <w:spacing w:line="288" w:lineRule="auto"/>
        <w:jc w:val="both"/>
        <w:rPr>
          <w:szCs w:val="20"/>
          <w:lang w:eastAsia="sl-SI"/>
        </w:rPr>
      </w:pPr>
    </w:p>
    <w:p w:rsidR="004E0E76" w:rsidRPr="00DD0614" w:rsidP="008A45C8" w14:paraId="37CD61DA" w14:textId="77777777">
      <w:pPr>
        <w:spacing w:line="276" w:lineRule="auto"/>
        <w:jc w:val="both"/>
        <w:rPr>
          <w:szCs w:val="20"/>
          <w:lang w:eastAsia="sl-SI"/>
        </w:rPr>
      </w:pPr>
    </w:p>
    <w:p w:rsidR="008A45C8" w:rsidP="008A45C8" w14:paraId="523E3C44" w14:textId="2355B2F0">
      <w:pPr>
        <w:spacing w:line="276" w:lineRule="auto"/>
        <w:rPr>
          <w:bCs/>
          <w:szCs w:val="20"/>
          <w:lang w:eastAsia="sl-SI"/>
        </w:rPr>
      </w:pPr>
      <w:r w:rsidRPr="00DD0614">
        <w:rPr>
          <w:bCs/>
          <w:szCs w:val="20"/>
          <w:lang w:eastAsia="sl-SI"/>
        </w:rPr>
        <w:t>Naročnik – potrjevalec</w:t>
      </w:r>
      <w:r>
        <w:rPr>
          <w:bCs/>
          <w:szCs w:val="20"/>
          <w:lang w:eastAsia="sl-SI"/>
        </w:rPr>
        <w:t xml:space="preserve"> </w:t>
      </w:r>
      <w:r w:rsidRPr="00DD0614">
        <w:rPr>
          <w:bCs/>
          <w:szCs w:val="20"/>
          <w:lang w:eastAsia="sl-SI"/>
        </w:rPr>
        <w:t>reference</w:t>
      </w:r>
      <w:r>
        <w:rPr>
          <w:bCs/>
          <w:szCs w:val="20"/>
          <w:lang w:eastAsia="sl-SI"/>
        </w:rPr>
        <w:t xml:space="preserve"> je </w:t>
      </w:r>
      <w:r w:rsidRPr="00DD0614">
        <w:rPr>
          <w:bCs/>
          <w:szCs w:val="20"/>
          <w:lang w:eastAsia="sl-SI"/>
        </w:rPr>
        <w:t>_________________________________</w:t>
      </w:r>
      <w:r>
        <w:rPr>
          <w:bCs/>
          <w:szCs w:val="20"/>
          <w:lang w:eastAsia="sl-SI"/>
        </w:rPr>
        <w:softHyphen/>
      </w:r>
      <w:r>
        <w:rPr>
          <w:bCs/>
          <w:szCs w:val="20"/>
          <w:lang w:eastAsia="sl-SI"/>
        </w:rPr>
        <w:softHyphen/>
      </w:r>
      <w:r>
        <w:rPr>
          <w:bCs/>
          <w:szCs w:val="20"/>
          <w:lang w:eastAsia="sl-SI"/>
        </w:rPr>
        <w:softHyphen/>
      </w:r>
      <w:r>
        <w:rPr>
          <w:bCs/>
          <w:szCs w:val="20"/>
          <w:lang w:eastAsia="sl-SI"/>
        </w:rPr>
        <w:softHyphen/>
      </w:r>
      <w:r>
        <w:rPr>
          <w:bCs/>
          <w:szCs w:val="20"/>
          <w:lang w:eastAsia="sl-SI"/>
        </w:rPr>
        <w:softHyphen/>
      </w:r>
      <w:r>
        <w:rPr>
          <w:bCs/>
          <w:szCs w:val="20"/>
          <w:lang w:eastAsia="sl-SI"/>
        </w:rPr>
        <w:softHyphen/>
      </w:r>
      <w:r>
        <w:rPr>
          <w:bCs/>
          <w:szCs w:val="20"/>
          <w:lang w:eastAsia="sl-SI"/>
        </w:rPr>
        <w:softHyphen/>
      </w:r>
      <w:r>
        <w:rPr>
          <w:bCs/>
          <w:szCs w:val="20"/>
          <w:lang w:eastAsia="sl-SI"/>
        </w:rPr>
        <w:softHyphen/>
      </w:r>
      <w:r>
        <w:rPr>
          <w:bCs/>
          <w:szCs w:val="20"/>
          <w:lang w:eastAsia="sl-SI"/>
        </w:rPr>
        <w:softHyphen/>
        <w:t>______________.</w:t>
      </w:r>
    </w:p>
    <w:p w:rsidR="008A45C8" w:rsidP="008A45C8" w14:paraId="6D85C686" w14:textId="77777777">
      <w:pPr>
        <w:tabs>
          <w:tab w:val="left" w:pos="4320"/>
        </w:tabs>
        <w:spacing w:line="276" w:lineRule="auto"/>
        <w:jc w:val="both"/>
        <w:rPr>
          <w:bCs/>
          <w:szCs w:val="20"/>
          <w:lang w:eastAsia="sl-SI"/>
        </w:rPr>
      </w:pPr>
    </w:p>
    <w:p w:rsidR="004E0E76" w:rsidRPr="00DD0614" w:rsidP="008A45C8" w14:paraId="0D029BA2" w14:textId="361F6581">
      <w:pPr>
        <w:tabs>
          <w:tab w:val="left" w:pos="4320"/>
        </w:tabs>
        <w:spacing w:line="276" w:lineRule="auto"/>
        <w:jc w:val="both"/>
        <w:rPr>
          <w:bCs/>
          <w:szCs w:val="20"/>
          <w:lang w:eastAsia="sl-SI"/>
        </w:rPr>
      </w:pPr>
      <w:r w:rsidRPr="00DD0614">
        <w:rPr>
          <w:bCs/>
          <w:szCs w:val="20"/>
          <w:lang w:eastAsia="sl-SI"/>
        </w:rPr>
        <w:t>Kontaktna oseba  za dodatne informacije in preverjanje referenc je ________________________.</w:t>
      </w:r>
    </w:p>
    <w:p w:rsidR="004E0E76" w:rsidRPr="00DD0614" w:rsidP="008A45C8" w14:paraId="38195312" w14:textId="77777777">
      <w:pPr>
        <w:spacing w:line="276" w:lineRule="auto"/>
        <w:jc w:val="both"/>
        <w:rPr>
          <w:szCs w:val="20"/>
          <w:lang w:eastAsia="sl-SI"/>
        </w:rPr>
      </w:pPr>
    </w:p>
    <w:p w:rsidR="004E0E76" w:rsidRPr="00DD0614" w:rsidP="008A45C8" w14:paraId="3E949C60" w14:textId="77777777">
      <w:pPr>
        <w:spacing w:line="276" w:lineRule="auto"/>
        <w:jc w:val="both"/>
        <w:rPr>
          <w:szCs w:val="20"/>
          <w:lang w:eastAsia="sl-SI"/>
        </w:rPr>
      </w:pPr>
      <w:r w:rsidRPr="00DD0614">
        <w:rPr>
          <w:szCs w:val="20"/>
          <w:lang w:eastAsia="sl-SI"/>
        </w:rPr>
        <w:t>Telefon kontaktne osebe: _______________________, e-mail: _________________________.</w:t>
      </w:r>
    </w:p>
    <w:p w:rsidR="004E0E76" w:rsidRPr="00DD0614" w:rsidP="008A45C8" w14:paraId="663FE99C" w14:textId="77777777">
      <w:pPr>
        <w:tabs>
          <w:tab w:val="left" w:pos="4320"/>
        </w:tabs>
        <w:spacing w:line="276" w:lineRule="auto"/>
        <w:jc w:val="both"/>
        <w:rPr>
          <w:bCs/>
          <w:szCs w:val="20"/>
          <w:lang w:eastAsia="sl-SI"/>
        </w:rPr>
      </w:pPr>
    </w:p>
    <w:p w:rsidR="004E0E76" w:rsidRPr="00DD0614" w:rsidP="008A45C8" w14:paraId="3CF2049A" w14:textId="77777777">
      <w:pPr>
        <w:tabs>
          <w:tab w:val="left" w:pos="4320"/>
        </w:tabs>
        <w:spacing w:line="276" w:lineRule="auto"/>
        <w:jc w:val="both"/>
        <w:rPr>
          <w:bCs/>
          <w:szCs w:val="20"/>
          <w:lang w:eastAsia="sl-SI"/>
        </w:rPr>
      </w:pPr>
    </w:p>
    <w:p w:rsidR="004E0E76" w:rsidRPr="00DD0614" w:rsidP="008A45C8" w14:paraId="2BA7563F" w14:textId="77777777">
      <w:pPr>
        <w:tabs>
          <w:tab w:val="left" w:pos="4320"/>
        </w:tabs>
        <w:spacing w:line="276" w:lineRule="auto"/>
        <w:jc w:val="both"/>
        <w:rPr>
          <w:bCs/>
          <w:szCs w:val="20"/>
          <w:lang w:eastAsia="sl-SI"/>
        </w:rPr>
      </w:pPr>
    </w:p>
    <w:p w:rsidR="004E0E76" w:rsidRPr="00DD0614" w:rsidP="008A45C8" w14:paraId="4DA4819B" w14:textId="77777777">
      <w:pPr>
        <w:tabs>
          <w:tab w:val="left" w:pos="4320"/>
        </w:tabs>
        <w:spacing w:line="276" w:lineRule="auto"/>
        <w:jc w:val="center"/>
        <w:rPr>
          <w:b/>
          <w:bCs/>
          <w:szCs w:val="20"/>
          <w:lang w:eastAsia="sl-SI"/>
        </w:rPr>
      </w:pPr>
      <w:r w:rsidRPr="00DD0614">
        <w:rPr>
          <w:b/>
          <w:bCs/>
          <w:szCs w:val="20"/>
          <w:lang w:eastAsia="sl-SI"/>
        </w:rPr>
        <w:t>POTRJUJEMO</w:t>
      </w:r>
    </w:p>
    <w:p w:rsidR="004E0E76" w:rsidRPr="00DD0614" w:rsidP="008A45C8" w14:paraId="3B0D0587" w14:textId="77777777">
      <w:pPr>
        <w:tabs>
          <w:tab w:val="left" w:pos="4320"/>
        </w:tabs>
        <w:spacing w:line="276" w:lineRule="auto"/>
        <w:jc w:val="both"/>
        <w:rPr>
          <w:bCs/>
          <w:szCs w:val="20"/>
          <w:lang w:eastAsia="sl-SI"/>
        </w:rPr>
      </w:pPr>
    </w:p>
    <w:p w:rsidR="004E0E76" w:rsidRPr="008A45C8" w:rsidP="008A45C8" w14:paraId="2EA0246C" w14:textId="714CF04E">
      <w:pPr>
        <w:tabs>
          <w:tab w:val="left" w:pos="4320"/>
        </w:tabs>
        <w:spacing w:line="276" w:lineRule="auto"/>
        <w:jc w:val="both"/>
        <w:rPr>
          <w:bCs/>
          <w:szCs w:val="20"/>
          <w:lang w:eastAsia="sl-SI"/>
        </w:rPr>
      </w:pPr>
      <w:r w:rsidRPr="008A45C8">
        <w:rPr>
          <w:bCs/>
          <w:szCs w:val="20"/>
          <w:lang w:eastAsia="sl-SI"/>
        </w:rPr>
        <w:t xml:space="preserve">da je ponudnik ______________________________________________________ </w:t>
      </w:r>
      <w:r w:rsidRPr="008A45C8">
        <w:rPr>
          <w:bCs/>
          <w:i/>
          <w:szCs w:val="20"/>
          <w:lang w:eastAsia="sl-SI"/>
        </w:rPr>
        <w:t>(podjetje in sedež družbe oziroma samostojnega podjetnika)</w:t>
      </w:r>
      <w:r w:rsidRPr="008A45C8" w:rsidR="008A45C8">
        <w:rPr>
          <w:bCs/>
          <w:i/>
          <w:szCs w:val="20"/>
          <w:lang w:eastAsia="sl-SI"/>
        </w:rPr>
        <w:t xml:space="preserve"> D</w:t>
      </w:r>
      <w:r w:rsidRPr="008A45C8">
        <w:rPr>
          <w:bCs/>
          <w:szCs w:val="20"/>
          <w:lang w:eastAsia="sl-SI"/>
        </w:rPr>
        <w:t xml:space="preserve">obavil in izvedel </w:t>
      </w:r>
      <w:r w:rsidRPr="008A45C8" w:rsidR="008A45C8">
        <w:rPr>
          <w:bCs/>
          <w:szCs w:val="20"/>
          <w:lang w:eastAsia="sl-SI"/>
        </w:rPr>
        <w:t>dobavo</w:t>
      </w:r>
      <w:r w:rsidRPr="008A45C8">
        <w:rPr>
          <w:bCs/>
          <w:szCs w:val="20"/>
          <w:lang w:eastAsia="sl-SI"/>
        </w:rPr>
        <w:t>: __________________________________________________________</w:t>
      </w:r>
      <w:r w:rsidR="008A45C8">
        <w:rPr>
          <w:bCs/>
          <w:szCs w:val="20"/>
          <w:lang w:eastAsia="sl-SI"/>
        </w:rPr>
        <w:t xml:space="preserve"> </w:t>
      </w:r>
      <w:r w:rsidRPr="00DD0614">
        <w:rPr>
          <w:bCs/>
          <w:i/>
          <w:szCs w:val="20"/>
          <w:lang w:eastAsia="sl-SI"/>
        </w:rPr>
        <w:t>(navesti blago)</w:t>
      </w:r>
      <w:r w:rsidR="008A45C8">
        <w:rPr>
          <w:bCs/>
          <w:szCs w:val="20"/>
          <w:lang w:eastAsia="sl-SI"/>
        </w:rPr>
        <w:t xml:space="preserve"> </w:t>
      </w:r>
      <w:r w:rsidRPr="00DD0614">
        <w:rPr>
          <w:bCs/>
          <w:szCs w:val="20"/>
          <w:lang w:eastAsia="sl-SI"/>
        </w:rPr>
        <w:t xml:space="preserve">po pogodbi št. _______________, z dne ___________v </w:t>
      </w:r>
      <w:r w:rsidR="00B5760D">
        <w:rPr>
          <w:bCs/>
          <w:szCs w:val="20"/>
          <w:lang w:eastAsia="sl-SI"/>
        </w:rPr>
        <w:t>skupni količini</w:t>
      </w:r>
      <w:r w:rsidRPr="00DD0614">
        <w:rPr>
          <w:bCs/>
          <w:szCs w:val="20"/>
          <w:lang w:eastAsia="sl-SI"/>
        </w:rPr>
        <w:t xml:space="preserve"> ___________________________ </w:t>
      </w:r>
      <w:r w:rsidR="00B5760D">
        <w:rPr>
          <w:bCs/>
          <w:szCs w:val="20"/>
          <w:lang w:eastAsia="sl-SI"/>
        </w:rPr>
        <w:t>kos</w:t>
      </w:r>
      <w:r w:rsidR="008A45C8">
        <w:rPr>
          <w:bCs/>
          <w:szCs w:val="20"/>
          <w:lang w:eastAsia="sl-SI"/>
        </w:rPr>
        <w:t xml:space="preserve"> </w:t>
      </w:r>
      <w:r w:rsidR="00B5760D">
        <w:rPr>
          <w:bCs/>
          <w:szCs w:val="20"/>
          <w:lang w:eastAsia="sl-SI"/>
        </w:rPr>
        <w:t>(</w:t>
      </w:r>
      <w:r w:rsidR="00B5760D">
        <w:rPr>
          <w:bCs/>
          <w:i/>
          <w:szCs w:val="20"/>
          <w:lang w:eastAsia="sl-SI"/>
        </w:rPr>
        <w:t>navesti število</w:t>
      </w:r>
      <w:r w:rsidRPr="00DD0614">
        <w:rPr>
          <w:bCs/>
          <w:i/>
          <w:szCs w:val="20"/>
          <w:lang w:eastAsia="sl-SI"/>
        </w:rPr>
        <w:t>).</w:t>
      </w:r>
    </w:p>
    <w:p w:rsidR="004E0E76" w:rsidRPr="00DD0614" w:rsidP="008A45C8" w14:paraId="50A21AAD" w14:textId="77777777">
      <w:pPr>
        <w:tabs>
          <w:tab w:val="left" w:pos="4320"/>
        </w:tabs>
        <w:spacing w:line="276" w:lineRule="auto"/>
        <w:jc w:val="both"/>
        <w:rPr>
          <w:bCs/>
          <w:szCs w:val="20"/>
          <w:lang w:eastAsia="sl-SI"/>
        </w:rPr>
      </w:pPr>
    </w:p>
    <w:p w:rsidR="004E0E76" w:rsidRPr="00DD0614" w:rsidP="008A45C8" w14:paraId="75E637B6" w14:textId="77777777">
      <w:pPr>
        <w:tabs>
          <w:tab w:val="left" w:pos="4320"/>
        </w:tabs>
        <w:spacing w:line="276" w:lineRule="auto"/>
        <w:jc w:val="both"/>
        <w:rPr>
          <w:bCs/>
          <w:szCs w:val="20"/>
          <w:lang w:eastAsia="sl-SI"/>
        </w:rPr>
      </w:pPr>
    </w:p>
    <w:p w:rsidR="004E0E76" w:rsidRPr="00DD0614" w:rsidP="008A45C8" w14:paraId="1BF42B4B" w14:textId="77777777">
      <w:pPr>
        <w:tabs>
          <w:tab w:val="left" w:pos="4320"/>
        </w:tabs>
        <w:spacing w:line="276" w:lineRule="auto"/>
        <w:jc w:val="both"/>
        <w:rPr>
          <w:bCs/>
          <w:szCs w:val="20"/>
          <w:lang w:eastAsia="sl-SI"/>
        </w:rPr>
      </w:pPr>
    </w:p>
    <w:p w:rsidR="004E0E76" w:rsidRPr="00DD0614" w:rsidP="004E0E76" w14:paraId="012D9E90" w14:textId="77777777">
      <w:pPr>
        <w:spacing w:line="288" w:lineRule="auto"/>
        <w:jc w:val="both"/>
        <w:rPr>
          <w:b/>
          <w:bCs/>
          <w:szCs w:val="20"/>
          <w:u w:val="single"/>
          <w:lang w:eastAsia="sl-SI"/>
        </w:rPr>
      </w:pPr>
      <w:r w:rsidRPr="00DD0614">
        <w:rPr>
          <w:b/>
          <w:bCs/>
          <w:szCs w:val="20"/>
          <w:u w:val="single"/>
          <w:lang w:eastAsia="sl-SI"/>
        </w:rPr>
        <w:t xml:space="preserve">Izjavljamo, da je bila dobava izvedena strokovno, kvalitetno, pravočasno, v skladu s standardi in zahtevami in v skladu z določili pogodbe. </w:t>
      </w:r>
    </w:p>
    <w:p w:rsidR="004E0E76" w:rsidRPr="00DD0614" w:rsidP="004E0E76" w14:paraId="4E28A446" w14:textId="77777777">
      <w:pPr>
        <w:spacing w:line="288" w:lineRule="auto"/>
        <w:jc w:val="both"/>
        <w:rPr>
          <w:b/>
          <w:bCs/>
          <w:szCs w:val="20"/>
          <w:u w:val="single"/>
          <w:lang w:eastAsia="sl-SI"/>
        </w:rPr>
      </w:pPr>
    </w:p>
    <w:p w:rsidR="004E0E76" w:rsidRPr="00DD0614" w:rsidP="004E0E76" w14:paraId="0832E07C" w14:textId="77777777">
      <w:pPr>
        <w:spacing w:line="288" w:lineRule="auto"/>
        <w:jc w:val="both"/>
        <w:rPr>
          <w:bCs/>
          <w:color w:val="FF0000"/>
          <w:szCs w:val="20"/>
        </w:rPr>
      </w:pPr>
    </w:p>
    <w:p w:rsidR="004E0E76" w:rsidP="004E0E76" w14:paraId="22DAA5D4" w14:textId="2BC4C9A5">
      <w:pPr>
        <w:spacing w:line="288" w:lineRule="auto"/>
        <w:rPr>
          <w:bCs/>
          <w:szCs w:val="20"/>
        </w:rPr>
      </w:pPr>
    </w:p>
    <w:p w:rsidR="008A45C8" w:rsidP="004E0E76" w14:paraId="37789329" w14:textId="27B26C08">
      <w:pPr>
        <w:spacing w:line="288" w:lineRule="auto"/>
        <w:rPr>
          <w:bCs/>
          <w:szCs w:val="20"/>
        </w:rPr>
      </w:pPr>
    </w:p>
    <w:p w:rsidR="008A45C8" w:rsidP="004E0E76" w14:paraId="02E7241C" w14:textId="7860F84C">
      <w:pPr>
        <w:spacing w:line="288" w:lineRule="auto"/>
        <w:rPr>
          <w:bCs/>
          <w:szCs w:val="20"/>
        </w:rPr>
      </w:pPr>
    </w:p>
    <w:p w:rsidR="008A45C8" w:rsidP="004E0E76" w14:paraId="3B22694F" w14:textId="322EC342">
      <w:pPr>
        <w:spacing w:line="288" w:lineRule="auto"/>
        <w:rPr>
          <w:bCs/>
          <w:szCs w:val="20"/>
        </w:rPr>
      </w:pPr>
    </w:p>
    <w:p w:rsidR="008A45C8" w:rsidP="004E0E76" w14:paraId="4705805C" w14:textId="391A2AE8">
      <w:pPr>
        <w:spacing w:line="288" w:lineRule="auto"/>
        <w:rPr>
          <w:bCs/>
          <w:szCs w:val="20"/>
        </w:rPr>
      </w:pPr>
    </w:p>
    <w:p w:rsidR="008A45C8" w:rsidP="004E0E76" w14:paraId="3BECC5D2" w14:textId="056DE455">
      <w:pPr>
        <w:spacing w:line="288" w:lineRule="auto"/>
        <w:rPr>
          <w:bCs/>
          <w:szCs w:val="20"/>
        </w:rPr>
      </w:pPr>
    </w:p>
    <w:p w:rsidR="008A45C8" w:rsidRPr="00DD0614" w:rsidP="004E0E76" w14:paraId="3FBC767D" w14:textId="77777777">
      <w:pPr>
        <w:spacing w:line="288" w:lineRule="auto"/>
        <w:rPr>
          <w:bCs/>
          <w:szCs w:val="20"/>
        </w:rPr>
      </w:pPr>
    </w:p>
    <w:p w:rsidR="004E0E76" w:rsidRPr="00DD0614" w:rsidP="004E0E76" w14:paraId="39187302" w14:textId="77777777">
      <w:pPr>
        <w:spacing w:line="288" w:lineRule="auto"/>
        <w:rPr>
          <w:bCs/>
          <w:szCs w:val="20"/>
        </w:rPr>
      </w:pPr>
    </w:p>
    <w:tbl>
      <w:tblPr>
        <w:tblW w:w="8760" w:type="dxa"/>
        <w:tblLayout w:type="fixed"/>
        <w:tblLook w:val="04A0"/>
      </w:tblPr>
      <w:tblGrid>
        <w:gridCol w:w="3287"/>
        <w:gridCol w:w="2044"/>
        <w:gridCol w:w="3429"/>
      </w:tblGrid>
      <w:tr w14:paraId="183EF86E" w14:textId="77777777" w:rsidTr="005D214C">
        <w:tblPrEx>
          <w:tblW w:w="8760" w:type="dxa"/>
          <w:tblLayout w:type="fixed"/>
          <w:tblLook w:val="04A0"/>
        </w:tblPrEx>
        <w:tc>
          <w:tcPr>
            <w:tcW w:w="3285" w:type="dxa"/>
            <w:hideMark/>
          </w:tcPr>
          <w:p w:rsidR="004E0E76" w:rsidRPr="00DD0614" w:rsidP="005D214C" w14:paraId="7A00E805" w14:textId="77777777">
            <w:pPr>
              <w:spacing w:line="288" w:lineRule="auto"/>
              <w:rPr>
                <w:b/>
                <w:szCs w:val="20"/>
              </w:rPr>
            </w:pPr>
            <w:r w:rsidRPr="00DD0614">
              <w:rPr>
                <w:b/>
                <w:szCs w:val="20"/>
              </w:rPr>
              <w:t>_________________________</w:t>
            </w:r>
          </w:p>
        </w:tc>
        <w:tc>
          <w:tcPr>
            <w:tcW w:w="2043" w:type="dxa"/>
          </w:tcPr>
          <w:p w:rsidR="004E0E76" w:rsidRPr="00DD0614" w:rsidP="005D214C" w14:paraId="0FD1EEEC" w14:textId="77777777">
            <w:pPr>
              <w:spacing w:line="288" w:lineRule="auto"/>
              <w:rPr>
                <w:b/>
                <w:szCs w:val="20"/>
              </w:rPr>
            </w:pPr>
          </w:p>
        </w:tc>
        <w:tc>
          <w:tcPr>
            <w:tcW w:w="3427" w:type="dxa"/>
            <w:hideMark/>
          </w:tcPr>
          <w:p w:rsidR="004E0E76" w:rsidRPr="00DD0614" w:rsidP="005D214C" w14:paraId="03C784D1" w14:textId="77777777">
            <w:pPr>
              <w:spacing w:line="288" w:lineRule="auto"/>
              <w:jc w:val="center"/>
              <w:rPr>
                <w:b/>
                <w:szCs w:val="20"/>
              </w:rPr>
            </w:pPr>
            <w:r w:rsidRPr="00DD0614">
              <w:rPr>
                <w:b/>
                <w:szCs w:val="20"/>
              </w:rPr>
              <w:t>_________________________</w:t>
            </w:r>
          </w:p>
        </w:tc>
      </w:tr>
      <w:tr w14:paraId="744B6CFD" w14:textId="77777777" w:rsidTr="005D214C">
        <w:tblPrEx>
          <w:tblW w:w="8760" w:type="dxa"/>
          <w:tblLayout w:type="fixed"/>
          <w:tblLook w:val="04A0"/>
        </w:tblPrEx>
        <w:tc>
          <w:tcPr>
            <w:tcW w:w="3285" w:type="dxa"/>
            <w:hideMark/>
          </w:tcPr>
          <w:p w:rsidR="004E0E76" w:rsidRPr="00DD0614" w:rsidP="005D214C" w14:paraId="42CD57C5" w14:textId="77777777">
            <w:pPr>
              <w:spacing w:line="288" w:lineRule="auto"/>
              <w:jc w:val="center"/>
              <w:rPr>
                <w:szCs w:val="20"/>
              </w:rPr>
            </w:pPr>
            <w:r w:rsidRPr="00DD0614">
              <w:rPr>
                <w:szCs w:val="20"/>
              </w:rPr>
              <w:t>Kraj in datum</w:t>
            </w:r>
          </w:p>
        </w:tc>
        <w:tc>
          <w:tcPr>
            <w:tcW w:w="2043" w:type="dxa"/>
            <w:hideMark/>
          </w:tcPr>
          <w:p w:rsidR="004E0E76" w:rsidRPr="00DD0614" w:rsidP="005D214C" w14:paraId="5AAD092A" w14:textId="77777777">
            <w:pPr>
              <w:spacing w:line="288" w:lineRule="auto"/>
              <w:jc w:val="center"/>
              <w:rPr>
                <w:szCs w:val="20"/>
              </w:rPr>
            </w:pPr>
            <w:r w:rsidRPr="00DD0614">
              <w:rPr>
                <w:szCs w:val="20"/>
              </w:rPr>
              <w:t>Žig</w:t>
            </w:r>
          </w:p>
        </w:tc>
        <w:tc>
          <w:tcPr>
            <w:tcW w:w="3427" w:type="dxa"/>
            <w:hideMark/>
          </w:tcPr>
          <w:p w:rsidR="004E0E76" w:rsidRPr="00DD0614" w:rsidP="005D214C" w14:paraId="3B457FFA" w14:textId="77777777">
            <w:pPr>
              <w:spacing w:line="288" w:lineRule="auto"/>
              <w:jc w:val="center"/>
              <w:rPr>
                <w:szCs w:val="20"/>
              </w:rPr>
            </w:pPr>
            <w:r w:rsidRPr="00DD0614">
              <w:rPr>
                <w:szCs w:val="20"/>
              </w:rPr>
              <w:t>podpis odgovorne osebe potrjevalca reference</w:t>
            </w:r>
          </w:p>
        </w:tc>
      </w:tr>
    </w:tbl>
    <w:p w:rsidR="004E0E76" w:rsidP="004E0E76" w14:paraId="0CA11794" w14:textId="3C1A798B">
      <w:pPr>
        <w:spacing w:line="288" w:lineRule="auto"/>
        <w:jc w:val="both"/>
        <w:rPr>
          <w:szCs w:val="20"/>
        </w:rPr>
      </w:pPr>
    </w:p>
    <w:p w:rsidR="008A45C8" w:rsidRPr="00DD0614" w:rsidP="004E0E76" w14:paraId="5EB5A50F" w14:textId="77777777">
      <w:pPr>
        <w:spacing w:line="288" w:lineRule="auto"/>
        <w:jc w:val="both"/>
        <w:rPr>
          <w:szCs w:val="20"/>
        </w:rPr>
      </w:pPr>
    </w:p>
    <w:p w:rsidR="004E0E76" w:rsidRPr="00DD0614" w:rsidP="004E0E76" w14:paraId="1B125160" w14:textId="77777777">
      <w:pPr>
        <w:spacing w:line="288" w:lineRule="auto"/>
        <w:ind w:left="120" w:hanging="120"/>
        <w:jc w:val="both"/>
        <w:rPr>
          <w:bCs/>
          <w:szCs w:val="20"/>
          <w:lang w:eastAsia="sl-SI"/>
        </w:rPr>
      </w:pPr>
      <w:r w:rsidRPr="00DD0614">
        <w:rPr>
          <w:bCs/>
          <w:szCs w:val="20"/>
          <w:lang w:eastAsia="sl-SI"/>
        </w:rPr>
        <w:t xml:space="preserve">* ponudnik lahko prilogo kopira (v primeru predložitve več referenc) </w:t>
      </w:r>
    </w:p>
    <w:p w:rsidR="00570CE7" w:rsidP="000614CC" w14:paraId="42B8AB8D" w14:textId="120D9A7A">
      <w:pPr>
        <w:spacing w:line="288" w:lineRule="auto"/>
        <w:rPr>
          <w:b/>
          <w:szCs w:val="20"/>
        </w:rPr>
      </w:pPr>
    </w:p>
    <w:p w:rsidR="008A45C8" w:rsidP="000614CC" w14:paraId="2EEC0001" w14:textId="2EC8FD5B">
      <w:pPr>
        <w:spacing w:line="288" w:lineRule="auto"/>
        <w:rPr>
          <w:b/>
          <w:szCs w:val="20"/>
        </w:rPr>
      </w:pPr>
    </w:p>
    <w:p w:rsidR="008A45C8" w:rsidP="000614CC" w14:paraId="6FAC6179" w14:textId="432461DB">
      <w:pPr>
        <w:spacing w:line="288" w:lineRule="auto"/>
        <w:rPr>
          <w:b/>
          <w:szCs w:val="20"/>
        </w:rPr>
      </w:pPr>
    </w:p>
    <w:p w:rsidR="008A45C8" w:rsidP="000614CC" w14:paraId="03AD55E4" w14:textId="17576897">
      <w:pPr>
        <w:spacing w:line="288" w:lineRule="auto"/>
        <w:rPr>
          <w:b/>
          <w:szCs w:val="20"/>
        </w:rPr>
      </w:pPr>
    </w:p>
    <w:p w:rsidR="000B1587" w:rsidP="000614CC" w14:paraId="0F541F68" w14:textId="29459540">
      <w:pPr>
        <w:spacing w:line="288" w:lineRule="auto"/>
        <w:rPr>
          <w:b/>
          <w:szCs w:val="20"/>
        </w:rPr>
      </w:pPr>
    </w:p>
    <w:p w:rsidR="000B1587" w:rsidP="000614CC" w14:paraId="6D7B8220" w14:textId="363C0993">
      <w:pPr>
        <w:spacing w:line="288" w:lineRule="auto"/>
        <w:rPr>
          <w:b/>
          <w:szCs w:val="20"/>
        </w:rPr>
      </w:pPr>
    </w:p>
    <w:p w:rsidR="000B1587" w:rsidRPr="00576AEE" w:rsidP="000614CC" w14:paraId="3848214C" w14:textId="77777777">
      <w:pPr>
        <w:spacing w:line="288" w:lineRule="auto"/>
        <w:rPr>
          <w:b/>
          <w:szCs w:val="20"/>
        </w:rPr>
      </w:pPr>
    </w:p>
    <w:p w:rsidR="00E44A00" w:rsidRPr="008D09DB" w:rsidP="00576AEE" w14:paraId="419A26F3" w14:textId="2F70942F">
      <w:pPr>
        <w:pStyle w:val="BodyText"/>
        <w:shd w:val="clear" w:color="auto" w:fill="D9E2F3" w:themeFill="accent1" w:themeFillTint="33"/>
        <w:spacing w:after="0" w:line="288" w:lineRule="auto"/>
        <w:outlineLvl w:val="0"/>
        <w:rPr>
          <w:color w:val="FF0000"/>
          <w:szCs w:val="20"/>
        </w:rPr>
      </w:pPr>
      <w:r w:rsidRPr="008D09DB">
        <w:rPr>
          <w:b/>
          <w:szCs w:val="20"/>
        </w:rPr>
        <w:t xml:space="preserve">PRILOGA </w:t>
      </w:r>
      <w:r w:rsidRPr="008D09DB" w:rsidR="00D13C08">
        <w:rPr>
          <w:b/>
          <w:szCs w:val="20"/>
        </w:rPr>
        <w:t xml:space="preserve">VZOREC </w:t>
      </w:r>
      <w:r w:rsidR="00AB38ED">
        <w:rPr>
          <w:b/>
          <w:szCs w:val="20"/>
        </w:rPr>
        <w:t>OKVIRNEGA SPORAZUMA</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8D09DB" w:rsidP="00E44A00" w14:paraId="764FF8A1" w14:textId="1AD2F0D7">
      <w:pPr>
        <w:spacing w:line="288" w:lineRule="auto"/>
        <w:jc w:val="both"/>
        <w:rPr>
          <w:b/>
          <w:color w:val="FF0000"/>
          <w:szCs w:val="20"/>
        </w:rPr>
      </w:pPr>
      <w:r w:rsidRPr="008D09DB">
        <w:rPr>
          <w:b/>
          <w:szCs w:val="20"/>
        </w:rPr>
        <w:t>Po</w:t>
      </w:r>
      <w:r w:rsidR="00F76311">
        <w:rPr>
          <w:b/>
          <w:szCs w:val="20"/>
        </w:rPr>
        <w:t xml:space="preserve">nudnik </w:t>
      </w:r>
      <w:r w:rsidRPr="00576AEE" w:rsidR="00F76311">
        <w:rPr>
          <w:b/>
          <w:szCs w:val="20"/>
        </w:rPr>
        <w:t>z oddajo ponudbe</w:t>
      </w:r>
      <w:r w:rsidRPr="00576AEE">
        <w:rPr>
          <w:b/>
          <w:szCs w:val="20"/>
        </w:rPr>
        <w:t xml:space="preserve"> potrjuje, da je seznanjen in se strinja z vsebino določil </w:t>
      </w:r>
      <w:r w:rsidR="00AB38ED">
        <w:rPr>
          <w:b/>
          <w:szCs w:val="20"/>
        </w:rPr>
        <w:t>okvirnega sporazuma</w:t>
      </w:r>
      <w:r w:rsidRPr="00576AEE">
        <w:rPr>
          <w:b/>
          <w:szCs w:val="20"/>
        </w:rPr>
        <w:t xml:space="preserve">, ki se smiselno prilagodijo sklopu, za katerega je bil ponudnik izbran. Istočasno s podpisom potrjuje, da se strinja, da bo po </w:t>
      </w:r>
      <w:r w:rsidRPr="00576AEE">
        <w:rPr>
          <w:b/>
          <w:bCs/>
          <w:szCs w:val="20"/>
        </w:rPr>
        <w:t xml:space="preserve">morebitnem obojestranskem podpisu </w:t>
      </w:r>
      <w:r w:rsidR="00AB38ED">
        <w:rPr>
          <w:b/>
          <w:bCs/>
          <w:szCs w:val="20"/>
        </w:rPr>
        <w:t>okvirnega sporazuma</w:t>
      </w:r>
      <w:r w:rsidRPr="00576AEE">
        <w:rPr>
          <w:b/>
          <w:bCs/>
          <w:szCs w:val="20"/>
        </w:rPr>
        <w:t xml:space="preserve">, </w:t>
      </w:r>
      <w:r w:rsidR="00AB38ED">
        <w:rPr>
          <w:b/>
          <w:bCs/>
          <w:szCs w:val="20"/>
        </w:rPr>
        <w:t xml:space="preserve">okvirni sporazum </w:t>
      </w:r>
      <w:r w:rsidRPr="00576AEE">
        <w:rPr>
          <w:b/>
          <w:bCs/>
          <w:szCs w:val="20"/>
        </w:rPr>
        <w:t>objavljen na Portalu javnih naročil, skladno s Pravilnikom o objavah pogodb s področja javnega naročanja, koncesij in javno-zasebnih partnerstev (Uradni list RS, št. 5/15</w:t>
      </w:r>
      <w:r w:rsidRPr="00576AEE" w:rsidR="00FD20A6">
        <w:rPr>
          <w:b/>
          <w:bCs/>
          <w:szCs w:val="20"/>
        </w:rPr>
        <w:t xml:space="preserve"> in 53/22</w:t>
      </w:r>
      <w:r w:rsidRPr="00576AEE">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75DE9" w:rsidP="00E75DE9" w14:paraId="0C315344" w14:textId="77777777">
            <w:pPr>
              <w:autoSpaceDE w:val="0"/>
              <w:autoSpaceDN w:val="0"/>
              <w:adjustRightInd w:val="0"/>
              <w:spacing w:line="240" w:lineRule="exact"/>
              <w:ind w:left="108" w:right="108"/>
              <w:jc w:val="both"/>
              <w:rPr>
                <w:szCs w:val="20"/>
              </w:rPr>
            </w:pPr>
            <w:r>
              <w:rPr>
                <w:szCs w:val="20"/>
              </w:rPr>
              <w:t>REPUBLIKA SLOVENIJA</w:t>
            </w:r>
          </w:p>
          <w:p w:rsidR="00E75DE9" w:rsidP="00E75DE9" w14:paraId="5B541DC2"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RPr="00B72973" w:rsidP="00E75DE9" w14:paraId="4506954F" w14:textId="77777777">
            <w:pPr>
              <w:autoSpaceDE w:val="0"/>
              <w:autoSpaceDN w:val="0"/>
              <w:adjustRightInd w:val="0"/>
              <w:spacing w:line="240" w:lineRule="exact"/>
              <w:ind w:left="108" w:right="108"/>
              <w:jc w:val="both"/>
              <w:rPr>
                <w:szCs w:val="20"/>
              </w:rPr>
            </w:pPr>
            <w:r w:rsidRPr="00B72973">
              <w:rPr>
                <w:szCs w:val="20"/>
              </w:rPr>
              <w:t xml:space="preserve">Vojkova cesta 55 </w:t>
            </w:r>
          </w:p>
          <w:p w:rsidR="00E75DE9" w:rsidRPr="00B72973" w:rsidP="00E75DE9" w14:paraId="289ADEE1" w14:textId="0F57BFDA">
            <w:pPr>
              <w:autoSpaceDE w:val="0"/>
              <w:autoSpaceDN w:val="0"/>
              <w:adjustRightInd w:val="0"/>
              <w:spacing w:line="240" w:lineRule="exact"/>
              <w:ind w:left="108" w:right="108"/>
              <w:jc w:val="both"/>
              <w:rPr>
                <w:szCs w:val="20"/>
              </w:rPr>
            </w:pPr>
            <w:r w:rsidRPr="00B72973">
              <w:rPr>
                <w:szCs w:val="20"/>
              </w:rPr>
              <w:t>1000 Ljubljana</w:t>
            </w:r>
            <w:r w:rsidRPr="00B72973" w:rsidR="00F76311">
              <w:rPr>
                <w:szCs w:val="20"/>
              </w:rPr>
              <w:t>,</w:t>
            </w:r>
          </w:p>
          <w:p w:rsidR="00E75DE9" w:rsidRPr="00B72973" w:rsidP="00E75DE9" w14:paraId="586515C9" w14:textId="77777777">
            <w:pPr>
              <w:autoSpaceDE w:val="0"/>
              <w:autoSpaceDN w:val="0"/>
              <w:adjustRightInd w:val="0"/>
              <w:spacing w:line="240" w:lineRule="exact"/>
              <w:ind w:left="108" w:right="108"/>
              <w:jc w:val="both"/>
              <w:rPr>
                <w:szCs w:val="20"/>
              </w:rPr>
            </w:pPr>
          </w:p>
          <w:p w:rsidR="00E75DE9" w:rsidRPr="00B72973" w:rsidP="000A74AF" w14:paraId="131DA60C" w14:textId="7D7FC7D6">
            <w:pPr>
              <w:autoSpaceDE w:val="0"/>
              <w:autoSpaceDN w:val="0"/>
              <w:adjustRightInd w:val="0"/>
              <w:spacing w:line="240" w:lineRule="exact"/>
              <w:ind w:left="108" w:right="108"/>
              <w:jc w:val="both"/>
              <w:rPr>
                <w:szCs w:val="20"/>
              </w:rPr>
            </w:pPr>
            <w:r w:rsidRPr="00B72973">
              <w:rPr>
                <w:szCs w:val="20"/>
              </w:rPr>
              <w:t xml:space="preserve">ki ga zastopa </w:t>
            </w:r>
            <w:r w:rsidRPr="00B72973" w:rsidR="000A74AF">
              <w:rPr>
                <w:szCs w:val="20"/>
              </w:rPr>
              <w:t>minister mag. Borut Sajovic</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8D09DB" w:rsidP="00E44A00" w14:paraId="6B4EAE8D" w14:textId="77777777">
      <w:pPr>
        <w:spacing w:line="288" w:lineRule="auto"/>
        <w:jc w:val="both"/>
        <w:rPr>
          <w:b/>
          <w:szCs w:val="20"/>
        </w:rPr>
      </w:pPr>
    </w:p>
    <w:p w:rsidR="00603932" w:rsidRPr="008D09DB" w:rsidP="00603932" w14:paraId="448B364F" w14:textId="30035D88">
      <w:pPr>
        <w:spacing w:line="288" w:lineRule="auto"/>
        <w:jc w:val="center"/>
        <w:rPr>
          <w:b/>
          <w:color w:val="FF0000"/>
          <w:szCs w:val="20"/>
        </w:rPr>
      </w:pPr>
      <w:r>
        <w:rPr>
          <w:b/>
          <w:color w:val="000000"/>
          <w:szCs w:val="20"/>
        </w:rPr>
        <w:t>OKVIRNI SPORAZUM</w:t>
      </w:r>
      <w:r w:rsidRPr="008D09DB">
        <w:rPr>
          <w:b/>
          <w:color w:val="000000"/>
          <w:szCs w:val="20"/>
        </w:rPr>
        <w:t xml:space="preserve"> </w:t>
      </w:r>
      <w:r w:rsidR="00B72973">
        <w:rPr>
          <w:b/>
          <w:color w:val="000000"/>
          <w:szCs w:val="20"/>
        </w:rPr>
        <w:t>ZA NAKUP KONTEJNERJEV</w:t>
      </w:r>
    </w:p>
    <w:p w:rsidR="00B72973" w:rsidRPr="00AB38ED" w:rsidP="00B72973" w14:paraId="0982103E" w14:textId="6E13BDD4">
      <w:pPr>
        <w:spacing w:line="288" w:lineRule="auto"/>
        <w:jc w:val="center"/>
        <w:rPr>
          <w:i/>
          <w:iCs/>
          <w:sz w:val="16"/>
          <w:szCs w:val="16"/>
        </w:rPr>
      </w:pPr>
      <w:r w:rsidRPr="00AB38ED">
        <w:rPr>
          <w:i/>
          <w:iCs/>
          <w:sz w:val="16"/>
          <w:szCs w:val="16"/>
        </w:rPr>
        <w:t>SKLOP 1: Bivalni kontejnerji - SV</w:t>
      </w:r>
    </w:p>
    <w:p w:rsidR="00B72973" w:rsidRPr="00AB38ED" w:rsidP="00B72973" w14:paraId="1605BB90" w14:textId="7486FB87">
      <w:pPr>
        <w:spacing w:line="288" w:lineRule="auto"/>
        <w:jc w:val="center"/>
        <w:rPr>
          <w:i/>
          <w:iCs/>
          <w:sz w:val="16"/>
          <w:szCs w:val="16"/>
        </w:rPr>
      </w:pPr>
      <w:r w:rsidRPr="00AB38ED">
        <w:rPr>
          <w:i/>
          <w:iCs/>
          <w:sz w:val="16"/>
          <w:szCs w:val="16"/>
        </w:rPr>
        <w:t>SKLOP 2: Bivalni kontejnerji - URSZR</w:t>
      </w:r>
    </w:p>
    <w:p w:rsidR="00B72973" w:rsidRPr="00AB38ED" w:rsidP="00B72973" w14:paraId="30C97902" w14:textId="4401E680">
      <w:pPr>
        <w:spacing w:line="288" w:lineRule="auto"/>
        <w:jc w:val="center"/>
        <w:rPr>
          <w:i/>
          <w:iCs/>
          <w:sz w:val="16"/>
          <w:szCs w:val="16"/>
        </w:rPr>
      </w:pPr>
      <w:r w:rsidRPr="00AB38ED">
        <w:rPr>
          <w:i/>
          <w:iCs/>
          <w:sz w:val="16"/>
          <w:szCs w:val="16"/>
        </w:rPr>
        <w:t xml:space="preserve">SKLOP 3: Transportni kontejnerji </w:t>
      </w:r>
    </w:p>
    <w:p w:rsidR="00B72973" w:rsidRPr="00AB38ED" w:rsidP="00B72973" w14:paraId="211759E9" w14:textId="72146BBF">
      <w:pPr>
        <w:spacing w:line="288" w:lineRule="auto"/>
        <w:jc w:val="center"/>
        <w:rPr>
          <w:i/>
          <w:iCs/>
          <w:sz w:val="16"/>
          <w:szCs w:val="16"/>
        </w:rPr>
      </w:pPr>
      <w:r w:rsidRPr="00AB38ED">
        <w:rPr>
          <w:i/>
          <w:iCs/>
          <w:sz w:val="16"/>
          <w:szCs w:val="16"/>
        </w:rPr>
        <w:t>SKLOP 4: Transportni kontejnerji ADR</w:t>
      </w:r>
    </w:p>
    <w:p w:rsidR="00B72973" w:rsidRPr="00AB38ED" w:rsidP="00B72973" w14:paraId="14767E11" w14:textId="7B46DFD2">
      <w:pPr>
        <w:spacing w:line="288" w:lineRule="auto"/>
        <w:jc w:val="center"/>
        <w:rPr>
          <w:i/>
          <w:iCs/>
          <w:sz w:val="16"/>
          <w:szCs w:val="16"/>
        </w:rPr>
      </w:pPr>
      <w:r w:rsidRPr="00AB38ED">
        <w:rPr>
          <w:i/>
          <w:iCs/>
          <w:sz w:val="16"/>
          <w:szCs w:val="16"/>
        </w:rPr>
        <w:t>SKLOP 5: Skladiščni kontejnerji</w:t>
      </w:r>
    </w:p>
    <w:p w:rsidR="00E44A00" w:rsidRPr="00AB38ED" w:rsidP="00B72973" w14:paraId="7C8AB6A6" w14:textId="690581B5">
      <w:pPr>
        <w:spacing w:line="288" w:lineRule="auto"/>
        <w:jc w:val="center"/>
        <w:rPr>
          <w:i/>
          <w:iCs/>
          <w:color w:val="4472C4" w:themeColor="accent1"/>
          <w:sz w:val="16"/>
          <w:szCs w:val="16"/>
        </w:rPr>
      </w:pPr>
      <w:r w:rsidRPr="00AB38ED">
        <w:rPr>
          <w:i/>
          <w:iCs/>
          <w:color w:val="4472C4" w:themeColor="accent1"/>
          <w:sz w:val="16"/>
          <w:szCs w:val="16"/>
        </w:rPr>
        <w:t>(se prilagodi, glede na izbor)</w:t>
      </w:r>
    </w:p>
    <w:p w:rsidR="00B72973" w:rsidRPr="00B72973" w:rsidP="00B72973" w14:paraId="134DF7DD" w14:textId="77777777">
      <w:pPr>
        <w:spacing w:line="288" w:lineRule="auto"/>
        <w:jc w:val="center"/>
        <w:rPr>
          <w:i/>
          <w:iCs/>
          <w:color w:val="4472C4" w:themeColor="accent1"/>
          <w:sz w:val="18"/>
          <w:szCs w:val="18"/>
        </w:rPr>
      </w:pPr>
    </w:p>
    <w:p w:rsidR="00E44A00" w:rsidRPr="008D09DB" w:rsidP="00693D43" w14:paraId="708E08FF" w14:textId="77777777">
      <w:pPr>
        <w:keepNext/>
        <w:spacing w:line="276" w:lineRule="auto"/>
        <w:outlineLvl w:val="1"/>
        <w:rPr>
          <w:b/>
          <w:szCs w:val="20"/>
        </w:rPr>
      </w:pPr>
      <w:r w:rsidRPr="008D09DB">
        <w:rPr>
          <w:b/>
          <w:szCs w:val="20"/>
        </w:rPr>
        <w:t>Splošna določba</w:t>
      </w:r>
    </w:p>
    <w:p w:rsidR="001A526E" w:rsidRPr="008D09DB" w:rsidP="0081564D" w14:paraId="564CB3E2"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45BA2395" w14:textId="77777777">
      <w:pPr>
        <w:spacing w:line="288" w:lineRule="auto"/>
        <w:jc w:val="center"/>
        <w:rPr>
          <w:szCs w:val="20"/>
        </w:rPr>
      </w:pPr>
    </w:p>
    <w:p w:rsidR="00E44A00" w:rsidRPr="00AB08D1" w:rsidP="00E44A00" w14:paraId="10F3EA4B" w14:textId="3E5AB5AB">
      <w:pPr>
        <w:spacing w:line="288" w:lineRule="auto"/>
        <w:jc w:val="both"/>
        <w:rPr>
          <w:b/>
          <w:szCs w:val="20"/>
        </w:rPr>
      </w:pPr>
      <w:r>
        <w:rPr>
          <w:szCs w:val="20"/>
        </w:rPr>
        <w:t>Stranki okvirnega sporazuma ugotavljata</w:t>
      </w:r>
      <w:r w:rsidRPr="008D09DB">
        <w:rPr>
          <w:szCs w:val="20"/>
        </w:rPr>
        <w:t xml:space="preserve">, da je naročnik, na podlagi 40. člena Zakona o javnem naročanju </w:t>
      </w:r>
      <w:r w:rsidRPr="00B72973">
        <w:rPr>
          <w:szCs w:val="20"/>
        </w:rPr>
        <w:t>(</w:t>
      </w:r>
      <w:r w:rsidRPr="00B72973" w:rsidR="00B33F2F">
        <w:rPr>
          <w:rFonts w:eastAsia="Calibri"/>
          <w:szCs w:val="20"/>
        </w:rPr>
        <w:t>Uradni list RS, št</w:t>
      </w:r>
      <w:r w:rsidRPr="00B72973" w:rsidR="00E07650">
        <w:rPr>
          <w:rFonts w:eastAsia="Calibri"/>
          <w:szCs w:val="20"/>
        </w:rPr>
        <w:t xml:space="preserve">. </w:t>
      </w:r>
      <w:r w:rsidRPr="00B72973" w:rsidR="00E07650">
        <w:rPr>
          <w:szCs w:val="20"/>
        </w:rPr>
        <w:t xml:space="preserve">91/2015, 14/18, 121/21, </w:t>
      </w:r>
      <w:hyperlink r:id="rId6" w:tgtFrame="_blank" w:tooltip="Zakon o spremembah in dopolnitvah Zakona o javnem naročanju" w:history="1">
        <w:r w:rsidRPr="00B72973" w:rsidR="00E07650">
          <w:rPr>
            <w:rStyle w:val="Hyperlink"/>
            <w:bCs/>
            <w:color w:val="auto"/>
            <w:szCs w:val="20"/>
            <w:u w:val="none"/>
            <w:shd w:val="clear" w:color="auto" w:fill="FFFFFF"/>
          </w:rPr>
          <w:t>10/22</w:t>
        </w:r>
      </w:hyperlink>
      <w:r w:rsidRPr="00B72973" w:rsidR="00E07650">
        <w:rPr>
          <w:szCs w:val="20"/>
        </w:rPr>
        <w:t xml:space="preserve">, </w:t>
      </w:r>
      <w:r w:rsidRPr="00B72973" w:rsidR="00E07650">
        <w:t>74/22-</w:t>
      </w:r>
      <w:r w:rsidRPr="00B72973" w:rsidR="004664B2">
        <w:t>odl. US, 100/22-ZNUZSZS, 28/23,</w:t>
      </w:r>
      <w:r w:rsidRPr="00B72973" w:rsidR="00E07650">
        <w:t xml:space="preserve"> 88/23-ZOPNN-F</w:t>
      </w:r>
      <w:r w:rsidRPr="00B72973" w:rsidR="004664B2">
        <w:rPr>
          <w:rFonts w:eastAsia="Calibri"/>
          <w:szCs w:val="20"/>
        </w:rPr>
        <w:t xml:space="preserve"> in 83/25-ZOUL </w:t>
      </w:r>
      <w:r w:rsidRPr="00B72973" w:rsidR="00B33F2F">
        <w:rPr>
          <w:rFonts w:eastAsia="Calibri"/>
          <w:szCs w:val="20"/>
        </w:rPr>
        <w:t>; v nadaljevanju ZJN-3</w:t>
      </w:r>
      <w:r w:rsidRPr="00B72973">
        <w:rPr>
          <w:szCs w:val="20"/>
        </w:rPr>
        <w:t>) in</w:t>
      </w:r>
      <w:r w:rsidRPr="00B72973" w:rsidR="00E05C2B">
        <w:rPr>
          <w:szCs w:val="20"/>
        </w:rPr>
        <w:t xml:space="preserve"> </w:t>
      </w:r>
      <w:r w:rsidRPr="00B72973">
        <w:rPr>
          <w:szCs w:val="20"/>
        </w:rPr>
        <w:t xml:space="preserve">v skladu z razpisno dokumentacijo, št. </w:t>
      </w:r>
      <w:r w:rsidRPr="00AB08D1">
        <w:rPr>
          <w:szCs w:val="20"/>
        </w:rPr>
        <w:t>430-</w:t>
      </w:r>
      <w:r w:rsidRPr="00AB08D1" w:rsidR="00B72973">
        <w:rPr>
          <w:szCs w:val="20"/>
        </w:rPr>
        <w:t>85/2026-</w:t>
      </w:r>
      <w:r w:rsidRPr="00AB08D1">
        <w:rPr>
          <w:szCs w:val="20"/>
        </w:rPr>
        <w:t xml:space="preserve">______ z dne___________, izvedel odprti postopek oddaje javnega naročila </w:t>
      </w:r>
      <w:r w:rsidRPr="00AB08D1" w:rsidR="000A2090">
        <w:rPr>
          <w:b/>
          <w:szCs w:val="20"/>
        </w:rPr>
        <w:t xml:space="preserve">MORS </w:t>
      </w:r>
      <w:r w:rsidRPr="00AB08D1" w:rsidR="00B72973">
        <w:rPr>
          <w:b/>
          <w:szCs w:val="20"/>
        </w:rPr>
        <w:t>62/2026</w:t>
      </w:r>
      <w:r w:rsidRPr="00AB08D1" w:rsidR="000A2090">
        <w:rPr>
          <w:b/>
          <w:szCs w:val="20"/>
        </w:rPr>
        <w:t>-ODP</w:t>
      </w:r>
      <w:r w:rsidRPr="00AB08D1">
        <w:rPr>
          <w:b/>
          <w:szCs w:val="20"/>
        </w:rPr>
        <w:t xml:space="preserve">, </w:t>
      </w:r>
      <w:r w:rsidRPr="00AB08D1" w:rsidR="00B72973">
        <w:rPr>
          <w:b/>
          <w:szCs w:val="20"/>
        </w:rPr>
        <w:t>Kontejnerji.</w:t>
      </w:r>
    </w:p>
    <w:p w:rsidR="00E44A00" w:rsidRPr="00AB08D1" w:rsidP="00E44A00" w14:paraId="786FE695" w14:textId="77777777">
      <w:pPr>
        <w:spacing w:line="288" w:lineRule="auto"/>
        <w:jc w:val="both"/>
        <w:rPr>
          <w:szCs w:val="20"/>
        </w:rPr>
      </w:pPr>
    </w:p>
    <w:p w:rsidR="00E728C8" w:rsidRPr="00AB08D1" w:rsidP="00AB38ED" w14:paraId="77EDC9D4" w14:textId="3CF02BEE">
      <w:pPr>
        <w:spacing w:line="288" w:lineRule="auto"/>
        <w:jc w:val="both"/>
        <w:rPr>
          <w:szCs w:val="20"/>
        </w:rPr>
      </w:pPr>
      <w:r w:rsidRPr="00AB08D1">
        <w:rPr>
          <w:szCs w:val="20"/>
        </w:rPr>
        <w:t>Dobavitelj je bil</w:t>
      </w:r>
      <w:r w:rsidR="00AB38ED">
        <w:rPr>
          <w:szCs w:val="20"/>
        </w:rPr>
        <w:t xml:space="preserve"> za s</w:t>
      </w:r>
      <w:r w:rsidRPr="00AB38ED" w:rsidR="00AB38ED">
        <w:rPr>
          <w:szCs w:val="20"/>
        </w:rPr>
        <w:t>klop 1: bivaln</w:t>
      </w:r>
      <w:r w:rsidR="00AB38ED">
        <w:rPr>
          <w:szCs w:val="20"/>
        </w:rPr>
        <w:t>i</w:t>
      </w:r>
      <w:r w:rsidRPr="00AB38ED" w:rsidR="00AB38ED">
        <w:rPr>
          <w:szCs w:val="20"/>
        </w:rPr>
        <w:t xml:space="preserve"> kontejnerj</w:t>
      </w:r>
      <w:r w:rsidR="00AB38ED">
        <w:rPr>
          <w:szCs w:val="20"/>
        </w:rPr>
        <w:t>i - SV</w:t>
      </w:r>
      <w:r w:rsidRPr="00AB38ED" w:rsidR="00AB38ED">
        <w:rPr>
          <w:szCs w:val="20"/>
        </w:rPr>
        <w:t xml:space="preserve"> / sklop 2: </w:t>
      </w:r>
      <w:r w:rsidR="00AB38ED">
        <w:rPr>
          <w:szCs w:val="20"/>
        </w:rPr>
        <w:t>bivalni kontejnerji - URSZR</w:t>
      </w:r>
      <w:r w:rsidRPr="00AB38ED" w:rsidR="00AB38ED">
        <w:rPr>
          <w:szCs w:val="20"/>
        </w:rPr>
        <w:t xml:space="preserve"> /</w:t>
      </w:r>
      <w:r w:rsidR="00AB38ED">
        <w:rPr>
          <w:szCs w:val="20"/>
        </w:rPr>
        <w:t xml:space="preserve"> </w:t>
      </w:r>
      <w:r w:rsidRPr="00AB38ED" w:rsidR="00AB38ED">
        <w:rPr>
          <w:szCs w:val="20"/>
        </w:rPr>
        <w:t>sklop 3: transportn</w:t>
      </w:r>
      <w:r w:rsidR="00AB38ED">
        <w:rPr>
          <w:szCs w:val="20"/>
        </w:rPr>
        <w:t>i</w:t>
      </w:r>
      <w:r w:rsidRPr="00AB38ED" w:rsidR="00AB38ED">
        <w:rPr>
          <w:szCs w:val="20"/>
        </w:rPr>
        <w:t xml:space="preserve"> kontejnerj</w:t>
      </w:r>
      <w:r w:rsidR="00AB38ED">
        <w:rPr>
          <w:szCs w:val="20"/>
        </w:rPr>
        <w:t>i</w:t>
      </w:r>
      <w:r w:rsidRPr="00AB38ED" w:rsidR="00AB38ED">
        <w:rPr>
          <w:szCs w:val="20"/>
        </w:rPr>
        <w:t xml:space="preserve"> </w:t>
      </w:r>
      <w:r w:rsidR="00AB38ED">
        <w:rPr>
          <w:szCs w:val="20"/>
        </w:rPr>
        <w:t xml:space="preserve">/ sklop 4: transportni kontejnerji ADR, sklop 5: skladiščni kontejnerji </w:t>
      </w:r>
      <w:r w:rsidRPr="00AB38ED" w:rsidR="00AB38ED">
        <w:rPr>
          <w:i/>
          <w:iCs/>
          <w:color w:val="4472C4" w:themeColor="accent1"/>
          <w:szCs w:val="20"/>
        </w:rPr>
        <w:t>(se prilagodi, glede na izbor)</w:t>
      </w:r>
      <w:r w:rsidRPr="00AB38ED" w:rsidR="00AB38ED">
        <w:rPr>
          <w:szCs w:val="20"/>
        </w:rPr>
        <w:t xml:space="preserve"> </w:t>
      </w:r>
      <w:r w:rsidRPr="00AB08D1">
        <w:rPr>
          <w:szCs w:val="20"/>
        </w:rPr>
        <w:t xml:space="preserve">izbran kot najugodnejši ponudnik na podlagi odločitve o oddaji javnega naročila, št. </w:t>
      </w:r>
      <w:r w:rsidRPr="00AB08D1" w:rsidR="00AB08D1">
        <w:rPr>
          <w:szCs w:val="20"/>
        </w:rPr>
        <w:t>430-85/2026-___</w:t>
      </w:r>
      <w:r w:rsidRPr="00AB08D1">
        <w:rPr>
          <w:szCs w:val="20"/>
        </w:rPr>
        <w:t xml:space="preserve"> z dne _________, ki je postala pravnomočna dne ___________.</w:t>
      </w:r>
    </w:p>
    <w:p w:rsidR="00E44A00" w:rsidRPr="008D09DB" w:rsidP="00E44A00" w14:paraId="7864B2D6" w14:textId="77777777">
      <w:pPr>
        <w:spacing w:line="288" w:lineRule="auto"/>
        <w:jc w:val="both"/>
        <w:rPr>
          <w:szCs w:val="20"/>
        </w:rPr>
      </w:pPr>
    </w:p>
    <w:p w:rsidR="00E44A00" w:rsidRPr="008D09DB" w:rsidP="00693D43" w14:paraId="4A2DC071" w14:textId="2EE40B41">
      <w:pPr>
        <w:keepNext/>
        <w:spacing w:line="276" w:lineRule="auto"/>
        <w:outlineLvl w:val="1"/>
        <w:rPr>
          <w:b/>
          <w:szCs w:val="20"/>
        </w:rPr>
      </w:pPr>
      <w:r w:rsidRPr="008D09DB">
        <w:rPr>
          <w:b/>
          <w:szCs w:val="20"/>
        </w:rPr>
        <w:t xml:space="preserve">Predmet </w:t>
      </w:r>
      <w:r w:rsidR="00AB38ED">
        <w:rPr>
          <w:b/>
          <w:szCs w:val="20"/>
        </w:rPr>
        <w:t>okvirnega sporazuma</w:t>
      </w:r>
    </w:p>
    <w:p w:rsidR="001A526E" w:rsidRPr="008D09DB" w:rsidP="0081564D" w14:paraId="24265D19"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3907932" w14:textId="77777777">
      <w:pPr>
        <w:spacing w:line="288" w:lineRule="auto"/>
        <w:jc w:val="both"/>
        <w:rPr>
          <w:szCs w:val="20"/>
        </w:rPr>
      </w:pPr>
    </w:p>
    <w:p w:rsidR="00E728C8" w:rsidRPr="00AB38ED" w:rsidP="00E728C8" w14:paraId="78862D61" w14:textId="62ECAF3A">
      <w:pPr>
        <w:spacing w:line="288" w:lineRule="auto"/>
        <w:jc w:val="both"/>
        <w:rPr>
          <w:szCs w:val="20"/>
        </w:rPr>
      </w:pPr>
      <w:r w:rsidRPr="00AB38ED">
        <w:rPr>
          <w:szCs w:val="20"/>
        </w:rPr>
        <w:t>Dobavitelj se zavezuje, da bo naročniku dobavil</w:t>
      </w:r>
      <w:r w:rsidR="00D50411">
        <w:rPr>
          <w:szCs w:val="20"/>
        </w:rPr>
        <w:t xml:space="preserve"> za</w:t>
      </w:r>
      <w:r w:rsidRPr="00AB38ED" w:rsidR="00AB38ED">
        <w:rPr>
          <w:szCs w:val="20"/>
        </w:rPr>
        <w:t xml:space="preserve"> sklop 1: bivalne kontejnerje - SV / sklop 2: bivalne kontejnerje - URSZR / sklop 3: transportne kontejnerje / sklop 4: transportne kontejnerje ADR, sklop 5: skladiščne kontejnerje </w:t>
      </w:r>
      <w:r w:rsidRPr="00AB38ED" w:rsidR="00AB38ED">
        <w:rPr>
          <w:i/>
          <w:iCs/>
          <w:color w:val="4472C4" w:themeColor="accent1"/>
          <w:szCs w:val="20"/>
        </w:rPr>
        <w:t>(se prilagodi, glede na izbor)</w:t>
      </w:r>
      <w:r w:rsidRPr="00AB38ED" w:rsidR="00AB38ED">
        <w:rPr>
          <w:szCs w:val="20"/>
        </w:rPr>
        <w:t xml:space="preserve"> </w:t>
      </w:r>
      <w:r w:rsidRPr="00AB38ED">
        <w:rPr>
          <w:szCs w:val="20"/>
        </w:rPr>
        <w:t xml:space="preserve"> (v nadaljevanju: blago), kot izhaja iz zahtev naročnika iz razpisne dokumentacije MORS </w:t>
      </w:r>
      <w:r w:rsidRPr="00AB38ED" w:rsidR="00AB38ED">
        <w:rPr>
          <w:bCs/>
          <w:szCs w:val="20"/>
        </w:rPr>
        <w:t>62/2026-ODP</w:t>
      </w:r>
      <w:r w:rsidRPr="00AB38ED">
        <w:rPr>
          <w:bCs/>
          <w:szCs w:val="20"/>
        </w:rPr>
        <w:t xml:space="preserve"> </w:t>
      </w:r>
      <w:r w:rsidRPr="00AB38ED">
        <w:rPr>
          <w:szCs w:val="20"/>
        </w:rPr>
        <w:t>in iz ponudbene dokumentacije, št</w:t>
      </w:r>
      <w:r w:rsidR="0073181F">
        <w:rPr>
          <w:szCs w:val="20"/>
        </w:rPr>
        <w:t>.</w:t>
      </w:r>
      <w:r w:rsidRPr="00AB38ED">
        <w:rPr>
          <w:szCs w:val="20"/>
        </w:rPr>
        <w:t xml:space="preserve"> _______ z dne ________, ki je priloga in sestavni del t</w:t>
      </w:r>
      <w:r w:rsidR="00AB38ED">
        <w:rPr>
          <w:szCs w:val="20"/>
        </w:rPr>
        <w:t>ega okvirnega sporazuma</w:t>
      </w:r>
      <w:r w:rsidRPr="00AB38ED">
        <w:rPr>
          <w:szCs w:val="20"/>
        </w:rPr>
        <w:t>.</w:t>
      </w:r>
    </w:p>
    <w:p w:rsidR="0073181F" w:rsidRPr="008D09DB" w:rsidP="00E44A00" w14:paraId="6EDB4733" w14:textId="77777777">
      <w:pPr>
        <w:spacing w:line="288" w:lineRule="auto"/>
        <w:jc w:val="both"/>
        <w:rPr>
          <w:szCs w:val="20"/>
        </w:rPr>
      </w:pPr>
    </w:p>
    <w:p w:rsidR="00E44A00" w:rsidRPr="008D09DB" w:rsidP="00E44A00" w14:paraId="4ECD31CC"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79512A05">
      <w:pPr>
        <w:keepNext/>
        <w:spacing w:line="276" w:lineRule="auto"/>
        <w:outlineLvl w:val="1"/>
        <w:rPr>
          <w:b/>
          <w:szCs w:val="20"/>
        </w:rPr>
      </w:pPr>
      <w:r w:rsidRPr="008D09DB">
        <w:rPr>
          <w:b/>
          <w:szCs w:val="20"/>
        </w:rPr>
        <w:t xml:space="preserve">Vrednost </w:t>
      </w:r>
      <w:r w:rsidR="00AB38ED">
        <w:rPr>
          <w:b/>
          <w:szCs w:val="20"/>
        </w:rPr>
        <w:t>okvirnega sporazuma</w:t>
      </w:r>
      <w:r w:rsidRPr="008D09DB">
        <w:rPr>
          <w:b/>
          <w:szCs w:val="20"/>
        </w:rPr>
        <w:t>, cene,</w:t>
      </w:r>
      <w:r w:rsidR="0073181F">
        <w:rPr>
          <w:b/>
          <w:szCs w:val="20"/>
        </w:rPr>
        <w:t xml:space="preserve"> količine,</w:t>
      </w:r>
      <w:r w:rsidRPr="008D09DB">
        <w:rPr>
          <w:b/>
          <w:szCs w:val="20"/>
        </w:rPr>
        <w:t xml:space="preserve"> rok in kraj dobave</w:t>
      </w:r>
      <w:r w:rsidRPr="008D09DB" w:rsidR="000658A6">
        <w:rPr>
          <w:b/>
          <w:szCs w:val="20"/>
        </w:rPr>
        <w:t xml:space="preserve"> </w:t>
      </w:r>
    </w:p>
    <w:p w:rsidR="001A526E" w:rsidRPr="008D09DB" w:rsidP="0081564D" w14:paraId="0FBB6BE1"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8D19C29" w14:textId="77777777">
      <w:pPr>
        <w:spacing w:line="288" w:lineRule="auto"/>
        <w:jc w:val="center"/>
        <w:rPr>
          <w:szCs w:val="20"/>
        </w:rPr>
      </w:pPr>
    </w:p>
    <w:p w:rsidR="00E728C8" w:rsidRPr="008D09DB" w:rsidP="00E728C8" w14:paraId="1C60BFF1" w14:textId="79F1C599">
      <w:pPr>
        <w:spacing w:line="288" w:lineRule="auto"/>
        <w:jc w:val="both"/>
        <w:rPr>
          <w:szCs w:val="20"/>
        </w:rPr>
      </w:pPr>
      <w:r w:rsidRPr="00AB38ED">
        <w:rPr>
          <w:szCs w:val="20"/>
        </w:rPr>
        <w:t>Dobavitelj bo naročniku dobavil blago po cenah</w:t>
      </w:r>
      <w:r w:rsidR="00311CE1">
        <w:rPr>
          <w:szCs w:val="20"/>
        </w:rPr>
        <w:t xml:space="preserve"> </w:t>
      </w:r>
      <w:r w:rsidRPr="002E0C73" w:rsidR="00311CE1">
        <w:rPr>
          <w:i/>
          <w:color w:val="4472C4" w:themeColor="accent1"/>
          <w:szCs w:val="20"/>
        </w:rPr>
        <w:t>(se prilagodi, glede na izbor)</w:t>
      </w:r>
      <w:r w:rsidRPr="00AB38ED">
        <w:rPr>
          <w:szCs w:val="20"/>
        </w:rPr>
        <w:t>:</w:t>
      </w:r>
    </w:p>
    <w:p w:rsidR="00E728C8" w:rsidRPr="008D09DB" w:rsidP="00E728C8" w14:paraId="46B03B85" w14:textId="77777777">
      <w:pPr>
        <w:spacing w:line="288" w:lineRule="auto"/>
        <w:jc w:val="both"/>
        <w:rPr>
          <w:szCs w:val="20"/>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276"/>
        <w:gridCol w:w="992"/>
        <w:gridCol w:w="1134"/>
        <w:gridCol w:w="1559"/>
      </w:tblGrid>
      <w:tr w14:paraId="17A67867" w14:textId="77777777" w:rsidTr="0073181F">
        <w:tblPrEx>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jc w:val="center"/>
        </w:trPr>
        <w:tc>
          <w:tcPr>
            <w:tcW w:w="644" w:type="dxa"/>
            <w:tcBorders>
              <w:bottom w:val="nil"/>
            </w:tcBorders>
            <w:shd w:val="clear" w:color="auto" w:fill="D9E2F3" w:themeFill="accent1" w:themeFillTint="33"/>
            <w:vAlign w:val="center"/>
          </w:tcPr>
          <w:p w:rsidR="00E728C8" w:rsidRPr="008D09DB" w:rsidP="00AB38ED" w14:paraId="71E83548" w14:textId="77777777">
            <w:pPr>
              <w:spacing w:line="288" w:lineRule="auto"/>
              <w:jc w:val="center"/>
              <w:rPr>
                <w:b/>
                <w:szCs w:val="20"/>
              </w:rPr>
            </w:pPr>
            <w:r w:rsidRPr="008D09DB">
              <w:rPr>
                <w:b/>
                <w:szCs w:val="20"/>
              </w:rPr>
              <w:t>Zap. št.</w:t>
            </w:r>
          </w:p>
        </w:tc>
        <w:tc>
          <w:tcPr>
            <w:tcW w:w="1908" w:type="dxa"/>
            <w:tcBorders>
              <w:bottom w:val="nil"/>
            </w:tcBorders>
            <w:shd w:val="clear" w:color="auto" w:fill="D9E2F3" w:themeFill="accent1" w:themeFillTint="33"/>
            <w:vAlign w:val="center"/>
          </w:tcPr>
          <w:p w:rsidR="00E728C8" w:rsidRPr="008D09DB" w:rsidP="00AB38ED" w14:paraId="7450EE6F" w14:textId="77777777">
            <w:pPr>
              <w:spacing w:line="288" w:lineRule="auto"/>
              <w:jc w:val="center"/>
              <w:rPr>
                <w:b/>
                <w:szCs w:val="20"/>
              </w:rPr>
            </w:pPr>
            <w:r w:rsidRPr="008D09DB">
              <w:rPr>
                <w:b/>
                <w:szCs w:val="20"/>
              </w:rPr>
              <w:t>Naziv predmeta</w:t>
            </w:r>
          </w:p>
        </w:tc>
        <w:tc>
          <w:tcPr>
            <w:tcW w:w="992" w:type="dxa"/>
            <w:tcBorders>
              <w:bottom w:val="nil"/>
            </w:tcBorders>
            <w:shd w:val="clear" w:color="auto" w:fill="D9E2F3" w:themeFill="accent1" w:themeFillTint="33"/>
            <w:vAlign w:val="center"/>
          </w:tcPr>
          <w:p w:rsidR="00311CE1" w:rsidP="00AB38ED" w14:paraId="692E6AF7" w14:textId="77777777">
            <w:pPr>
              <w:spacing w:line="288" w:lineRule="auto"/>
              <w:ind w:right="-108"/>
              <w:jc w:val="center"/>
              <w:rPr>
                <w:b/>
                <w:szCs w:val="20"/>
              </w:rPr>
            </w:pPr>
            <w:r>
              <w:rPr>
                <w:b/>
                <w:szCs w:val="20"/>
              </w:rPr>
              <w:t>Fiksna k</w:t>
            </w:r>
            <w:r w:rsidRPr="008D09DB" w:rsidR="00E728C8">
              <w:rPr>
                <w:b/>
                <w:szCs w:val="20"/>
              </w:rPr>
              <w:t>oličina</w:t>
            </w:r>
          </w:p>
          <w:p w:rsidR="00311CE1" w:rsidRPr="008D09DB" w:rsidP="00AB38ED" w14:paraId="5FD80C16" w14:textId="6A9A609F">
            <w:pPr>
              <w:spacing w:line="288" w:lineRule="auto"/>
              <w:ind w:right="-108"/>
              <w:jc w:val="center"/>
              <w:rPr>
                <w:b/>
                <w:szCs w:val="20"/>
              </w:rPr>
            </w:pPr>
            <w:r>
              <w:rPr>
                <w:b/>
                <w:szCs w:val="20"/>
              </w:rPr>
              <w:t>za leto 2026-2027</w:t>
            </w:r>
          </w:p>
        </w:tc>
        <w:tc>
          <w:tcPr>
            <w:tcW w:w="567" w:type="dxa"/>
            <w:tcBorders>
              <w:bottom w:val="nil"/>
            </w:tcBorders>
            <w:shd w:val="clear" w:color="auto" w:fill="D9E2F3" w:themeFill="accent1" w:themeFillTint="33"/>
            <w:vAlign w:val="center"/>
          </w:tcPr>
          <w:p w:rsidR="00E728C8" w:rsidRPr="008D09DB" w:rsidP="00AB38ED" w14:paraId="7E549A41" w14:textId="77777777">
            <w:pPr>
              <w:spacing w:line="288" w:lineRule="auto"/>
              <w:jc w:val="center"/>
              <w:rPr>
                <w:b/>
                <w:szCs w:val="20"/>
              </w:rPr>
            </w:pPr>
            <w:r w:rsidRPr="008D09DB">
              <w:rPr>
                <w:b/>
                <w:szCs w:val="20"/>
              </w:rPr>
              <w:t>EM</w:t>
            </w:r>
          </w:p>
        </w:tc>
        <w:tc>
          <w:tcPr>
            <w:tcW w:w="1276" w:type="dxa"/>
            <w:tcBorders>
              <w:bottom w:val="nil"/>
            </w:tcBorders>
            <w:shd w:val="clear" w:color="auto" w:fill="D9E2F3" w:themeFill="accent1" w:themeFillTint="33"/>
            <w:vAlign w:val="center"/>
          </w:tcPr>
          <w:p w:rsidR="00E728C8" w:rsidRPr="008D09DB" w:rsidP="00AB38ED" w14:paraId="0EAEAFE5" w14:textId="77777777">
            <w:pPr>
              <w:spacing w:line="288" w:lineRule="auto"/>
              <w:jc w:val="center"/>
              <w:rPr>
                <w:b/>
                <w:szCs w:val="20"/>
              </w:rPr>
            </w:pPr>
            <w:r w:rsidRPr="008D09DB">
              <w:rPr>
                <w:b/>
                <w:szCs w:val="20"/>
              </w:rPr>
              <w:t>Cena na</w:t>
            </w:r>
          </w:p>
          <w:p w:rsidR="00E728C8" w:rsidRPr="008D09DB" w:rsidP="00AB38ED" w14:paraId="5E9E9677" w14:textId="77777777">
            <w:pPr>
              <w:spacing w:line="288" w:lineRule="auto"/>
              <w:jc w:val="center"/>
              <w:rPr>
                <w:b/>
                <w:szCs w:val="20"/>
              </w:rPr>
            </w:pPr>
            <w:r w:rsidRPr="008D09DB">
              <w:rPr>
                <w:b/>
                <w:szCs w:val="20"/>
              </w:rPr>
              <w:t>EM v EUR</w:t>
            </w:r>
          </w:p>
        </w:tc>
        <w:tc>
          <w:tcPr>
            <w:tcW w:w="992" w:type="dxa"/>
            <w:tcBorders>
              <w:bottom w:val="nil"/>
            </w:tcBorders>
            <w:shd w:val="clear" w:color="auto" w:fill="D9E2F3" w:themeFill="accent1" w:themeFillTint="33"/>
            <w:vAlign w:val="center"/>
          </w:tcPr>
          <w:p w:rsidR="00E728C8" w:rsidRPr="008D09DB" w:rsidP="00AB38ED" w14:paraId="04FF4EDE" w14:textId="77777777">
            <w:pPr>
              <w:spacing w:line="288" w:lineRule="auto"/>
              <w:jc w:val="center"/>
              <w:rPr>
                <w:b/>
                <w:szCs w:val="20"/>
              </w:rPr>
            </w:pPr>
            <w:r w:rsidRPr="008D09DB">
              <w:rPr>
                <w:b/>
                <w:szCs w:val="20"/>
              </w:rPr>
              <w:t>22% DDV na EM v EUR</w:t>
            </w:r>
          </w:p>
        </w:tc>
        <w:tc>
          <w:tcPr>
            <w:tcW w:w="1134" w:type="dxa"/>
            <w:tcBorders>
              <w:bottom w:val="nil"/>
            </w:tcBorders>
            <w:shd w:val="clear" w:color="auto" w:fill="D9E2F3" w:themeFill="accent1" w:themeFillTint="33"/>
            <w:vAlign w:val="center"/>
          </w:tcPr>
          <w:p w:rsidR="00E728C8" w:rsidRPr="008D09DB" w:rsidP="00AB38ED" w14:paraId="518142E2" w14:textId="0112E028">
            <w:pPr>
              <w:spacing w:line="288" w:lineRule="auto"/>
              <w:jc w:val="center"/>
              <w:rPr>
                <w:b/>
                <w:szCs w:val="20"/>
              </w:rPr>
            </w:pPr>
            <w:r>
              <w:rPr>
                <w:b/>
                <w:szCs w:val="20"/>
              </w:rPr>
              <w:t>C</w:t>
            </w:r>
            <w:r w:rsidRPr="008D09DB">
              <w:rPr>
                <w:b/>
                <w:szCs w:val="20"/>
              </w:rPr>
              <w:t>ena z DDV na EM v EUR</w:t>
            </w:r>
          </w:p>
        </w:tc>
        <w:tc>
          <w:tcPr>
            <w:tcW w:w="1559" w:type="dxa"/>
            <w:tcBorders>
              <w:bottom w:val="nil"/>
            </w:tcBorders>
            <w:shd w:val="clear" w:color="auto" w:fill="D9E2F3" w:themeFill="accent1" w:themeFillTint="33"/>
            <w:vAlign w:val="center"/>
          </w:tcPr>
          <w:p w:rsidR="00E728C8" w:rsidRPr="008D09DB" w:rsidP="00AB38ED" w14:paraId="66EFC6B2" w14:textId="1BD7E689">
            <w:pPr>
              <w:spacing w:line="288" w:lineRule="auto"/>
              <w:jc w:val="center"/>
              <w:rPr>
                <w:b/>
                <w:szCs w:val="20"/>
              </w:rPr>
            </w:pPr>
            <w:r>
              <w:rPr>
                <w:b/>
                <w:szCs w:val="20"/>
              </w:rPr>
              <w:t>S</w:t>
            </w:r>
            <w:r w:rsidRPr="008D09DB">
              <w:rPr>
                <w:b/>
                <w:szCs w:val="20"/>
              </w:rPr>
              <w:t>kupna vrednost v EUR z DDV</w:t>
            </w:r>
          </w:p>
        </w:tc>
      </w:tr>
      <w:tr w14:paraId="73825862" w14:textId="77777777" w:rsidTr="0073181F">
        <w:tblPrEx>
          <w:tblW w:w="9072" w:type="dxa"/>
          <w:jc w:val="center"/>
          <w:tblLayout w:type="fixed"/>
          <w:tblLook w:val="0000"/>
        </w:tblPrEx>
        <w:trPr>
          <w:jc w:val="center"/>
        </w:trPr>
        <w:tc>
          <w:tcPr>
            <w:tcW w:w="644" w:type="dxa"/>
            <w:tcBorders>
              <w:top w:val="double" w:sz="6" w:space="0" w:color="000000"/>
              <w:bottom w:val="single" w:sz="4" w:space="0" w:color="auto"/>
            </w:tcBorders>
            <w:vAlign w:val="center"/>
          </w:tcPr>
          <w:p w:rsidR="00E728C8" w:rsidRPr="008D09DB" w:rsidP="00AB38ED" w14:paraId="6865C3CF" w14:textId="5485628F">
            <w:pPr>
              <w:spacing w:line="288" w:lineRule="auto"/>
              <w:jc w:val="center"/>
              <w:rPr>
                <w:szCs w:val="20"/>
              </w:rPr>
            </w:pPr>
            <w:r>
              <w:rPr>
                <w:szCs w:val="20"/>
              </w:rPr>
              <w:t>1.</w:t>
            </w:r>
          </w:p>
        </w:tc>
        <w:tc>
          <w:tcPr>
            <w:tcW w:w="1908" w:type="dxa"/>
            <w:tcBorders>
              <w:top w:val="double" w:sz="6" w:space="0" w:color="000000"/>
              <w:bottom w:val="single" w:sz="4" w:space="0" w:color="auto"/>
            </w:tcBorders>
          </w:tcPr>
          <w:p w:rsidR="00E728C8" w:rsidRPr="008D09DB" w:rsidP="00D324AD" w14:paraId="2315C57A" w14:textId="74EB9F98">
            <w:pPr>
              <w:spacing w:line="288" w:lineRule="auto"/>
              <w:jc w:val="both"/>
              <w:rPr>
                <w:szCs w:val="20"/>
              </w:rPr>
            </w:pPr>
            <w:r>
              <w:rPr>
                <w:szCs w:val="20"/>
              </w:rPr>
              <w:t>Bivalni kontejnerji - SV</w:t>
            </w:r>
          </w:p>
        </w:tc>
        <w:tc>
          <w:tcPr>
            <w:tcW w:w="992" w:type="dxa"/>
            <w:tcBorders>
              <w:top w:val="double" w:sz="6" w:space="0" w:color="000000"/>
              <w:bottom w:val="single" w:sz="4" w:space="0" w:color="auto"/>
            </w:tcBorders>
            <w:vAlign w:val="center"/>
          </w:tcPr>
          <w:p w:rsidR="00E728C8" w:rsidRPr="008D09DB" w:rsidP="00311CE1" w14:paraId="154594AB" w14:textId="761D0018">
            <w:pPr>
              <w:spacing w:line="288" w:lineRule="auto"/>
              <w:jc w:val="center"/>
              <w:rPr>
                <w:szCs w:val="20"/>
              </w:rPr>
            </w:pPr>
            <w:r>
              <w:rPr>
                <w:szCs w:val="20"/>
              </w:rPr>
              <w:t>20</w:t>
            </w:r>
          </w:p>
        </w:tc>
        <w:tc>
          <w:tcPr>
            <w:tcW w:w="567" w:type="dxa"/>
            <w:tcBorders>
              <w:top w:val="double" w:sz="6" w:space="0" w:color="000000"/>
              <w:bottom w:val="single" w:sz="4" w:space="0" w:color="auto"/>
            </w:tcBorders>
            <w:vAlign w:val="center"/>
          </w:tcPr>
          <w:p w:rsidR="00E728C8" w:rsidRPr="008D09DB" w:rsidP="00311CE1" w14:paraId="29651234" w14:textId="22FD30AD">
            <w:pPr>
              <w:spacing w:line="288" w:lineRule="auto"/>
              <w:jc w:val="center"/>
              <w:rPr>
                <w:szCs w:val="20"/>
              </w:rPr>
            </w:pPr>
            <w:r>
              <w:rPr>
                <w:szCs w:val="20"/>
              </w:rPr>
              <w:t>kos</w:t>
            </w:r>
          </w:p>
        </w:tc>
        <w:tc>
          <w:tcPr>
            <w:tcW w:w="1276" w:type="dxa"/>
            <w:tcBorders>
              <w:top w:val="double" w:sz="6" w:space="0" w:color="000000"/>
              <w:bottom w:val="single" w:sz="4" w:space="0" w:color="auto"/>
            </w:tcBorders>
            <w:vAlign w:val="center"/>
          </w:tcPr>
          <w:p w:rsidR="00E728C8" w:rsidRPr="008D09DB" w:rsidP="00311CE1" w14:paraId="25782391" w14:textId="77777777">
            <w:pPr>
              <w:spacing w:line="288" w:lineRule="auto"/>
              <w:jc w:val="center"/>
              <w:rPr>
                <w:szCs w:val="20"/>
              </w:rPr>
            </w:pPr>
          </w:p>
        </w:tc>
        <w:tc>
          <w:tcPr>
            <w:tcW w:w="992" w:type="dxa"/>
            <w:tcBorders>
              <w:top w:val="double" w:sz="6" w:space="0" w:color="000000"/>
              <w:bottom w:val="single" w:sz="4" w:space="0" w:color="auto"/>
            </w:tcBorders>
            <w:vAlign w:val="center"/>
          </w:tcPr>
          <w:p w:rsidR="00E728C8" w:rsidRPr="008D09DB" w:rsidP="00311CE1" w14:paraId="0CF940E1" w14:textId="77777777">
            <w:pPr>
              <w:spacing w:line="288" w:lineRule="auto"/>
              <w:jc w:val="center"/>
              <w:rPr>
                <w:szCs w:val="20"/>
              </w:rPr>
            </w:pPr>
          </w:p>
        </w:tc>
        <w:tc>
          <w:tcPr>
            <w:tcW w:w="1134" w:type="dxa"/>
            <w:tcBorders>
              <w:top w:val="double" w:sz="6" w:space="0" w:color="000000"/>
              <w:bottom w:val="single" w:sz="4" w:space="0" w:color="auto"/>
            </w:tcBorders>
            <w:vAlign w:val="center"/>
          </w:tcPr>
          <w:p w:rsidR="00E728C8" w:rsidRPr="008D09DB" w:rsidP="00311CE1" w14:paraId="513AAAFD" w14:textId="77777777">
            <w:pPr>
              <w:spacing w:line="288" w:lineRule="auto"/>
              <w:jc w:val="center"/>
              <w:rPr>
                <w:szCs w:val="20"/>
              </w:rPr>
            </w:pPr>
          </w:p>
        </w:tc>
        <w:tc>
          <w:tcPr>
            <w:tcW w:w="1559" w:type="dxa"/>
            <w:tcBorders>
              <w:top w:val="double" w:sz="6" w:space="0" w:color="000000"/>
              <w:bottom w:val="single" w:sz="4" w:space="0" w:color="auto"/>
            </w:tcBorders>
            <w:vAlign w:val="center"/>
          </w:tcPr>
          <w:p w:rsidR="00E728C8" w:rsidRPr="008D09DB" w:rsidP="00311CE1" w14:paraId="52BE8F0A" w14:textId="77777777">
            <w:pPr>
              <w:spacing w:line="288" w:lineRule="auto"/>
              <w:jc w:val="center"/>
              <w:rPr>
                <w:szCs w:val="20"/>
              </w:rPr>
            </w:pPr>
          </w:p>
        </w:tc>
      </w:tr>
      <w:tr w14:paraId="17AC3046" w14:textId="77777777" w:rsidTr="0073181F">
        <w:tblPrEx>
          <w:tblW w:w="9072" w:type="dxa"/>
          <w:jc w:val="center"/>
          <w:tblLayout w:type="fixed"/>
          <w:tblLook w:val="0000"/>
        </w:tblPrEx>
        <w:trPr>
          <w:jc w:val="center"/>
        </w:trPr>
        <w:tc>
          <w:tcPr>
            <w:tcW w:w="644" w:type="dxa"/>
            <w:tcBorders>
              <w:top w:val="single" w:sz="4" w:space="0" w:color="auto"/>
              <w:left w:val="single" w:sz="4" w:space="0" w:color="auto"/>
              <w:bottom w:val="single" w:sz="4" w:space="0" w:color="auto"/>
              <w:right w:val="single" w:sz="4" w:space="0" w:color="auto"/>
            </w:tcBorders>
            <w:vAlign w:val="center"/>
          </w:tcPr>
          <w:p w:rsidR="00E728C8" w:rsidRPr="008D09DB" w:rsidP="00AB38ED" w14:paraId="6A859B10" w14:textId="25B1DEFC">
            <w:pPr>
              <w:spacing w:line="288" w:lineRule="auto"/>
              <w:jc w:val="center"/>
              <w:rPr>
                <w:szCs w:val="20"/>
              </w:rPr>
            </w:pPr>
            <w:r>
              <w:rPr>
                <w:szCs w:val="20"/>
              </w:rPr>
              <w:t>2.</w:t>
            </w:r>
          </w:p>
        </w:tc>
        <w:tc>
          <w:tcPr>
            <w:tcW w:w="1908" w:type="dxa"/>
            <w:tcBorders>
              <w:top w:val="single" w:sz="4" w:space="0" w:color="auto"/>
              <w:left w:val="single" w:sz="4" w:space="0" w:color="auto"/>
              <w:bottom w:val="single" w:sz="4" w:space="0" w:color="auto"/>
              <w:right w:val="single" w:sz="4" w:space="0" w:color="auto"/>
            </w:tcBorders>
          </w:tcPr>
          <w:p w:rsidR="00E728C8" w:rsidRPr="008D09DB" w:rsidP="00D324AD" w14:paraId="229AB192" w14:textId="0BCA40D3">
            <w:pPr>
              <w:spacing w:line="288" w:lineRule="auto"/>
              <w:jc w:val="both"/>
              <w:rPr>
                <w:szCs w:val="20"/>
              </w:rPr>
            </w:pPr>
            <w:r>
              <w:rPr>
                <w:szCs w:val="20"/>
              </w:rPr>
              <w:t>Bivalni kontejnerji - URSZR</w:t>
            </w:r>
          </w:p>
        </w:tc>
        <w:tc>
          <w:tcPr>
            <w:tcW w:w="992" w:type="dxa"/>
            <w:tcBorders>
              <w:top w:val="single" w:sz="4" w:space="0" w:color="auto"/>
              <w:left w:val="single" w:sz="4" w:space="0" w:color="auto"/>
              <w:bottom w:val="single" w:sz="4" w:space="0" w:color="auto"/>
              <w:right w:val="single" w:sz="4" w:space="0" w:color="auto"/>
            </w:tcBorders>
            <w:vAlign w:val="center"/>
          </w:tcPr>
          <w:p w:rsidR="00E728C8" w:rsidRPr="008D09DB" w:rsidP="00311CE1" w14:paraId="239AF213" w14:textId="0AE5242E">
            <w:pPr>
              <w:spacing w:line="288" w:lineRule="auto"/>
              <w:jc w:val="center"/>
              <w:rPr>
                <w:szCs w:val="20"/>
              </w:rPr>
            </w:pPr>
            <w:r>
              <w:rPr>
                <w:szCs w:val="20"/>
              </w:rPr>
              <w:t>50</w:t>
            </w:r>
          </w:p>
        </w:tc>
        <w:tc>
          <w:tcPr>
            <w:tcW w:w="567" w:type="dxa"/>
            <w:tcBorders>
              <w:top w:val="single" w:sz="4" w:space="0" w:color="auto"/>
              <w:left w:val="single" w:sz="4" w:space="0" w:color="auto"/>
              <w:bottom w:val="single" w:sz="4" w:space="0" w:color="auto"/>
              <w:right w:val="single" w:sz="4" w:space="0" w:color="auto"/>
            </w:tcBorders>
            <w:vAlign w:val="center"/>
          </w:tcPr>
          <w:p w:rsidR="00E728C8" w:rsidRPr="008D09DB" w:rsidP="00311CE1" w14:paraId="0A459A0C" w14:textId="72C2AF80">
            <w:pPr>
              <w:spacing w:line="288" w:lineRule="auto"/>
              <w:jc w:val="center"/>
              <w:rPr>
                <w:szCs w:val="20"/>
              </w:rPr>
            </w:pPr>
            <w:r>
              <w:rPr>
                <w:szCs w:val="20"/>
              </w:rPr>
              <w:t>kos</w:t>
            </w:r>
          </w:p>
        </w:tc>
        <w:tc>
          <w:tcPr>
            <w:tcW w:w="1276" w:type="dxa"/>
            <w:tcBorders>
              <w:top w:val="single" w:sz="4" w:space="0" w:color="auto"/>
              <w:left w:val="single" w:sz="4" w:space="0" w:color="auto"/>
              <w:bottom w:val="single" w:sz="4" w:space="0" w:color="auto"/>
              <w:right w:val="single" w:sz="4" w:space="0" w:color="auto"/>
            </w:tcBorders>
            <w:vAlign w:val="center"/>
          </w:tcPr>
          <w:p w:rsidR="00E728C8" w:rsidRPr="008D09DB" w:rsidP="00311CE1" w14:paraId="2B337B5A" w14:textId="77777777">
            <w:pPr>
              <w:spacing w:line="288" w:lineRule="auto"/>
              <w:jc w:val="center"/>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728C8" w:rsidRPr="008D09DB" w:rsidP="00311CE1" w14:paraId="710FFFFD" w14:textId="77777777">
            <w:pPr>
              <w:spacing w:line="288"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E728C8" w:rsidRPr="008D09DB" w:rsidP="00311CE1" w14:paraId="0DDC7404" w14:textId="77777777">
            <w:pPr>
              <w:spacing w:line="288" w:lineRule="auto"/>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E728C8" w:rsidRPr="008D09DB" w:rsidP="00311CE1" w14:paraId="5D5B6E88" w14:textId="77777777">
            <w:pPr>
              <w:spacing w:line="288" w:lineRule="auto"/>
              <w:jc w:val="center"/>
              <w:rPr>
                <w:szCs w:val="20"/>
              </w:rPr>
            </w:pPr>
          </w:p>
        </w:tc>
      </w:tr>
      <w:tr w14:paraId="437B0E5B" w14:textId="77777777" w:rsidTr="0073181F">
        <w:tblPrEx>
          <w:tblW w:w="9072" w:type="dxa"/>
          <w:jc w:val="center"/>
          <w:tblLayout w:type="fixed"/>
          <w:tblLook w:val="0000"/>
        </w:tblPrEx>
        <w:trPr>
          <w:jc w:val="center"/>
        </w:trPr>
        <w:tc>
          <w:tcPr>
            <w:tcW w:w="644" w:type="dxa"/>
            <w:tcBorders>
              <w:top w:val="single" w:sz="4" w:space="0" w:color="auto"/>
              <w:left w:val="single" w:sz="4" w:space="0" w:color="auto"/>
              <w:bottom w:val="single" w:sz="4" w:space="0" w:color="auto"/>
              <w:right w:val="single" w:sz="4" w:space="0" w:color="auto"/>
            </w:tcBorders>
            <w:vAlign w:val="center"/>
          </w:tcPr>
          <w:p w:rsidR="00AB38ED" w:rsidP="00AB38ED" w14:paraId="76F0FF07" w14:textId="27AEE44D">
            <w:pPr>
              <w:spacing w:line="288" w:lineRule="auto"/>
              <w:jc w:val="center"/>
              <w:rPr>
                <w:szCs w:val="20"/>
              </w:rPr>
            </w:pPr>
            <w:r>
              <w:rPr>
                <w:szCs w:val="20"/>
              </w:rPr>
              <w:t>3.</w:t>
            </w:r>
          </w:p>
        </w:tc>
        <w:tc>
          <w:tcPr>
            <w:tcW w:w="1908" w:type="dxa"/>
            <w:tcBorders>
              <w:top w:val="single" w:sz="4" w:space="0" w:color="auto"/>
              <w:left w:val="single" w:sz="4" w:space="0" w:color="auto"/>
              <w:bottom w:val="single" w:sz="4" w:space="0" w:color="auto"/>
              <w:right w:val="single" w:sz="4" w:space="0" w:color="auto"/>
            </w:tcBorders>
          </w:tcPr>
          <w:p w:rsidR="00AB38ED" w:rsidP="00D324AD" w14:paraId="1674B0CC" w14:textId="38D4C557">
            <w:pPr>
              <w:spacing w:line="288" w:lineRule="auto"/>
              <w:jc w:val="both"/>
              <w:rPr>
                <w:szCs w:val="20"/>
              </w:rPr>
            </w:pPr>
            <w:r>
              <w:rPr>
                <w:szCs w:val="20"/>
              </w:rPr>
              <w:t>Transportni kontejnerji</w:t>
            </w:r>
          </w:p>
        </w:tc>
        <w:tc>
          <w:tcPr>
            <w:tcW w:w="992"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15AF4253" w14:textId="7008B60E">
            <w:pPr>
              <w:spacing w:line="288" w:lineRule="auto"/>
              <w:jc w:val="center"/>
              <w:rPr>
                <w:szCs w:val="20"/>
              </w:rPr>
            </w:pPr>
            <w:r>
              <w:rPr>
                <w:szCs w:val="20"/>
              </w:rPr>
              <w:t>20</w:t>
            </w:r>
          </w:p>
        </w:tc>
        <w:tc>
          <w:tcPr>
            <w:tcW w:w="567"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7F90372D" w14:textId="5A70F833">
            <w:pPr>
              <w:spacing w:line="288" w:lineRule="auto"/>
              <w:jc w:val="center"/>
              <w:rPr>
                <w:szCs w:val="20"/>
              </w:rPr>
            </w:pPr>
            <w:r>
              <w:rPr>
                <w:szCs w:val="20"/>
              </w:rPr>
              <w:t>kos</w:t>
            </w:r>
          </w:p>
        </w:tc>
        <w:tc>
          <w:tcPr>
            <w:tcW w:w="1276"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5AA1AF0F" w14:textId="77777777">
            <w:pPr>
              <w:spacing w:line="288" w:lineRule="auto"/>
              <w:jc w:val="center"/>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07C5BA14" w14:textId="77777777">
            <w:pPr>
              <w:spacing w:line="288"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47804CC2" w14:textId="77777777">
            <w:pPr>
              <w:spacing w:line="288" w:lineRule="auto"/>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200D90DC" w14:textId="77777777">
            <w:pPr>
              <w:spacing w:line="288" w:lineRule="auto"/>
              <w:jc w:val="center"/>
              <w:rPr>
                <w:szCs w:val="20"/>
              </w:rPr>
            </w:pPr>
          </w:p>
        </w:tc>
      </w:tr>
      <w:tr w14:paraId="447AD3D7" w14:textId="77777777" w:rsidTr="0073181F">
        <w:tblPrEx>
          <w:tblW w:w="9072" w:type="dxa"/>
          <w:jc w:val="center"/>
          <w:tblLayout w:type="fixed"/>
          <w:tblLook w:val="0000"/>
        </w:tblPrEx>
        <w:trPr>
          <w:jc w:val="center"/>
        </w:trPr>
        <w:tc>
          <w:tcPr>
            <w:tcW w:w="644" w:type="dxa"/>
            <w:tcBorders>
              <w:top w:val="single" w:sz="4" w:space="0" w:color="auto"/>
              <w:left w:val="single" w:sz="4" w:space="0" w:color="auto"/>
              <w:bottom w:val="single" w:sz="4" w:space="0" w:color="auto"/>
              <w:right w:val="single" w:sz="4" w:space="0" w:color="auto"/>
            </w:tcBorders>
            <w:vAlign w:val="center"/>
          </w:tcPr>
          <w:p w:rsidR="00AB38ED" w:rsidP="00AB38ED" w14:paraId="4FB94E52" w14:textId="7321F8F8">
            <w:pPr>
              <w:spacing w:line="288" w:lineRule="auto"/>
              <w:jc w:val="center"/>
              <w:rPr>
                <w:szCs w:val="20"/>
              </w:rPr>
            </w:pPr>
            <w:r>
              <w:rPr>
                <w:szCs w:val="20"/>
              </w:rPr>
              <w:t xml:space="preserve">4. </w:t>
            </w:r>
          </w:p>
        </w:tc>
        <w:tc>
          <w:tcPr>
            <w:tcW w:w="1908" w:type="dxa"/>
            <w:tcBorders>
              <w:top w:val="single" w:sz="4" w:space="0" w:color="auto"/>
              <w:left w:val="single" w:sz="4" w:space="0" w:color="auto"/>
              <w:bottom w:val="single" w:sz="4" w:space="0" w:color="auto"/>
              <w:right w:val="single" w:sz="4" w:space="0" w:color="auto"/>
            </w:tcBorders>
          </w:tcPr>
          <w:p w:rsidR="00AB38ED" w:rsidP="00D324AD" w14:paraId="12FE8C37" w14:textId="04E90733">
            <w:pPr>
              <w:spacing w:line="288" w:lineRule="auto"/>
              <w:jc w:val="both"/>
              <w:rPr>
                <w:szCs w:val="20"/>
              </w:rPr>
            </w:pPr>
            <w:r>
              <w:rPr>
                <w:szCs w:val="20"/>
              </w:rPr>
              <w:t>Transportni kontejnerji ADR</w:t>
            </w:r>
          </w:p>
        </w:tc>
        <w:tc>
          <w:tcPr>
            <w:tcW w:w="992"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4A55C716" w14:textId="597106CE">
            <w:pPr>
              <w:spacing w:line="288" w:lineRule="auto"/>
              <w:jc w:val="center"/>
              <w:rPr>
                <w:szCs w:val="20"/>
              </w:rPr>
            </w:pPr>
            <w:r>
              <w:rPr>
                <w:szCs w:val="20"/>
              </w:rPr>
              <w:t>20</w:t>
            </w:r>
          </w:p>
        </w:tc>
        <w:tc>
          <w:tcPr>
            <w:tcW w:w="567"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57C37E2B" w14:textId="6320DFE0">
            <w:pPr>
              <w:spacing w:line="288" w:lineRule="auto"/>
              <w:jc w:val="center"/>
              <w:rPr>
                <w:szCs w:val="20"/>
              </w:rPr>
            </w:pPr>
            <w:r>
              <w:rPr>
                <w:szCs w:val="20"/>
              </w:rPr>
              <w:t>kos</w:t>
            </w:r>
          </w:p>
        </w:tc>
        <w:tc>
          <w:tcPr>
            <w:tcW w:w="1276"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01CC1609" w14:textId="77777777">
            <w:pPr>
              <w:spacing w:line="288" w:lineRule="auto"/>
              <w:jc w:val="center"/>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0D7605A7" w14:textId="77777777">
            <w:pPr>
              <w:spacing w:line="288"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03C39BDC" w14:textId="77777777">
            <w:pPr>
              <w:spacing w:line="288" w:lineRule="auto"/>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023EF648" w14:textId="77777777">
            <w:pPr>
              <w:spacing w:line="288" w:lineRule="auto"/>
              <w:jc w:val="center"/>
              <w:rPr>
                <w:szCs w:val="20"/>
              </w:rPr>
            </w:pPr>
          </w:p>
        </w:tc>
      </w:tr>
      <w:tr w14:paraId="5D52EEA6" w14:textId="77777777" w:rsidTr="0073181F">
        <w:tblPrEx>
          <w:tblW w:w="9072" w:type="dxa"/>
          <w:jc w:val="center"/>
          <w:tblLayout w:type="fixed"/>
          <w:tblLook w:val="0000"/>
        </w:tblPrEx>
        <w:trPr>
          <w:jc w:val="center"/>
        </w:trPr>
        <w:tc>
          <w:tcPr>
            <w:tcW w:w="644" w:type="dxa"/>
            <w:tcBorders>
              <w:top w:val="single" w:sz="4" w:space="0" w:color="auto"/>
              <w:left w:val="single" w:sz="4" w:space="0" w:color="auto"/>
              <w:bottom w:val="single" w:sz="4" w:space="0" w:color="auto"/>
              <w:right w:val="single" w:sz="4" w:space="0" w:color="auto"/>
            </w:tcBorders>
            <w:vAlign w:val="center"/>
          </w:tcPr>
          <w:p w:rsidR="00AB38ED" w:rsidP="00AB38ED" w14:paraId="1A8350B5" w14:textId="27773C1A">
            <w:pPr>
              <w:spacing w:line="288" w:lineRule="auto"/>
              <w:jc w:val="center"/>
              <w:rPr>
                <w:szCs w:val="20"/>
              </w:rPr>
            </w:pPr>
            <w:r>
              <w:rPr>
                <w:szCs w:val="20"/>
              </w:rPr>
              <w:t>5.</w:t>
            </w:r>
          </w:p>
        </w:tc>
        <w:tc>
          <w:tcPr>
            <w:tcW w:w="1908" w:type="dxa"/>
            <w:tcBorders>
              <w:top w:val="single" w:sz="4" w:space="0" w:color="auto"/>
              <w:left w:val="single" w:sz="4" w:space="0" w:color="auto"/>
              <w:bottom w:val="single" w:sz="4" w:space="0" w:color="auto"/>
              <w:right w:val="single" w:sz="4" w:space="0" w:color="auto"/>
            </w:tcBorders>
          </w:tcPr>
          <w:p w:rsidR="00AB38ED" w:rsidP="00D324AD" w14:paraId="3ABBFB6F" w14:textId="35019D18">
            <w:pPr>
              <w:spacing w:line="288" w:lineRule="auto"/>
              <w:jc w:val="both"/>
              <w:rPr>
                <w:szCs w:val="20"/>
              </w:rPr>
            </w:pPr>
            <w:r>
              <w:rPr>
                <w:szCs w:val="20"/>
              </w:rPr>
              <w:t>Skladiščni kontejnerji</w:t>
            </w:r>
          </w:p>
        </w:tc>
        <w:tc>
          <w:tcPr>
            <w:tcW w:w="992"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58A99655" w14:textId="1EC052C9">
            <w:pPr>
              <w:spacing w:line="288" w:lineRule="auto"/>
              <w:jc w:val="center"/>
              <w:rPr>
                <w:szCs w:val="20"/>
              </w:rPr>
            </w:pPr>
            <w:r>
              <w:rPr>
                <w:szCs w:val="20"/>
              </w:rPr>
              <w:t>10</w:t>
            </w:r>
          </w:p>
        </w:tc>
        <w:tc>
          <w:tcPr>
            <w:tcW w:w="567"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7CF91FE1" w14:textId="0F883EB3">
            <w:pPr>
              <w:spacing w:line="288" w:lineRule="auto"/>
              <w:jc w:val="center"/>
              <w:rPr>
                <w:szCs w:val="20"/>
              </w:rPr>
            </w:pPr>
            <w:r>
              <w:rPr>
                <w:szCs w:val="20"/>
              </w:rPr>
              <w:t>kos</w:t>
            </w:r>
          </w:p>
        </w:tc>
        <w:tc>
          <w:tcPr>
            <w:tcW w:w="1276"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7C48F53E" w14:textId="77777777">
            <w:pPr>
              <w:spacing w:line="288" w:lineRule="auto"/>
              <w:jc w:val="center"/>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15F54B21" w14:textId="77777777">
            <w:pPr>
              <w:spacing w:line="288"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7E4FF159" w14:textId="77777777">
            <w:pPr>
              <w:spacing w:line="288" w:lineRule="auto"/>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B38ED" w:rsidRPr="008D09DB" w:rsidP="00311CE1" w14:paraId="5BEAE4A8" w14:textId="77777777">
            <w:pPr>
              <w:spacing w:line="288" w:lineRule="auto"/>
              <w:jc w:val="center"/>
              <w:rPr>
                <w:szCs w:val="20"/>
              </w:rPr>
            </w:pPr>
          </w:p>
        </w:tc>
      </w:tr>
    </w:tbl>
    <w:p w:rsidR="00E728C8" w:rsidRPr="008D09DB" w:rsidP="00E728C8" w14:paraId="43C4B13D" w14:textId="77777777">
      <w:pPr>
        <w:spacing w:line="288" w:lineRule="auto"/>
        <w:jc w:val="both"/>
        <w:rPr>
          <w:szCs w:val="20"/>
        </w:rPr>
      </w:pPr>
    </w:p>
    <w:p w:rsidR="00E728C8" w:rsidRPr="008D09DB" w:rsidP="00E728C8" w14:paraId="6BD059C2" w14:textId="1663F5A9">
      <w:pPr>
        <w:spacing w:line="288" w:lineRule="auto"/>
        <w:jc w:val="both"/>
        <w:rPr>
          <w:szCs w:val="20"/>
        </w:rPr>
      </w:pPr>
      <w:r w:rsidRPr="008D09DB">
        <w:rPr>
          <w:szCs w:val="20"/>
        </w:rPr>
        <w:t xml:space="preserve">Skupna </w:t>
      </w:r>
      <w:r w:rsidR="0073181F">
        <w:rPr>
          <w:szCs w:val="20"/>
        </w:rPr>
        <w:t>vrednost fiksnih količin</w:t>
      </w:r>
      <w:r w:rsidRPr="008D09DB">
        <w:rPr>
          <w:szCs w:val="20"/>
        </w:rPr>
        <w:t xml:space="preserve"> blaga </w:t>
      </w:r>
      <w:r w:rsidR="00AB38ED">
        <w:rPr>
          <w:szCs w:val="20"/>
        </w:rPr>
        <w:t>za s</w:t>
      </w:r>
      <w:r w:rsidRPr="00AB38ED" w:rsidR="00AB38ED">
        <w:rPr>
          <w:szCs w:val="20"/>
        </w:rPr>
        <w:t>klop 1: bivaln</w:t>
      </w:r>
      <w:r w:rsidR="00AB38ED">
        <w:rPr>
          <w:szCs w:val="20"/>
        </w:rPr>
        <w:t>i</w:t>
      </w:r>
      <w:r w:rsidRPr="00AB38ED" w:rsidR="00AB38ED">
        <w:rPr>
          <w:szCs w:val="20"/>
        </w:rPr>
        <w:t xml:space="preserve"> kontejnerj</w:t>
      </w:r>
      <w:r w:rsidR="00AB38ED">
        <w:rPr>
          <w:szCs w:val="20"/>
        </w:rPr>
        <w:t>i - SV</w:t>
      </w:r>
      <w:r w:rsidRPr="00AB38ED" w:rsidR="00AB38ED">
        <w:rPr>
          <w:szCs w:val="20"/>
        </w:rPr>
        <w:t xml:space="preserve"> / sklop 2: </w:t>
      </w:r>
      <w:r w:rsidR="00AB38ED">
        <w:rPr>
          <w:szCs w:val="20"/>
        </w:rPr>
        <w:t>bivalni kontejnerji - URSZR</w:t>
      </w:r>
      <w:r w:rsidRPr="00AB38ED" w:rsidR="00AB38ED">
        <w:rPr>
          <w:szCs w:val="20"/>
        </w:rPr>
        <w:t xml:space="preserve"> /</w:t>
      </w:r>
      <w:r w:rsidR="00AB38ED">
        <w:rPr>
          <w:szCs w:val="20"/>
        </w:rPr>
        <w:t xml:space="preserve"> </w:t>
      </w:r>
      <w:r w:rsidRPr="00AB38ED" w:rsidR="00AB38ED">
        <w:rPr>
          <w:szCs w:val="20"/>
        </w:rPr>
        <w:t>sklop 3: transportn</w:t>
      </w:r>
      <w:r w:rsidR="00AB38ED">
        <w:rPr>
          <w:szCs w:val="20"/>
        </w:rPr>
        <w:t>i</w:t>
      </w:r>
      <w:r w:rsidRPr="00AB38ED" w:rsidR="00AB38ED">
        <w:rPr>
          <w:szCs w:val="20"/>
        </w:rPr>
        <w:t xml:space="preserve"> kontejnerj</w:t>
      </w:r>
      <w:r w:rsidR="00AB38ED">
        <w:rPr>
          <w:szCs w:val="20"/>
        </w:rPr>
        <w:t>i</w:t>
      </w:r>
      <w:r w:rsidRPr="00AB38ED" w:rsidR="00AB38ED">
        <w:rPr>
          <w:szCs w:val="20"/>
        </w:rPr>
        <w:t xml:space="preserve"> </w:t>
      </w:r>
      <w:r w:rsidR="00AB38ED">
        <w:rPr>
          <w:szCs w:val="20"/>
        </w:rPr>
        <w:t xml:space="preserve">/ sklop 4: transportni kontejnerji ADR, sklop 5: skladiščni kontejnerji </w:t>
      </w:r>
      <w:r w:rsidRPr="00AB38ED" w:rsidR="00AB38ED">
        <w:rPr>
          <w:i/>
          <w:iCs/>
          <w:color w:val="4472C4" w:themeColor="accent1"/>
          <w:szCs w:val="20"/>
        </w:rPr>
        <w:t>(se prilagodi, glede na izbor)</w:t>
      </w:r>
      <w:r w:rsidR="0073181F">
        <w:rPr>
          <w:i/>
          <w:iCs/>
          <w:color w:val="4472C4" w:themeColor="accent1"/>
          <w:szCs w:val="20"/>
        </w:rPr>
        <w:t>,</w:t>
      </w:r>
      <w:r w:rsidR="00AB38ED">
        <w:rPr>
          <w:i/>
          <w:iCs/>
          <w:color w:val="4472C4" w:themeColor="accent1"/>
          <w:szCs w:val="20"/>
        </w:rPr>
        <w:t xml:space="preserve"> </w:t>
      </w:r>
      <w:r w:rsidRPr="008D09DB">
        <w:rPr>
          <w:szCs w:val="20"/>
        </w:rPr>
        <w:t xml:space="preserve">po </w:t>
      </w:r>
      <w:r w:rsidR="000B1587">
        <w:rPr>
          <w:szCs w:val="20"/>
        </w:rPr>
        <w:t>tem okvirnem sporazumu</w:t>
      </w:r>
      <w:r w:rsidRPr="008D09DB">
        <w:rPr>
          <w:szCs w:val="20"/>
        </w:rPr>
        <w:t xml:space="preserve">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E728C8" w:rsidP="00E728C8" w14:paraId="33105732" w14:textId="09C4EB20">
      <w:pPr>
        <w:spacing w:line="288" w:lineRule="auto"/>
        <w:jc w:val="both"/>
        <w:rPr>
          <w:szCs w:val="20"/>
        </w:rPr>
      </w:pPr>
    </w:p>
    <w:p w:rsidR="00894E07" w:rsidP="00894E07" w14:paraId="61A55A13" w14:textId="77777777">
      <w:pPr>
        <w:pStyle w:val="BodyText"/>
        <w:tabs>
          <w:tab w:val="num" w:pos="0"/>
        </w:tabs>
        <w:spacing w:after="0" w:line="288" w:lineRule="auto"/>
        <w:jc w:val="both"/>
        <w:rPr>
          <w:szCs w:val="20"/>
        </w:rPr>
      </w:pPr>
      <w:r w:rsidRPr="00D85D05">
        <w:rPr>
          <w:szCs w:val="20"/>
        </w:rPr>
        <w:t>Naročnik bo z izbranim ponudnikom za obdobje od sklenitve okvirnega sporazuma do</w:t>
      </w:r>
      <w:r>
        <w:rPr>
          <w:szCs w:val="20"/>
        </w:rPr>
        <w:t xml:space="preserve"> </w:t>
      </w:r>
      <w:r w:rsidRPr="00D85D05">
        <w:rPr>
          <w:szCs w:val="20"/>
        </w:rPr>
        <w:t>31.12.202</w:t>
      </w:r>
      <w:r>
        <w:rPr>
          <w:szCs w:val="20"/>
        </w:rPr>
        <w:t>8</w:t>
      </w:r>
      <w:r w:rsidRPr="00D85D05">
        <w:rPr>
          <w:szCs w:val="20"/>
        </w:rPr>
        <w:t>, sklenil okvirni sporazum</w:t>
      </w:r>
      <w:r>
        <w:rPr>
          <w:szCs w:val="20"/>
        </w:rPr>
        <w:t xml:space="preserve"> za sklop 1</w:t>
      </w:r>
      <w:r w:rsidRPr="00D85D05">
        <w:rPr>
          <w:szCs w:val="20"/>
        </w:rPr>
        <w:t xml:space="preserve"> v okvirni vrednosti </w:t>
      </w:r>
      <w:r>
        <w:rPr>
          <w:szCs w:val="20"/>
        </w:rPr>
        <w:t>440.000,00 EUR z DDV, za sklop 2 v okvirni vrednosti 600.000,00 EUR z DDV, za sklop 3 v okvirni vrednosti 380.000,00 EUR z DDV, za sklop 4 v okvirni vrednosti 746.640,00 EUR z DDV in za sklop 5 v okvirni vrednosti 300.000,00 EUR z DDV</w:t>
      </w:r>
      <w:r w:rsidRPr="00D85D05">
        <w:rPr>
          <w:szCs w:val="20"/>
        </w:rPr>
        <w:t>. Naročnik</w:t>
      </w:r>
      <w:r>
        <w:rPr>
          <w:szCs w:val="20"/>
        </w:rPr>
        <w:t xml:space="preserve"> </w:t>
      </w:r>
      <w:r w:rsidRPr="00D85D05">
        <w:rPr>
          <w:szCs w:val="20"/>
        </w:rPr>
        <w:t>se ne zavezuje dosegati vrednosti okvirnega sporazuma in ne nosi odškodninske</w:t>
      </w:r>
      <w:r>
        <w:rPr>
          <w:szCs w:val="20"/>
        </w:rPr>
        <w:t xml:space="preserve"> </w:t>
      </w:r>
      <w:r w:rsidRPr="00D85D05">
        <w:rPr>
          <w:szCs w:val="20"/>
        </w:rPr>
        <w:t>odgovornosti za njeno nedoseganje.</w:t>
      </w:r>
      <w:r>
        <w:rPr>
          <w:szCs w:val="20"/>
        </w:rPr>
        <w:t xml:space="preserve"> </w:t>
      </w:r>
    </w:p>
    <w:p w:rsidR="0073181F" w:rsidP="0073181F" w14:paraId="0EE3BE93" w14:textId="4815B5C6">
      <w:pPr>
        <w:spacing w:line="288" w:lineRule="auto"/>
        <w:jc w:val="both"/>
        <w:rPr>
          <w:szCs w:val="20"/>
        </w:rPr>
      </w:pPr>
    </w:p>
    <w:p w:rsidR="00C40668" w:rsidP="00EE3CD7" w14:paraId="51D33B00" w14:textId="36AAB08A">
      <w:pPr>
        <w:pStyle w:val="BodyText"/>
        <w:spacing w:after="0" w:line="276" w:lineRule="auto"/>
        <w:jc w:val="both"/>
        <w:rPr>
          <w:bCs/>
          <w:szCs w:val="20"/>
        </w:rPr>
      </w:pPr>
      <w:r>
        <w:rPr>
          <w:bCs/>
          <w:szCs w:val="20"/>
        </w:rPr>
        <w:t>Z</w:t>
      </w:r>
      <w:r w:rsidRPr="00C40668">
        <w:rPr>
          <w:bCs/>
          <w:szCs w:val="20"/>
        </w:rPr>
        <w:t xml:space="preserve">a fiksne količine </w:t>
      </w:r>
      <w:r>
        <w:rPr>
          <w:bCs/>
          <w:szCs w:val="20"/>
        </w:rPr>
        <w:t>je</w:t>
      </w:r>
      <w:r w:rsidRPr="00C40668">
        <w:rPr>
          <w:bCs/>
          <w:szCs w:val="20"/>
        </w:rPr>
        <w:t xml:space="preserve"> cen</w:t>
      </w:r>
      <w:r>
        <w:rPr>
          <w:bCs/>
          <w:szCs w:val="20"/>
        </w:rPr>
        <w:t>a</w:t>
      </w:r>
      <w:r w:rsidRPr="00C40668">
        <w:rPr>
          <w:bCs/>
          <w:szCs w:val="20"/>
        </w:rPr>
        <w:t xml:space="preserve"> fiksn</w:t>
      </w:r>
      <w:r>
        <w:rPr>
          <w:bCs/>
          <w:szCs w:val="20"/>
        </w:rPr>
        <w:t>a</w:t>
      </w:r>
      <w:r w:rsidR="00EE3CD7">
        <w:rPr>
          <w:bCs/>
          <w:szCs w:val="20"/>
        </w:rPr>
        <w:t>. V</w:t>
      </w:r>
      <w:r>
        <w:rPr>
          <w:szCs w:val="20"/>
        </w:rPr>
        <w:t xml:space="preserve">se </w:t>
      </w:r>
      <w:r w:rsidRPr="00196BAA">
        <w:rPr>
          <w:szCs w:val="20"/>
        </w:rPr>
        <w:t>cen</w:t>
      </w:r>
      <w:r>
        <w:rPr>
          <w:szCs w:val="20"/>
        </w:rPr>
        <w:t>e</w:t>
      </w:r>
      <w:r w:rsidRPr="00196BAA">
        <w:rPr>
          <w:szCs w:val="20"/>
        </w:rPr>
        <w:t xml:space="preserve"> vključuje</w:t>
      </w:r>
      <w:r>
        <w:rPr>
          <w:szCs w:val="20"/>
        </w:rPr>
        <w:t>jo</w:t>
      </w:r>
      <w:r w:rsidRPr="00196BAA">
        <w:rPr>
          <w:szCs w:val="20"/>
        </w:rPr>
        <w:t xml:space="preserve"> dobavo in</w:t>
      </w:r>
      <w:r w:rsidR="00EE3CD7">
        <w:rPr>
          <w:szCs w:val="20"/>
        </w:rPr>
        <w:t xml:space="preserve"> </w:t>
      </w:r>
      <w:r w:rsidRPr="003E229E" w:rsidR="00EE3CD7">
        <w:rPr>
          <w:szCs w:val="20"/>
        </w:rPr>
        <w:t xml:space="preserve">pariteto DDP </w:t>
      </w:r>
      <w:r w:rsidRPr="00196BAA">
        <w:rPr>
          <w:szCs w:val="20"/>
        </w:rPr>
        <w:t xml:space="preserve">(INCOTERMS 2020) </w:t>
      </w:r>
      <w:r w:rsidRPr="003E229E" w:rsidR="00EE3CD7">
        <w:rPr>
          <w:szCs w:val="20"/>
        </w:rPr>
        <w:t>razloženo na lokacijah, ki so navedene v 6. členu t</w:t>
      </w:r>
      <w:r w:rsidR="00EE3CD7">
        <w:rPr>
          <w:szCs w:val="20"/>
        </w:rPr>
        <w:t>ega okvirnega sporazuma</w:t>
      </w:r>
      <w:r w:rsidRPr="003E229E" w:rsidR="00EE3CD7">
        <w:rPr>
          <w:szCs w:val="20"/>
        </w:rPr>
        <w:t>.</w:t>
      </w:r>
      <w:r w:rsidR="00EE3CD7">
        <w:rPr>
          <w:szCs w:val="20"/>
        </w:rPr>
        <w:t xml:space="preserve"> </w:t>
      </w:r>
      <w:r w:rsidRPr="003E229E" w:rsidR="00EE3CD7">
        <w:rPr>
          <w:szCs w:val="20"/>
        </w:rPr>
        <w:t xml:space="preserve"> </w:t>
      </w:r>
    </w:p>
    <w:p w:rsidR="00EE3CD7" w:rsidRPr="00EE3CD7" w:rsidP="00EE3CD7" w14:paraId="1CB7B791" w14:textId="77777777">
      <w:pPr>
        <w:pStyle w:val="BodyText"/>
        <w:spacing w:after="0" w:line="276" w:lineRule="auto"/>
        <w:ind w:left="284"/>
        <w:jc w:val="both"/>
        <w:rPr>
          <w:bCs/>
          <w:szCs w:val="20"/>
        </w:rPr>
      </w:pPr>
    </w:p>
    <w:p w:rsidR="003E229E" w:rsidP="00BF42E6" w14:paraId="6487E526" w14:textId="40F5DEBC">
      <w:pPr>
        <w:spacing w:line="288" w:lineRule="auto"/>
        <w:jc w:val="both"/>
        <w:rPr>
          <w:szCs w:val="20"/>
        </w:rPr>
      </w:pPr>
      <w:r w:rsidRPr="003E229E">
        <w:rPr>
          <w:szCs w:val="20"/>
        </w:rPr>
        <w:t>Cene</w:t>
      </w:r>
      <w:r w:rsidR="005E7ACF">
        <w:rPr>
          <w:szCs w:val="20"/>
        </w:rPr>
        <w:t xml:space="preserve"> za okvirne količine</w:t>
      </w:r>
      <w:r w:rsidRPr="003E229E">
        <w:rPr>
          <w:szCs w:val="20"/>
        </w:rPr>
        <w:t xml:space="preserve"> so fiksne za obdobje vsaj 12 mesecev od obojestranskega podpisa okvirnega sporazuma.</w:t>
      </w:r>
      <w:r>
        <w:rPr>
          <w:szCs w:val="20"/>
        </w:rPr>
        <w:t xml:space="preserve"> </w:t>
      </w:r>
      <w:r w:rsidRPr="003E229E">
        <w:rPr>
          <w:szCs w:val="20"/>
        </w:rPr>
        <w:t>Po tem</w:t>
      </w:r>
      <w:r>
        <w:rPr>
          <w:szCs w:val="20"/>
        </w:rPr>
        <w:t xml:space="preserve"> </w:t>
      </w:r>
      <w:r w:rsidRPr="003E229E">
        <w:rPr>
          <w:szCs w:val="20"/>
        </w:rPr>
        <w:t>datumu dobavitelj v času trajanja okvirnega sporazuma lahko spreminja cene skladno s</w:t>
      </w:r>
      <w:r>
        <w:rPr>
          <w:szCs w:val="20"/>
        </w:rPr>
        <w:t xml:space="preserve"> </w:t>
      </w:r>
      <w:r w:rsidRPr="003E229E">
        <w:rPr>
          <w:szCs w:val="20"/>
        </w:rPr>
        <w:t>Pravilnikom o</w:t>
      </w:r>
      <w:r>
        <w:rPr>
          <w:szCs w:val="20"/>
        </w:rPr>
        <w:t xml:space="preserve"> </w:t>
      </w:r>
      <w:r w:rsidRPr="003E229E">
        <w:rPr>
          <w:szCs w:val="20"/>
        </w:rPr>
        <w:t>načinih valorizacije denarnih obveznosti, ki jih v večletnih pogodbah dogovarjajo</w:t>
      </w:r>
      <w:r>
        <w:rPr>
          <w:szCs w:val="20"/>
        </w:rPr>
        <w:t xml:space="preserve"> </w:t>
      </w:r>
      <w:r w:rsidRPr="003E229E">
        <w:rPr>
          <w:szCs w:val="20"/>
        </w:rPr>
        <w:t>pravne osebe javnega</w:t>
      </w:r>
      <w:r>
        <w:rPr>
          <w:szCs w:val="20"/>
        </w:rPr>
        <w:t xml:space="preserve"> </w:t>
      </w:r>
      <w:r w:rsidRPr="003E229E">
        <w:rPr>
          <w:szCs w:val="20"/>
        </w:rPr>
        <w:t>sektorja (Uradni list RS, št. 1/04) v soglasju z naročnikom prvič, ko</w:t>
      </w:r>
      <w:r>
        <w:rPr>
          <w:szCs w:val="20"/>
        </w:rPr>
        <w:t xml:space="preserve"> </w:t>
      </w:r>
      <w:r w:rsidRPr="003E229E">
        <w:rPr>
          <w:szCs w:val="20"/>
        </w:rPr>
        <w:t>kumulativno povečanje dogovorjenega</w:t>
      </w:r>
      <w:r>
        <w:rPr>
          <w:szCs w:val="20"/>
        </w:rPr>
        <w:t xml:space="preserve"> </w:t>
      </w:r>
      <w:r w:rsidRPr="003E229E">
        <w:rPr>
          <w:szCs w:val="20"/>
        </w:rPr>
        <w:t>indeksa cen preseže 4% vrednosti, šteto od poteka enega</w:t>
      </w:r>
      <w:r>
        <w:rPr>
          <w:szCs w:val="20"/>
        </w:rPr>
        <w:t xml:space="preserve"> </w:t>
      </w:r>
      <w:r w:rsidRPr="003E229E">
        <w:rPr>
          <w:szCs w:val="20"/>
        </w:rPr>
        <w:t>leta od sklenitve okvirnega sporazuma in</w:t>
      </w:r>
      <w:r>
        <w:rPr>
          <w:szCs w:val="20"/>
        </w:rPr>
        <w:t xml:space="preserve"> </w:t>
      </w:r>
      <w:r w:rsidRPr="003E229E">
        <w:rPr>
          <w:szCs w:val="20"/>
        </w:rPr>
        <w:t>nadalje vsakokrat, ko kumulativno povečanje</w:t>
      </w:r>
      <w:r>
        <w:rPr>
          <w:szCs w:val="20"/>
        </w:rPr>
        <w:t xml:space="preserve"> </w:t>
      </w:r>
      <w:r w:rsidRPr="003E229E">
        <w:rPr>
          <w:szCs w:val="20"/>
        </w:rPr>
        <w:t xml:space="preserve">dogovorjenega indeksa ponovno preseže 4% </w:t>
      </w:r>
      <w:r w:rsidRPr="00BF42E6">
        <w:rPr>
          <w:szCs w:val="20"/>
        </w:rPr>
        <w:t>vrednosti, šteto od zadnjega povišanja denarnih obveznosti. Dobavitelj mora za v</w:t>
      </w:r>
      <w:r w:rsidR="005E7ACF">
        <w:rPr>
          <w:szCs w:val="20"/>
        </w:rPr>
        <w:t xml:space="preserve">sako spremembo cen predlagati </w:t>
      </w:r>
      <w:r w:rsidRPr="00BF42E6">
        <w:rPr>
          <w:szCs w:val="20"/>
        </w:rPr>
        <w:t xml:space="preserve"> naročniku nov cenik z oznako datuma veljavnosti. Cene se lahko spremenijo v višini 80% dogovorjenega </w:t>
      </w:r>
      <w:r w:rsidRPr="00BF42E6" w:rsidR="00BF42E6">
        <w:rPr>
          <w:szCs w:val="20"/>
        </w:rPr>
        <w:t>indeksa – indeks cen življenjskih potrebščin.</w:t>
      </w:r>
      <w:r w:rsidRPr="00BF42E6">
        <w:rPr>
          <w:szCs w:val="20"/>
        </w:rPr>
        <w:t xml:space="preserve"> Naročnik in dobavitelj bosta v primeru dogovora sklenila aneks k okvirnemu sporazumu.</w:t>
      </w:r>
    </w:p>
    <w:p w:rsidR="003E229E" w:rsidP="003E229E" w14:paraId="34725E1F" w14:textId="77777777">
      <w:pPr>
        <w:spacing w:line="288" w:lineRule="auto"/>
        <w:jc w:val="both"/>
        <w:rPr>
          <w:szCs w:val="20"/>
        </w:rPr>
      </w:pPr>
    </w:p>
    <w:p w:rsidR="0073181F" w:rsidRPr="008D09DB" w:rsidP="0073181F" w14:paraId="4846B8AA"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73181F" w:rsidP="0073181F" w14:paraId="65646264" w14:textId="77777777">
      <w:pPr>
        <w:tabs>
          <w:tab w:val="left" w:pos="6237"/>
        </w:tabs>
        <w:spacing w:line="288" w:lineRule="auto"/>
        <w:jc w:val="both"/>
        <w:rPr>
          <w:b/>
          <w:szCs w:val="20"/>
        </w:rPr>
      </w:pPr>
    </w:p>
    <w:p w:rsidR="0073181F" w:rsidRPr="0073181F" w:rsidP="0073181F" w14:paraId="17F83D0B" w14:textId="5C272933">
      <w:pPr>
        <w:tabs>
          <w:tab w:val="left" w:pos="6237"/>
        </w:tabs>
        <w:spacing w:line="288" w:lineRule="auto"/>
        <w:jc w:val="both"/>
        <w:rPr>
          <w:bCs/>
          <w:szCs w:val="20"/>
        </w:rPr>
      </w:pPr>
      <w:r w:rsidRPr="0073181F">
        <w:rPr>
          <w:bCs/>
          <w:szCs w:val="20"/>
        </w:rPr>
        <w:t xml:space="preserve">Okvirni sporazum bo vključeval naslednje fiksne in okvirne količine: </w:t>
      </w:r>
    </w:p>
    <w:p w:rsidR="0073181F" w:rsidRPr="008D09DB" w:rsidP="0073181F" w14:paraId="294A9EB9" w14:textId="77777777">
      <w:pPr>
        <w:tabs>
          <w:tab w:val="left" w:pos="6237"/>
        </w:tabs>
        <w:spacing w:line="288" w:lineRule="auto"/>
        <w:jc w:val="both"/>
        <w:rPr>
          <w:b/>
          <w:szCs w:val="20"/>
        </w:rPr>
      </w:pPr>
    </w:p>
    <w:tbl>
      <w:tblPr>
        <w:tblStyle w:val="TableGrid"/>
        <w:tblW w:w="0" w:type="auto"/>
        <w:jc w:val="center"/>
        <w:tblLook w:val="04A0"/>
      </w:tblPr>
      <w:tblGrid>
        <w:gridCol w:w="787"/>
        <w:gridCol w:w="2835"/>
        <w:gridCol w:w="1276"/>
        <w:gridCol w:w="1276"/>
        <w:gridCol w:w="1276"/>
        <w:gridCol w:w="1263"/>
      </w:tblGrid>
      <w:tr w14:paraId="62E8C036" w14:textId="77777777" w:rsidTr="0073181F">
        <w:tblPrEx>
          <w:tblW w:w="0" w:type="auto"/>
          <w:jc w:val="center"/>
          <w:tblLook w:val="04A0"/>
        </w:tblPrEx>
        <w:trPr>
          <w:jc w:val="center"/>
        </w:trPr>
        <w:tc>
          <w:tcPr>
            <w:tcW w:w="562" w:type="dxa"/>
            <w:shd w:val="clear" w:color="auto" w:fill="D9E2F3" w:themeFill="accent1" w:themeFillTint="33"/>
            <w:vAlign w:val="center"/>
          </w:tcPr>
          <w:p w:rsidR="0073181F" w:rsidRPr="00D43608" w:rsidP="005D214C" w14:paraId="2EB7DCE0" w14:textId="77777777">
            <w:pPr>
              <w:jc w:val="center"/>
              <w:rPr>
                <w:b/>
                <w:bCs/>
                <w:sz w:val="18"/>
                <w:szCs w:val="18"/>
              </w:rPr>
            </w:pPr>
            <w:r w:rsidRPr="00D43608">
              <w:rPr>
                <w:b/>
                <w:bCs/>
                <w:sz w:val="18"/>
                <w:szCs w:val="18"/>
              </w:rPr>
              <w:t>Št. sklopa</w:t>
            </w:r>
          </w:p>
        </w:tc>
        <w:tc>
          <w:tcPr>
            <w:tcW w:w="2835" w:type="dxa"/>
            <w:shd w:val="clear" w:color="auto" w:fill="D9E2F3" w:themeFill="accent1" w:themeFillTint="33"/>
            <w:vAlign w:val="center"/>
          </w:tcPr>
          <w:p w:rsidR="0073181F" w:rsidRPr="00D43608" w:rsidP="005D214C" w14:paraId="5EA143A8" w14:textId="77777777">
            <w:pPr>
              <w:jc w:val="center"/>
              <w:rPr>
                <w:b/>
                <w:bCs/>
                <w:sz w:val="18"/>
                <w:szCs w:val="18"/>
              </w:rPr>
            </w:pPr>
            <w:r w:rsidRPr="00D43608">
              <w:rPr>
                <w:b/>
                <w:bCs/>
                <w:sz w:val="18"/>
                <w:szCs w:val="18"/>
              </w:rPr>
              <w:t>Naziv sklopa</w:t>
            </w:r>
          </w:p>
        </w:tc>
        <w:tc>
          <w:tcPr>
            <w:tcW w:w="1276" w:type="dxa"/>
            <w:shd w:val="clear" w:color="auto" w:fill="D9E2F3" w:themeFill="accent1" w:themeFillTint="33"/>
            <w:vAlign w:val="center"/>
          </w:tcPr>
          <w:p w:rsidR="0073181F" w:rsidRPr="00D43608" w:rsidP="005D214C" w14:paraId="6BAD6C67" w14:textId="77777777">
            <w:pPr>
              <w:jc w:val="center"/>
              <w:rPr>
                <w:b/>
                <w:bCs/>
                <w:sz w:val="18"/>
                <w:szCs w:val="18"/>
              </w:rPr>
            </w:pPr>
            <w:r w:rsidRPr="00D43608">
              <w:rPr>
                <w:b/>
                <w:bCs/>
                <w:sz w:val="18"/>
                <w:szCs w:val="18"/>
              </w:rPr>
              <w:t>Fiksn</w:t>
            </w:r>
            <w:r>
              <w:rPr>
                <w:b/>
                <w:bCs/>
                <w:sz w:val="18"/>
                <w:szCs w:val="18"/>
              </w:rPr>
              <w:t>e</w:t>
            </w:r>
            <w:r w:rsidRPr="00D43608">
              <w:rPr>
                <w:b/>
                <w:bCs/>
                <w:sz w:val="18"/>
                <w:szCs w:val="18"/>
              </w:rPr>
              <w:t xml:space="preserve"> količin</w:t>
            </w:r>
            <w:r>
              <w:rPr>
                <w:b/>
                <w:bCs/>
                <w:sz w:val="18"/>
                <w:szCs w:val="18"/>
              </w:rPr>
              <w:t>e</w:t>
            </w:r>
            <w:r w:rsidRPr="00D43608">
              <w:rPr>
                <w:b/>
                <w:bCs/>
                <w:sz w:val="18"/>
                <w:szCs w:val="18"/>
              </w:rPr>
              <w:t xml:space="preserve"> za leto 2026 (kos)</w:t>
            </w:r>
          </w:p>
        </w:tc>
        <w:tc>
          <w:tcPr>
            <w:tcW w:w="1276" w:type="dxa"/>
            <w:shd w:val="clear" w:color="auto" w:fill="D9E2F3" w:themeFill="accent1" w:themeFillTint="33"/>
            <w:vAlign w:val="center"/>
          </w:tcPr>
          <w:p w:rsidR="0073181F" w:rsidRPr="00D43608" w:rsidP="005D214C" w14:paraId="7724AC97" w14:textId="77777777">
            <w:pPr>
              <w:jc w:val="center"/>
              <w:rPr>
                <w:b/>
                <w:bCs/>
                <w:sz w:val="18"/>
                <w:szCs w:val="18"/>
              </w:rPr>
            </w:pPr>
            <w:r w:rsidRPr="00D43608">
              <w:rPr>
                <w:b/>
                <w:bCs/>
                <w:sz w:val="18"/>
                <w:szCs w:val="18"/>
              </w:rPr>
              <w:t>Fiksn</w:t>
            </w:r>
            <w:r>
              <w:rPr>
                <w:b/>
                <w:bCs/>
                <w:sz w:val="18"/>
                <w:szCs w:val="18"/>
              </w:rPr>
              <w:t>e</w:t>
            </w:r>
            <w:r w:rsidRPr="00D43608">
              <w:rPr>
                <w:b/>
                <w:bCs/>
                <w:sz w:val="18"/>
                <w:szCs w:val="18"/>
              </w:rPr>
              <w:t xml:space="preserve"> količin</w:t>
            </w:r>
            <w:r>
              <w:rPr>
                <w:b/>
                <w:bCs/>
                <w:sz w:val="18"/>
                <w:szCs w:val="18"/>
              </w:rPr>
              <w:t>e</w:t>
            </w:r>
            <w:r w:rsidRPr="00D43608">
              <w:rPr>
                <w:b/>
                <w:bCs/>
                <w:sz w:val="18"/>
                <w:szCs w:val="18"/>
              </w:rPr>
              <w:t xml:space="preserve"> za leto 2027 (kos)</w:t>
            </w:r>
          </w:p>
        </w:tc>
        <w:tc>
          <w:tcPr>
            <w:tcW w:w="1276" w:type="dxa"/>
            <w:shd w:val="clear" w:color="auto" w:fill="D9E2F3" w:themeFill="accent1" w:themeFillTint="33"/>
            <w:vAlign w:val="center"/>
          </w:tcPr>
          <w:p w:rsidR="0073181F" w:rsidRPr="00D43608" w:rsidP="005D214C" w14:paraId="54FE22C0" w14:textId="77777777">
            <w:pPr>
              <w:jc w:val="center"/>
              <w:rPr>
                <w:b/>
                <w:bCs/>
                <w:sz w:val="18"/>
                <w:szCs w:val="18"/>
              </w:rPr>
            </w:pPr>
            <w:r w:rsidRPr="00D43608">
              <w:rPr>
                <w:b/>
                <w:bCs/>
                <w:sz w:val="18"/>
                <w:szCs w:val="18"/>
              </w:rPr>
              <w:t>Okvirn</w:t>
            </w:r>
            <w:r>
              <w:rPr>
                <w:b/>
                <w:bCs/>
                <w:sz w:val="18"/>
                <w:szCs w:val="18"/>
              </w:rPr>
              <w:t>e</w:t>
            </w:r>
            <w:r w:rsidRPr="00D43608">
              <w:rPr>
                <w:b/>
                <w:bCs/>
                <w:sz w:val="18"/>
                <w:szCs w:val="18"/>
              </w:rPr>
              <w:t xml:space="preserve"> količin</w:t>
            </w:r>
            <w:r>
              <w:rPr>
                <w:b/>
                <w:bCs/>
                <w:sz w:val="18"/>
                <w:szCs w:val="18"/>
              </w:rPr>
              <w:t>e</w:t>
            </w:r>
            <w:r w:rsidRPr="00D43608">
              <w:rPr>
                <w:b/>
                <w:bCs/>
                <w:sz w:val="18"/>
                <w:szCs w:val="18"/>
              </w:rPr>
              <w:t xml:space="preserve"> za leto 2027 (kos)</w:t>
            </w:r>
          </w:p>
        </w:tc>
        <w:tc>
          <w:tcPr>
            <w:tcW w:w="1263" w:type="dxa"/>
            <w:shd w:val="clear" w:color="auto" w:fill="D9E2F3" w:themeFill="accent1" w:themeFillTint="33"/>
          </w:tcPr>
          <w:p w:rsidR="0073181F" w:rsidRPr="00D43608" w:rsidP="005D214C" w14:paraId="3488105E" w14:textId="77777777">
            <w:pPr>
              <w:jc w:val="center"/>
              <w:rPr>
                <w:b/>
                <w:bCs/>
                <w:sz w:val="18"/>
                <w:szCs w:val="18"/>
              </w:rPr>
            </w:pPr>
            <w:r w:rsidRPr="00D43608">
              <w:rPr>
                <w:b/>
                <w:bCs/>
                <w:sz w:val="18"/>
                <w:szCs w:val="18"/>
              </w:rPr>
              <w:t>Okvirn</w:t>
            </w:r>
            <w:r>
              <w:rPr>
                <w:b/>
                <w:bCs/>
                <w:sz w:val="18"/>
                <w:szCs w:val="18"/>
              </w:rPr>
              <w:t xml:space="preserve">e </w:t>
            </w:r>
            <w:r w:rsidRPr="00D43608">
              <w:rPr>
                <w:b/>
                <w:bCs/>
                <w:sz w:val="18"/>
                <w:szCs w:val="18"/>
              </w:rPr>
              <w:t>količin</w:t>
            </w:r>
            <w:r>
              <w:rPr>
                <w:b/>
                <w:bCs/>
                <w:sz w:val="18"/>
                <w:szCs w:val="18"/>
              </w:rPr>
              <w:t>e</w:t>
            </w:r>
            <w:r w:rsidRPr="00D43608">
              <w:rPr>
                <w:b/>
                <w:bCs/>
                <w:sz w:val="18"/>
                <w:szCs w:val="18"/>
              </w:rPr>
              <w:t xml:space="preserve"> za leto 2028 (kos)</w:t>
            </w:r>
          </w:p>
        </w:tc>
      </w:tr>
      <w:tr w14:paraId="2EF606EE" w14:textId="77777777" w:rsidTr="0073181F">
        <w:tblPrEx>
          <w:tblW w:w="0" w:type="auto"/>
          <w:jc w:val="center"/>
          <w:tblLook w:val="04A0"/>
        </w:tblPrEx>
        <w:trPr>
          <w:jc w:val="center"/>
        </w:trPr>
        <w:tc>
          <w:tcPr>
            <w:tcW w:w="562" w:type="dxa"/>
            <w:vAlign w:val="center"/>
          </w:tcPr>
          <w:p w:rsidR="0073181F" w:rsidRPr="000A3C4B" w:rsidP="005D214C" w14:paraId="1622BE32" w14:textId="77777777">
            <w:pPr>
              <w:jc w:val="center"/>
              <w:rPr>
                <w:szCs w:val="20"/>
              </w:rPr>
            </w:pPr>
            <w:r w:rsidRPr="000A3C4B">
              <w:rPr>
                <w:szCs w:val="20"/>
              </w:rPr>
              <w:t>1.</w:t>
            </w:r>
          </w:p>
        </w:tc>
        <w:tc>
          <w:tcPr>
            <w:tcW w:w="2835" w:type="dxa"/>
          </w:tcPr>
          <w:p w:rsidR="0073181F" w:rsidRPr="000A3C4B" w:rsidP="005D214C" w14:paraId="4DE75131" w14:textId="16D3F76B">
            <w:pPr>
              <w:jc w:val="both"/>
              <w:rPr>
                <w:szCs w:val="20"/>
              </w:rPr>
            </w:pPr>
            <w:r w:rsidRPr="000A3C4B">
              <w:rPr>
                <w:szCs w:val="20"/>
              </w:rPr>
              <w:t>Bivalni kontejner</w:t>
            </w:r>
            <w:r>
              <w:rPr>
                <w:szCs w:val="20"/>
              </w:rPr>
              <w:t xml:space="preserve"> - </w:t>
            </w:r>
            <w:r w:rsidR="008C13F9">
              <w:rPr>
                <w:szCs w:val="20"/>
              </w:rPr>
              <w:t>SV</w:t>
            </w:r>
          </w:p>
        </w:tc>
        <w:tc>
          <w:tcPr>
            <w:tcW w:w="1276" w:type="dxa"/>
            <w:vAlign w:val="center"/>
          </w:tcPr>
          <w:p w:rsidR="0073181F" w:rsidRPr="000A3C4B" w:rsidP="005D214C" w14:paraId="3E229426" w14:textId="77777777">
            <w:pPr>
              <w:jc w:val="center"/>
              <w:rPr>
                <w:szCs w:val="20"/>
              </w:rPr>
            </w:pPr>
            <w:r>
              <w:rPr>
                <w:szCs w:val="20"/>
              </w:rPr>
              <w:t>20</w:t>
            </w:r>
          </w:p>
        </w:tc>
        <w:tc>
          <w:tcPr>
            <w:tcW w:w="1276" w:type="dxa"/>
          </w:tcPr>
          <w:p w:rsidR="0073181F" w:rsidP="005D214C" w14:paraId="4F9A5D5B" w14:textId="77777777">
            <w:pPr>
              <w:jc w:val="center"/>
              <w:rPr>
                <w:szCs w:val="20"/>
              </w:rPr>
            </w:pPr>
            <w:r>
              <w:rPr>
                <w:szCs w:val="20"/>
              </w:rPr>
              <w:t>/</w:t>
            </w:r>
          </w:p>
        </w:tc>
        <w:tc>
          <w:tcPr>
            <w:tcW w:w="1276" w:type="dxa"/>
          </w:tcPr>
          <w:p w:rsidR="0073181F" w:rsidRPr="000A3C4B" w:rsidP="005D214C" w14:paraId="6FFC46F2" w14:textId="77777777">
            <w:pPr>
              <w:jc w:val="center"/>
              <w:rPr>
                <w:szCs w:val="20"/>
              </w:rPr>
            </w:pPr>
            <w:r>
              <w:rPr>
                <w:szCs w:val="20"/>
              </w:rPr>
              <w:t>10</w:t>
            </w:r>
          </w:p>
        </w:tc>
        <w:tc>
          <w:tcPr>
            <w:tcW w:w="1263" w:type="dxa"/>
          </w:tcPr>
          <w:p w:rsidR="0073181F" w:rsidP="005D214C" w14:paraId="3C3A986B" w14:textId="77777777">
            <w:pPr>
              <w:jc w:val="center"/>
              <w:rPr>
                <w:szCs w:val="20"/>
              </w:rPr>
            </w:pPr>
            <w:r>
              <w:rPr>
                <w:szCs w:val="20"/>
              </w:rPr>
              <w:t>10</w:t>
            </w:r>
          </w:p>
        </w:tc>
      </w:tr>
      <w:tr w14:paraId="3F3434A3" w14:textId="77777777" w:rsidTr="0073181F">
        <w:tblPrEx>
          <w:tblW w:w="0" w:type="auto"/>
          <w:jc w:val="center"/>
          <w:tblLook w:val="04A0"/>
        </w:tblPrEx>
        <w:trPr>
          <w:jc w:val="center"/>
        </w:trPr>
        <w:tc>
          <w:tcPr>
            <w:tcW w:w="562" w:type="dxa"/>
            <w:vAlign w:val="center"/>
          </w:tcPr>
          <w:p w:rsidR="0073181F" w:rsidRPr="000A3C4B" w:rsidP="005D214C" w14:paraId="2F74ABEF" w14:textId="77777777">
            <w:pPr>
              <w:jc w:val="center"/>
              <w:rPr>
                <w:szCs w:val="20"/>
              </w:rPr>
            </w:pPr>
            <w:r>
              <w:rPr>
                <w:szCs w:val="20"/>
              </w:rPr>
              <w:t>2.</w:t>
            </w:r>
          </w:p>
        </w:tc>
        <w:tc>
          <w:tcPr>
            <w:tcW w:w="2835" w:type="dxa"/>
          </w:tcPr>
          <w:p w:rsidR="0073181F" w:rsidRPr="000A3C4B" w:rsidP="005D214C" w14:paraId="29F4B0A4" w14:textId="77777777">
            <w:pPr>
              <w:jc w:val="both"/>
              <w:rPr>
                <w:szCs w:val="20"/>
              </w:rPr>
            </w:pPr>
            <w:r>
              <w:rPr>
                <w:szCs w:val="20"/>
              </w:rPr>
              <w:t>Bivalni kontejner - URSZR</w:t>
            </w:r>
          </w:p>
        </w:tc>
        <w:tc>
          <w:tcPr>
            <w:tcW w:w="1276" w:type="dxa"/>
            <w:vAlign w:val="center"/>
          </w:tcPr>
          <w:p w:rsidR="0073181F" w:rsidRPr="000A3C4B" w:rsidP="005D214C" w14:paraId="2B293BA0" w14:textId="77777777">
            <w:pPr>
              <w:jc w:val="center"/>
              <w:rPr>
                <w:szCs w:val="20"/>
              </w:rPr>
            </w:pPr>
            <w:r>
              <w:rPr>
                <w:szCs w:val="20"/>
              </w:rPr>
              <w:t>/</w:t>
            </w:r>
          </w:p>
        </w:tc>
        <w:tc>
          <w:tcPr>
            <w:tcW w:w="1276" w:type="dxa"/>
          </w:tcPr>
          <w:p w:rsidR="0073181F" w:rsidP="005D214C" w14:paraId="67E13DDE" w14:textId="77777777">
            <w:pPr>
              <w:jc w:val="center"/>
              <w:rPr>
                <w:szCs w:val="20"/>
              </w:rPr>
            </w:pPr>
            <w:r>
              <w:rPr>
                <w:szCs w:val="20"/>
              </w:rPr>
              <w:t>50</w:t>
            </w:r>
          </w:p>
        </w:tc>
        <w:tc>
          <w:tcPr>
            <w:tcW w:w="1276" w:type="dxa"/>
          </w:tcPr>
          <w:p w:rsidR="0073181F" w:rsidRPr="000A3C4B" w:rsidP="005D214C" w14:paraId="470F5832" w14:textId="77777777">
            <w:pPr>
              <w:jc w:val="center"/>
              <w:rPr>
                <w:szCs w:val="20"/>
              </w:rPr>
            </w:pPr>
            <w:r>
              <w:rPr>
                <w:szCs w:val="20"/>
              </w:rPr>
              <w:t>/</w:t>
            </w:r>
          </w:p>
        </w:tc>
        <w:tc>
          <w:tcPr>
            <w:tcW w:w="1263" w:type="dxa"/>
          </w:tcPr>
          <w:p w:rsidR="0073181F" w:rsidP="005D214C" w14:paraId="32B75B3E" w14:textId="77777777">
            <w:pPr>
              <w:jc w:val="center"/>
              <w:rPr>
                <w:szCs w:val="20"/>
              </w:rPr>
            </w:pPr>
            <w:r>
              <w:rPr>
                <w:szCs w:val="20"/>
              </w:rPr>
              <w:t>50</w:t>
            </w:r>
          </w:p>
        </w:tc>
      </w:tr>
      <w:tr w14:paraId="37E8E2EE" w14:textId="77777777" w:rsidTr="0073181F">
        <w:tblPrEx>
          <w:tblW w:w="0" w:type="auto"/>
          <w:jc w:val="center"/>
          <w:tblLook w:val="04A0"/>
        </w:tblPrEx>
        <w:trPr>
          <w:jc w:val="center"/>
        </w:trPr>
        <w:tc>
          <w:tcPr>
            <w:tcW w:w="562" w:type="dxa"/>
            <w:vAlign w:val="center"/>
          </w:tcPr>
          <w:p w:rsidR="0073181F" w:rsidRPr="000A3C4B" w:rsidP="005D214C" w14:paraId="50D42642" w14:textId="77777777">
            <w:pPr>
              <w:jc w:val="center"/>
              <w:rPr>
                <w:szCs w:val="20"/>
              </w:rPr>
            </w:pPr>
            <w:r>
              <w:rPr>
                <w:szCs w:val="20"/>
              </w:rPr>
              <w:t>3.</w:t>
            </w:r>
          </w:p>
        </w:tc>
        <w:tc>
          <w:tcPr>
            <w:tcW w:w="2835" w:type="dxa"/>
          </w:tcPr>
          <w:p w:rsidR="0073181F" w:rsidRPr="000A3C4B" w:rsidP="005D214C" w14:paraId="75CC9208" w14:textId="77777777">
            <w:pPr>
              <w:jc w:val="both"/>
              <w:rPr>
                <w:szCs w:val="20"/>
              </w:rPr>
            </w:pPr>
            <w:r w:rsidRPr="000A3C4B">
              <w:rPr>
                <w:szCs w:val="20"/>
              </w:rPr>
              <w:t>Transportni kontejner</w:t>
            </w:r>
          </w:p>
        </w:tc>
        <w:tc>
          <w:tcPr>
            <w:tcW w:w="1276" w:type="dxa"/>
            <w:vAlign w:val="center"/>
          </w:tcPr>
          <w:p w:rsidR="0073181F" w:rsidRPr="000A3C4B" w:rsidP="005D214C" w14:paraId="440B37DD" w14:textId="77777777">
            <w:pPr>
              <w:jc w:val="center"/>
              <w:rPr>
                <w:szCs w:val="20"/>
              </w:rPr>
            </w:pPr>
            <w:r>
              <w:rPr>
                <w:szCs w:val="20"/>
              </w:rPr>
              <w:t>20</w:t>
            </w:r>
          </w:p>
        </w:tc>
        <w:tc>
          <w:tcPr>
            <w:tcW w:w="1276" w:type="dxa"/>
          </w:tcPr>
          <w:p w:rsidR="0073181F" w:rsidP="005D214C" w14:paraId="7D6AF5F8" w14:textId="77777777">
            <w:pPr>
              <w:jc w:val="center"/>
              <w:rPr>
                <w:szCs w:val="20"/>
              </w:rPr>
            </w:pPr>
            <w:r>
              <w:rPr>
                <w:szCs w:val="20"/>
              </w:rPr>
              <w:t>/</w:t>
            </w:r>
          </w:p>
        </w:tc>
        <w:tc>
          <w:tcPr>
            <w:tcW w:w="1276" w:type="dxa"/>
          </w:tcPr>
          <w:p w:rsidR="0073181F" w:rsidRPr="000A3C4B" w:rsidP="005D214C" w14:paraId="0B6B1F63" w14:textId="77777777">
            <w:pPr>
              <w:jc w:val="center"/>
              <w:rPr>
                <w:szCs w:val="20"/>
              </w:rPr>
            </w:pPr>
            <w:r>
              <w:rPr>
                <w:szCs w:val="20"/>
              </w:rPr>
              <w:t>10</w:t>
            </w:r>
          </w:p>
        </w:tc>
        <w:tc>
          <w:tcPr>
            <w:tcW w:w="1263" w:type="dxa"/>
          </w:tcPr>
          <w:p w:rsidR="0073181F" w:rsidP="005D214C" w14:paraId="279FC8D9" w14:textId="77777777">
            <w:pPr>
              <w:jc w:val="center"/>
              <w:rPr>
                <w:szCs w:val="20"/>
              </w:rPr>
            </w:pPr>
            <w:r>
              <w:rPr>
                <w:szCs w:val="20"/>
              </w:rPr>
              <w:t>10</w:t>
            </w:r>
          </w:p>
        </w:tc>
      </w:tr>
      <w:tr w14:paraId="5EEA7910" w14:textId="77777777" w:rsidTr="0073181F">
        <w:tblPrEx>
          <w:tblW w:w="0" w:type="auto"/>
          <w:jc w:val="center"/>
          <w:tblLook w:val="04A0"/>
        </w:tblPrEx>
        <w:trPr>
          <w:jc w:val="center"/>
        </w:trPr>
        <w:tc>
          <w:tcPr>
            <w:tcW w:w="562" w:type="dxa"/>
            <w:vAlign w:val="center"/>
          </w:tcPr>
          <w:p w:rsidR="0073181F" w:rsidRPr="000A3C4B" w:rsidP="005D214C" w14:paraId="7C56A3D7" w14:textId="77777777">
            <w:pPr>
              <w:jc w:val="center"/>
              <w:rPr>
                <w:szCs w:val="20"/>
              </w:rPr>
            </w:pPr>
            <w:r>
              <w:rPr>
                <w:szCs w:val="20"/>
              </w:rPr>
              <w:t>4.</w:t>
            </w:r>
          </w:p>
        </w:tc>
        <w:tc>
          <w:tcPr>
            <w:tcW w:w="2835" w:type="dxa"/>
          </w:tcPr>
          <w:p w:rsidR="0073181F" w:rsidRPr="000A3C4B" w:rsidP="005D214C" w14:paraId="22D87814" w14:textId="77777777">
            <w:pPr>
              <w:jc w:val="both"/>
              <w:rPr>
                <w:szCs w:val="20"/>
              </w:rPr>
            </w:pPr>
            <w:r>
              <w:rPr>
                <w:szCs w:val="20"/>
              </w:rPr>
              <w:t>Transportni kontejner ADR</w:t>
            </w:r>
          </w:p>
        </w:tc>
        <w:tc>
          <w:tcPr>
            <w:tcW w:w="1276" w:type="dxa"/>
            <w:vAlign w:val="center"/>
          </w:tcPr>
          <w:p w:rsidR="0073181F" w:rsidRPr="000A3C4B" w:rsidP="005D214C" w14:paraId="65834C3D" w14:textId="77777777">
            <w:pPr>
              <w:jc w:val="center"/>
              <w:rPr>
                <w:szCs w:val="20"/>
              </w:rPr>
            </w:pPr>
            <w:r>
              <w:rPr>
                <w:szCs w:val="20"/>
              </w:rPr>
              <w:t>20</w:t>
            </w:r>
          </w:p>
        </w:tc>
        <w:tc>
          <w:tcPr>
            <w:tcW w:w="1276" w:type="dxa"/>
          </w:tcPr>
          <w:p w:rsidR="0073181F" w:rsidP="005D214C" w14:paraId="7910AA1B" w14:textId="77777777">
            <w:pPr>
              <w:jc w:val="center"/>
              <w:rPr>
                <w:szCs w:val="20"/>
              </w:rPr>
            </w:pPr>
            <w:r>
              <w:rPr>
                <w:szCs w:val="20"/>
              </w:rPr>
              <w:t>/</w:t>
            </w:r>
          </w:p>
        </w:tc>
        <w:tc>
          <w:tcPr>
            <w:tcW w:w="1276" w:type="dxa"/>
          </w:tcPr>
          <w:p w:rsidR="0073181F" w:rsidRPr="000A3C4B" w:rsidP="005D214C" w14:paraId="0F5AC7DF" w14:textId="77777777">
            <w:pPr>
              <w:jc w:val="center"/>
              <w:rPr>
                <w:szCs w:val="20"/>
              </w:rPr>
            </w:pPr>
            <w:r>
              <w:rPr>
                <w:szCs w:val="20"/>
              </w:rPr>
              <w:t>5</w:t>
            </w:r>
          </w:p>
        </w:tc>
        <w:tc>
          <w:tcPr>
            <w:tcW w:w="1263" w:type="dxa"/>
          </w:tcPr>
          <w:p w:rsidR="0073181F" w:rsidP="005D214C" w14:paraId="28B26571" w14:textId="77777777">
            <w:pPr>
              <w:jc w:val="center"/>
              <w:rPr>
                <w:szCs w:val="20"/>
              </w:rPr>
            </w:pPr>
            <w:r>
              <w:rPr>
                <w:szCs w:val="20"/>
              </w:rPr>
              <w:t>5</w:t>
            </w:r>
          </w:p>
        </w:tc>
      </w:tr>
      <w:tr w14:paraId="3B1D1AF5" w14:textId="77777777" w:rsidTr="0073181F">
        <w:tblPrEx>
          <w:tblW w:w="0" w:type="auto"/>
          <w:jc w:val="center"/>
          <w:tblLook w:val="04A0"/>
        </w:tblPrEx>
        <w:trPr>
          <w:jc w:val="center"/>
        </w:trPr>
        <w:tc>
          <w:tcPr>
            <w:tcW w:w="562" w:type="dxa"/>
            <w:vAlign w:val="center"/>
          </w:tcPr>
          <w:p w:rsidR="0073181F" w:rsidRPr="000A3C4B" w:rsidP="005D214C" w14:paraId="643352EC" w14:textId="77777777">
            <w:pPr>
              <w:jc w:val="center"/>
              <w:rPr>
                <w:szCs w:val="20"/>
              </w:rPr>
            </w:pPr>
            <w:r>
              <w:rPr>
                <w:szCs w:val="20"/>
              </w:rPr>
              <w:t>5.</w:t>
            </w:r>
          </w:p>
        </w:tc>
        <w:tc>
          <w:tcPr>
            <w:tcW w:w="2835" w:type="dxa"/>
          </w:tcPr>
          <w:p w:rsidR="0073181F" w:rsidRPr="000A3C4B" w:rsidP="005D214C" w14:paraId="20010818" w14:textId="77777777">
            <w:pPr>
              <w:jc w:val="both"/>
              <w:rPr>
                <w:szCs w:val="20"/>
              </w:rPr>
            </w:pPr>
            <w:r w:rsidRPr="000A3C4B">
              <w:rPr>
                <w:szCs w:val="20"/>
              </w:rPr>
              <w:t>Skladiščni kontejner</w:t>
            </w:r>
          </w:p>
        </w:tc>
        <w:tc>
          <w:tcPr>
            <w:tcW w:w="1276" w:type="dxa"/>
            <w:vAlign w:val="center"/>
          </w:tcPr>
          <w:p w:rsidR="0073181F" w:rsidRPr="000A3C4B" w:rsidP="005D214C" w14:paraId="62A04AD2" w14:textId="77777777">
            <w:pPr>
              <w:jc w:val="center"/>
              <w:rPr>
                <w:szCs w:val="20"/>
              </w:rPr>
            </w:pPr>
            <w:r>
              <w:rPr>
                <w:szCs w:val="20"/>
              </w:rPr>
              <w:t>10</w:t>
            </w:r>
          </w:p>
        </w:tc>
        <w:tc>
          <w:tcPr>
            <w:tcW w:w="1276" w:type="dxa"/>
          </w:tcPr>
          <w:p w:rsidR="0073181F" w:rsidP="005D214C" w14:paraId="3A634CC8" w14:textId="77777777">
            <w:pPr>
              <w:jc w:val="center"/>
              <w:rPr>
                <w:szCs w:val="20"/>
              </w:rPr>
            </w:pPr>
            <w:r>
              <w:rPr>
                <w:szCs w:val="20"/>
              </w:rPr>
              <w:t>/</w:t>
            </w:r>
          </w:p>
        </w:tc>
        <w:tc>
          <w:tcPr>
            <w:tcW w:w="1276" w:type="dxa"/>
          </w:tcPr>
          <w:p w:rsidR="0073181F" w:rsidRPr="000A3C4B" w:rsidP="005D214C" w14:paraId="0E855D1E" w14:textId="77777777">
            <w:pPr>
              <w:jc w:val="center"/>
              <w:rPr>
                <w:szCs w:val="20"/>
              </w:rPr>
            </w:pPr>
            <w:r>
              <w:rPr>
                <w:szCs w:val="20"/>
              </w:rPr>
              <w:t>10</w:t>
            </w:r>
          </w:p>
        </w:tc>
        <w:tc>
          <w:tcPr>
            <w:tcW w:w="1263" w:type="dxa"/>
          </w:tcPr>
          <w:p w:rsidR="0073181F" w:rsidP="005D214C" w14:paraId="2D51EDD0" w14:textId="77777777">
            <w:pPr>
              <w:jc w:val="center"/>
              <w:rPr>
                <w:szCs w:val="20"/>
              </w:rPr>
            </w:pPr>
            <w:r>
              <w:rPr>
                <w:szCs w:val="20"/>
              </w:rPr>
              <w:t>10</w:t>
            </w:r>
          </w:p>
        </w:tc>
      </w:tr>
    </w:tbl>
    <w:p w:rsidR="0073181F" w:rsidRPr="008D09DB" w:rsidP="00E728C8" w14:paraId="626AF58F" w14:textId="77777777">
      <w:pPr>
        <w:spacing w:line="288" w:lineRule="auto"/>
        <w:jc w:val="both"/>
        <w:rPr>
          <w:szCs w:val="20"/>
        </w:rPr>
      </w:pPr>
    </w:p>
    <w:p w:rsidR="00E728C8" w:rsidP="00E728C8" w14:paraId="06934A6B" w14:textId="23925540">
      <w:pPr>
        <w:spacing w:line="288" w:lineRule="auto"/>
        <w:jc w:val="both"/>
      </w:pPr>
      <w:r>
        <w:t>Okvirni sporazum bo vključeval fiksne količine za leto 2026 in 2027 in okvirne količine za leti 2027 in 2028, ki jih bo naročnik naročal skladno s potrebami in zagotovljenimi ter načrtovanimi finančnimi sredstvi.</w:t>
      </w:r>
    </w:p>
    <w:p w:rsidR="003E229E" w:rsidP="00E728C8" w14:paraId="3FDD31CC" w14:textId="23CC25C5">
      <w:pPr>
        <w:spacing w:line="288" w:lineRule="auto"/>
        <w:jc w:val="both"/>
      </w:pPr>
    </w:p>
    <w:p w:rsidR="003E229E" w:rsidP="003E229E" w14:paraId="2D1BC6A9" w14:textId="43E6347D">
      <w:pPr>
        <w:spacing w:line="288" w:lineRule="auto"/>
        <w:jc w:val="both"/>
        <w:rPr>
          <w:szCs w:val="20"/>
        </w:rPr>
      </w:pPr>
      <w:r w:rsidRPr="0073181F">
        <w:rPr>
          <w:szCs w:val="20"/>
        </w:rPr>
        <w:t xml:space="preserve">Naročnik bo v primeru zagotovljenih finančnih </w:t>
      </w:r>
      <w:r w:rsidRPr="003E229E">
        <w:rPr>
          <w:szCs w:val="20"/>
        </w:rPr>
        <w:t>sredstev za nakup okvirnih količin za posamezno leto, z enakimi tehničnimi zahtevami ter po ceni, kot je določeno v 3. členu tega okvirnega sporazuma, naročil s posameznim naročilom. Naročnik bo posredoval dobavitelju naročilo, v katerem bo navedel količino, dogovorjene tehnične specifikacije in dogovorjeno</w:t>
      </w:r>
      <w:r w:rsidRPr="0073181F">
        <w:rPr>
          <w:szCs w:val="20"/>
        </w:rPr>
        <w:t xml:space="preserve"> ceno,</w:t>
      </w:r>
      <w:r>
        <w:rPr>
          <w:szCs w:val="20"/>
        </w:rPr>
        <w:t xml:space="preserve"> </w:t>
      </w:r>
      <w:r w:rsidRPr="0073181F">
        <w:rPr>
          <w:szCs w:val="20"/>
        </w:rPr>
        <w:t>skladno z določbami tega</w:t>
      </w:r>
      <w:r>
        <w:rPr>
          <w:szCs w:val="20"/>
        </w:rPr>
        <w:t xml:space="preserve"> </w:t>
      </w:r>
      <w:r w:rsidRPr="0073181F">
        <w:rPr>
          <w:szCs w:val="20"/>
        </w:rPr>
        <w:t>okvirnega sporazuma.</w:t>
      </w:r>
    </w:p>
    <w:p w:rsidR="0073181F" w:rsidP="00E728C8" w14:paraId="3FD86C23" w14:textId="666EDE15">
      <w:pPr>
        <w:spacing w:line="288" w:lineRule="auto"/>
        <w:jc w:val="both"/>
        <w:rPr>
          <w:color w:val="FF0000"/>
          <w:szCs w:val="20"/>
        </w:rPr>
      </w:pPr>
    </w:p>
    <w:p w:rsidR="003E229E" w:rsidRPr="008D09DB" w:rsidP="003E229E" w14:paraId="287BA794"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3E229E" w:rsidP="003E229E" w14:paraId="0283852F" w14:textId="62D029CA">
      <w:pPr>
        <w:spacing w:line="288" w:lineRule="auto"/>
        <w:jc w:val="center"/>
        <w:rPr>
          <w:i/>
          <w:color w:val="4472C4" w:themeColor="accent1"/>
          <w:szCs w:val="20"/>
        </w:rPr>
      </w:pPr>
      <w:r w:rsidRPr="002E0C73">
        <w:rPr>
          <w:i/>
          <w:color w:val="4472C4" w:themeColor="accent1"/>
          <w:szCs w:val="20"/>
        </w:rPr>
        <w:t>(se prilagodi, glede na izbor)</w:t>
      </w:r>
    </w:p>
    <w:p w:rsidR="003E229E" w:rsidRPr="008D09DB" w:rsidP="003E229E" w14:paraId="66E01E4B" w14:textId="77777777">
      <w:pPr>
        <w:spacing w:line="288" w:lineRule="auto"/>
        <w:jc w:val="center"/>
        <w:rPr>
          <w:color w:val="FF0000"/>
          <w:szCs w:val="20"/>
        </w:rPr>
      </w:pPr>
    </w:p>
    <w:p w:rsidR="003E229E" w:rsidRPr="003E229E" w:rsidP="003E229E" w14:paraId="790D3C7B" w14:textId="77777777">
      <w:pPr>
        <w:pStyle w:val="BodyText"/>
        <w:spacing w:after="0" w:line="288" w:lineRule="auto"/>
        <w:jc w:val="both"/>
        <w:rPr>
          <w:szCs w:val="20"/>
        </w:rPr>
      </w:pPr>
      <w:r w:rsidRPr="003E229E">
        <w:rPr>
          <w:szCs w:val="20"/>
        </w:rPr>
        <w:t xml:space="preserve">Dobavni rok za </w:t>
      </w:r>
      <w:r w:rsidRPr="00C40668">
        <w:rPr>
          <w:szCs w:val="20"/>
          <w:u w:val="single"/>
        </w:rPr>
        <w:t>fiksne količine</w:t>
      </w:r>
      <w:r w:rsidRPr="003E229E">
        <w:rPr>
          <w:szCs w:val="20"/>
        </w:rPr>
        <w:t xml:space="preserve"> za </w:t>
      </w:r>
      <w:r w:rsidRPr="003E229E">
        <w:rPr>
          <w:szCs w:val="20"/>
          <w:u w:val="single"/>
        </w:rPr>
        <w:t>sklop 1, sklop 3, sklop 4, sklop 5, za leto 2026</w:t>
      </w:r>
      <w:r w:rsidRPr="003E229E">
        <w:rPr>
          <w:szCs w:val="20"/>
        </w:rPr>
        <w:t xml:space="preserve"> je najkasneje do </w:t>
      </w:r>
      <w:r w:rsidRPr="003E229E">
        <w:rPr>
          <w:szCs w:val="20"/>
          <w:u w:val="single"/>
        </w:rPr>
        <w:t>9. 11. 2026</w:t>
      </w:r>
      <w:r w:rsidRPr="003E229E">
        <w:rPr>
          <w:szCs w:val="20"/>
        </w:rPr>
        <w:t xml:space="preserve">. </w:t>
      </w:r>
    </w:p>
    <w:p w:rsidR="003E229E" w:rsidRPr="003E229E" w:rsidP="003E229E" w14:paraId="0BD64514" w14:textId="77777777">
      <w:pPr>
        <w:pStyle w:val="BodyText"/>
        <w:spacing w:after="0" w:line="288" w:lineRule="auto"/>
        <w:jc w:val="both"/>
        <w:rPr>
          <w:szCs w:val="20"/>
        </w:rPr>
      </w:pPr>
    </w:p>
    <w:p w:rsidR="003E229E" w:rsidRPr="003E229E" w:rsidP="003E229E" w14:paraId="3624D6A0" w14:textId="7DE5EE81">
      <w:pPr>
        <w:pStyle w:val="BodyText"/>
        <w:spacing w:after="0" w:line="288" w:lineRule="auto"/>
        <w:jc w:val="both"/>
        <w:rPr>
          <w:szCs w:val="20"/>
        </w:rPr>
      </w:pPr>
      <w:r w:rsidRPr="003E229E">
        <w:rPr>
          <w:szCs w:val="20"/>
        </w:rPr>
        <w:t xml:space="preserve">Dobavni rok za </w:t>
      </w:r>
      <w:r w:rsidRPr="00C40668">
        <w:rPr>
          <w:szCs w:val="20"/>
          <w:u w:val="single"/>
        </w:rPr>
        <w:t>fiksne količine</w:t>
      </w:r>
      <w:r w:rsidRPr="003E229E">
        <w:rPr>
          <w:szCs w:val="20"/>
        </w:rPr>
        <w:t xml:space="preserve"> za </w:t>
      </w:r>
      <w:r w:rsidRPr="003E229E">
        <w:rPr>
          <w:szCs w:val="20"/>
          <w:u w:val="single"/>
        </w:rPr>
        <w:t>sklop 2 za leto 2027</w:t>
      </w:r>
      <w:r w:rsidRPr="003E229E">
        <w:rPr>
          <w:szCs w:val="20"/>
        </w:rPr>
        <w:t xml:space="preserve"> je </w:t>
      </w:r>
      <w:r w:rsidRPr="004A484F" w:rsidR="004A484F">
        <w:rPr>
          <w:szCs w:val="20"/>
          <w:u w:val="single"/>
        </w:rPr>
        <w:t xml:space="preserve">od 31.1.2027 do najkasneje </w:t>
      </w:r>
      <w:r w:rsidRPr="004A484F">
        <w:rPr>
          <w:szCs w:val="20"/>
          <w:u w:val="single"/>
        </w:rPr>
        <w:t>8. 11. 2027</w:t>
      </w:r>
      <w:r w:rsidRPr="003E229E">
        <w:rPr>
          <w:szCs w:val="20"/>
        </w:rPr>
        <w:t>.</w:t>
      </w:r>
    </w:p>
    <w:p w:rsidR="003E229E" w:rsidRPr="003E229E" w:rsidP="003E229E" w14:paraId="3E4A811B" w14:textId="77777777">
      <w:pPr>
        <w:pStyle w:val="BodyText"/>
        <w:spacing w:after="0" w:line="288" w:lineRule="auto"/>
        <w:jc w:val="both"/>
        <w:rPr>
          <w:szCs w:val="20"/>
        </w:rPr>
      </w:pPr>
    </w:p>
    <w:p w:rsidR="003E229E" w:rsidRPr="003E229E" w:rsidP="003E229E" w14:paraId="4B47BF80" w14:textId="77777777">
      <w:pPr>
        <w:pStyle w:val="BodyText"/>
        <w:spacing w:after="0" w:line="288" w:lineRule="auto"/>
        <w:jc w:val="both"/>
        <w:rPr>
          <w:szCs w:val="20"/>
        </w:rPr>
      </w:pPr>
      <w:r w:rsidRPr="003E229E">
        <w:rPr>
          <w:szCs w:val="20"/>
        </w:rPr>
        <w:t xml:space="preserve">Dobavni rok za </w:t>
      </w:r>
      <w:r w:rsidRPr="00C40668">
        <w:rPr>
          <w:szCs w:val="20"/>
          <w:u w:val="single"/>
        </w:rPr>
        <w:t>okvirne količine</w:t>
      </w:r>
      <w:r w:rsidRPr="003E229E">
        <w:rPr>
          <w:szCs w:val="20"/>
        </w:rPr>
        <w:t xml:space="preserve"> za </w:t>
      </w:r>
      <w:r w:rsidRPr="003E229E">
        <w:rPr>
          <w:szCs w:val="20"/>
          <w:u w:val="single"/>
        </w:rPr>
        <w:t>sklop 1 in sklop 2  za leto 2027 in 2028</w:t>
      </w:r>
      <w:r w:rsidRPr="00C40668">
        <w:rPr>
          <w:szCs w:val="20"/>
        </w:rPr>
        <w:t xml:space="preserve"> je</w:t>
      </w:r>
      <w:r w:rsidRPr="003E229E">
        <w:rPr>
          <w:szCs w:val="20"/>
          <w:u w:val="single"/>
        </w:rPr>
        <w:t xml:space="preserve"> 120 koledarskih dni </w:t>
      </w:r>
      <w:r w:rsidRPr="003E229E">
        <w:rPr>
          <w:szCs w:val="20"/>
        </w:rPr>
        <w:t xml:space="preserve">od prejema potrditve posameznega naročila s strani dobavitelja. </w:t>
      </w:r>
    </w:p>
    <w:p w:rsidR="003E229E" w:rsidRPr="003E229E" w:rsidP="003E229E" w14:paraId="1A8A7169" w14:textId="77777777">
      <w:pPr>
        <w:pStyle w:val="BodyText"/>
        <w:spacing w:after="0" w:line="288" w:lineRule="auto"/>
        <w:jc w:val="both"/>
        <w:rPr>
          <w:szCs w:val="20"/>
        </w:rPr>
      </w:pPr>
    </w:p>
    <w:p w:rsidR="003E229E" w:rsidRPr="003E229E" w:rsidP="003E229E" w14:paraId="4C2D8FCD" w14:textId="77777777">
      <w:pPr>
        <w:pStyle w:val="BodyText"/>
        <w:spacing w:after="0" w:line="288" w:lineRule="auto"/>
        <w:jc w:val="both"/>
        <w:rPr>
          <w:szCs w:val="20"/>
        </w:rPr>
      </w:pPr>
      <w:r w:rsidRPr="003E229E">
        <w:rPr>
          <w:szCs w:val="20"/>
        </w:rPr>
        <w:t xml:space="preserve">Dobavni rok za </w:t>
      </w:r>
      <w:r w:rsidRPr="00C40668">
        <w:rPr>
          <w:szCs w:val="20"/>
          <w:u w:val="single"/>
        </w:rPr>
        <w:t>okvirne količine</w:t>
      </w:r>
      <w:r w:rsidRPr="003E229E">
        <w:rPr>
          <w:szCs w:val="20"/>
        </w:rPr>
        <w:t xml:space="preserve"> za </w:t>
      </w:r>
      <w:r w:rsidRPr="003E229E">
        <w:rPr>
          <w:szCs w:val="20"/>
          <w:u w:val="single"/>
        </w:rPr>
        <w:t>sklop 3, sklop 4 in sklop 5 za leto 2027 in 2028</w:t>
      </w:r>
      <w:r w:rsidRPr="00C40668">
        <w:rPr>
          <w:szCs w:val="20"/>
        </w:rPr>
        <w:t xml:space="preserve"> je </w:t>
      </w:r>
      <w:r w:rsidRPr="003E229E">
        <w:rPr>
          <w:szCs w:val="20"/>
          <w:u w:val="single"/>
        </w:rPr>
        <w:t>90 koledarskih dni</w:t>
      </w:r>
      <w:r w:rsidRPr="003E229E">
        <w:rPr>
          <w:szCs w:val="20"/>
        </w:rPr>
        <w:t xml:space="preserve"> od prejema potrditve posameznega naročila s strani dobavitelja. </w:t>
      </w:r>
    </w:p>
    <w:p w:rsidR="003E229E" w:rsidRPr="003E229E" w:rsidP="003E229E" w14:paraId="0AF29054" w14:textId="77777777">
      <w:pPr>
        <w:pStyle w:val="BodyText"/>
        <w:spacing w:after="0" w:line="288" w:lineRule="auto"/>
        <w:jc w:val="both"/>
        <w:rPr>
          <w:szCs w:val="20"/>
        </w:rPr>
      </w:pPr>
    </w:p>
    <w:p w:rsidR="003E229E" w:rsidRPr="003E229E" w:rsidP="003E229E" w14:paraId="1697ACBA" w14:textId="77777777">
      <w:pPr>
        <w:pStyle w:val="BodyText"/>
        <w:spacing w:after="0" w:line="288" w:lineRule="auto"/>
        <w:jc w:val="both"/>
        <w:rPr>
          <w:szCs w:val="20"/>
        </w:rPr>
      </w:pPr>
      <w:r w:rsidRPr="003E229E">
        <w:rPr>
          <w:szCs w:val="20"/>
        </w:rPr>
        <w:t>Dobavitelj mora najkasneje v roku 7 koledarskih dni od dneva, ko mu je naročnik poslal naročilo, le-to elektronsko podpisano potrditi s tem, da elektronsko podpisano naročilo vrne naročniku. Roki dobave začnejo teči naslednji dan, ko naročnik prejme elektronsko podpisano naročilo s strani dobavitelja ali najkasneje po preteku 7 dni ko naročnik pošlje naročilo dobavitelju. V primeru zamude dobavitelja, se uporablja določba kazen okvirnega sporazuma iz okvirnega sporazuma.</w:t>
      </w:r>
    </w:p>
    <w:p w:rsidR="00E728C8" w:rsidP="00E728C8" w14:paraId="584330C6" w14:textId="53CA169D">
      <w:pPr>
        <w:spacing w:line="288" w:lineRule="auto"/>
        <w:jc w:val="both"/>
        <w:rPr>
          <w:color w:val="FF0000"/>
          <w:szCs w:val="20"/>
        </w:rPr>
      </w:pPr>
    </w:p>
    <w:p w:rsidR="003E229E" w:rsidRPr="008D09DB" w:rsidP="003E229E" w14:paraId="18E08B51"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3E229E" w:rsidRPr="008D09DB" w:rsidP="00E728C8" w14:paraId="0AD263F9" w14:textId="77777777">
      <w:pPr>
        <w:spacing w:line="288" w:lineRule="auto"/>
        <w:jc w:val="both"/>
        <w:rPr>
          <w:color w:val="FF0000"/>
          <w:szCs w:val="20"/>
        </w:rPr>
      </w:pPr>
    </w:p>
    <w:p w:rsidR="003E229E" w:rsidRPr="000E1082" w:rsidP="003E229E" w14:paraId="645BA387" w14:textId="40904875">
      <w:pPr>
        <w:spacing w:after="240"/>
        <w:jc w:val="both"/>
        <w:rPr>
          <w:color w:val="FF0000"/>
        </w:rPr>
      </w:pPr>
      <w:r>
        <w:t>Dobavitelj mora</w:t>
      </w:r>
      <w:r w:rsidRPr="008D09DB">
        <w:t xml:space="preserve"> naročeno blago </w:t>
      </w:r>
      <w:r w:rsidRPr="00643DAD">
        <w:t>dostaviti na naslednje lokacije</w:t>
      </w:r>
      <w:r>
        <w:t xml:space="preserve"> </w:t>
      </w:r>
      <w:r w:rsidRPr="002E0C73">
        <w:rPr>
          <w:i/>
          <w:color w:val="4472C4" w:themeColor="accent1"/>
          <w:szCs w:val="20"/>
        </w:rPr>
        <w:t>(se prilagodi, glede na izbor)</w:t>
      </w:r>
      <w:r w:rsidRPr="00643DAD">
        <w:t>:</w:t>
      </w:r>
    </w:p>
    <w:p w:rsidR="003E229E" w:rsidRPr="004F686D" w:rsidP="003E229E" w14:paraId="2A9D5C71" w14:textId="77777777">
      <w:pPr>
        <w:pStyle w:val="ListParagraph"/>
        <w:numPr>
          <w:ilvl w:val="0"/>
          <w:numId w:val="36"/>
        </w:numPr>
        <w:spacing w:line="276" w:lineRule="auto"/>
        <w:ind w:left="426"/>
        <w:jc w:val="both"/>
        <w:rPr>
          <w:rFonts w:ascii="Arial" w:hAnsi="Arial" w:cs="Arial"/>
          <w:sz w:val="20"/>
          <w:szCs w:val="20"/>
        </w:rPr>
      </w:pPr>
      <w:r w:rsidRPr="004F686D">
        <w:rPr>
          <w:rFonts w:ascii="Arial" w:hAnsi="Arial" w:cs="Arial"/>
          <w:sz w:val="20"/>
          <w:szCs w:val="20"/>
        </w:rPr>
        <w:t xml:space="preserve">Sklop 1: Skladišče </w:t>
      </w:r>
      <w:r w:rsidRPr="004F686D">
        <w:rPr>
          <w:rFonts w:ascii="Arial" w:hAnsi="Arial" w:cs="Arial"/>
          <w:sz w:val="20"/>
          <w:szCs w:val="20"/>
        </w:rPr>
        <w:t>Poganci</w:t>
      </w:r>
      <w:r w:rsidRPr="004F686D">
        <w:rPr>
          <w:rFonts w:ascii="Arial" w:hAnsi="Arial" w:cs="Arial"/>
          <w:sz w:val="20"/>
          <w:szCs w:val="20"/>
        </w:rPr>
        <w:t xml:space="preserve">, </w:t>
      </w:r>
      <w:r w:rsidRPr="004F686D">
        <w:rPr>
          <w:rFonts w:ascii="Arial" w:hAnsi="Arial" w:cs="Arial"/>
          <w:sz w:val="20"/>
          <w:szCs w:val="20"/>
        </w:rPr>
        <w:t>Jedinščica</w:t>
      </w:r>
      <w:r w:rsidRPr="004F686D">
        <w:rPr>
          <w:rFonts w:ascii="Arial" w:hAnsi="Arial" w:cs="Arial"/>
          <w:sz w:val="20"/>
          <w:szCs w:val="20"/>
        </w:rPr>
        <w:t xml:space="preserve"> BŠ, 8000 Novo mesto;</w:t>
      </w:r>
    </w:p>
    <w:p w:rsidR="003E229E" w:rsidRPr="004F686D" w:rsidP="003E229E" w14:paraId="71F03231" w14:textId="77777777">
      <w:pPr>
        <w:pStyle w:val="ListParagraph"/>
        <w:numPr>
          <w:ilvl w:val="0"/>
          <w:numId w:val="36"/>
        </w:numPr>
        <w:spacing w:line="276" w:lineRule="auto"/>
        <w:ind w:left="426"/>
        <w:jc w:val="both"/>
        <w:rPr>
          <w:rFonts w:ascii="Arial" w:hAnsi="Arial" w:cs="Arial"/>
          <w:sz w:val="20"/>
          <w:szCs w:val="20"/>
        </w:rPr>
      </w:pPr>
      <w:r w:rsidRPr="004F686D">
        <w:rPr>
          <w:rFonts w:ascii="Arial" w:hAnsi="Arial" w:cs="Arial"/>
          <w:sz w:val="20"/>
          <w:szCs w:val="20"/>
        </w:rPr>
        <w:t>Sklop 2: Skladišče URSZR, Obvozna cesta 112, Ljubljana-Šentvid;</w:t>
      </w:r>
    </w:p>
    <w:p w:rsidR="003E229E" w:rsidRPr="004F686D" w:rsidP="003E229E" w14:paraId="26C26528" w14:textId="77777777">
      <w:pPr>
        <w:pStyle w:val="ListParagraph"/>
        <w:numPr>
          <w:ilvl w:val="0"/>
          <w:numId w:val="36"/>
        </w:numPr>
        <w:spacing w:line="276" w:lineRule="auto"/>
        <w:ind w:left="426"/>
        <w:jc w:val="both"/>
        <w:rPr>
          <w:rFonts w:ascii="Arial" w:hAnsi="Arial" w:cs="Arial"/>
        </w:rPr>
      </w:pPr>
      <w:r w:rsidRPr="004F686D">
        <w:rPr>
          <w:rFonts w:ascii="Arial" w:hAnsi="Arial" w:cs="Arial"/>
          <w:sz w:val="20"/>
          <w:szCs w:val="20"/>
        </w:rPr>
        <w:t xml:space="preserve">Sklop 3: </w:t>
      </w:r>
      <w:r w:rsidRPr="004F686D">
        <w:rPr>
          <w:rFonts w:ascii="Arial" w:hAnsi="Arial" w:cs="Arial"/>
          <w:sz w:val="20"/>
          <w:szCs w:val="16"/>
        </w:rPr>
        <w:t xml:space="preserve">Skladišče Kidričevo, Gerečja vas </w:t>
      </w:r>
      <w:r w:rsidRPr="004F686D">
        <w:rPr>
          <w:rFonts w:ascii="Arial" w:hAnsi="Arial" w:cs="Arial"/>
          <w:sz w:val="20"/>
          <w:szCs w:val="16"/>
        </w:rPr>
        <w:t>b.š</w:t>
      </w:r>
      <w:r w:rsidRPr="004F686D">
        <w:rPr>
          <w:rFonts w:ascii="Arial" w:hAnsi="Arial" w:cs="Arial"/>
          <w:sz w:val="20"/>
          <w:szCs w:val="16"/>
        </w:rPr>
        <w:t>, 2325 Kidričevo;</w:t>
      </w:r>
    </w:p>
    <w:p w:rsidR="003E229E" w:rsidRPr="004F686D" w:rsidP="003E229E" w14:paraId="0AAF83FB" w14:textId="77777777">
      <w:pPr>
        <w:pStyle w:val="ListParagraph"/>
        <w:numPr>
          <w:ilvl w:val="0"/>
          <w:numId w:val="36"/>
        </w:numPr>
        <w:spacing w:line="276" w:lineRule="auto"/>
        <w:ind w:left="426"/>
        <w:jc w:val="both"/>
        <w:rPr>
          <w:rFonts w:ascii="Arial" w:hAnsi="Arial" w:cs="Arial"/>
        </w:rPr>
      </w:pPr>
      <w:r w:rsidRPr="004F686D">
        <w:rPr>
          <w:rFonts w:ascii="Arial" w:hAnsi="Arial" w:cs="Arial"/>
          <w:sz w:val="20"/>
          <w:szCs w:val="16"/>
        </w:rPr>
        <w:t>Sklop 4: Vojašnica Vincenca Repnika, Ljubljanska 22, 2310 Slovenska Bistrica;</w:t>
      </w:r>
    </w:p>
    <w:p w:rsidR="003E229E" w:rsidRPr="004F686D" w:rsidP="003E229E" w14:paraId="0A66DC80" w14:textId="46836B70">
      <w:pPr>
        <w:pStyle w:val="ListParagraph"/>
        <w:numPr>
          <w:ilvl w:val="0"/>
          <w:numId w:val="36"/>
        </w:numPr>
        <w:spacing w:line="276" w:lineRule="auto"/>
        <w:ind w:left="426"/>
        <w:rPr>
          <w:rFonts w:ascii="Arial" w:hAnsi="Arial" w:cs="Arial"/>
        </w:rPr>
      </w:pPr>
      <w:r>
        <w:rPr>
          <w:rFonts w:ascii="Arial" w:hAnsi="Arial" w:cs="Arial"/>
          <w:sz w:val="20"/>
          <w:szCs w:val="20"/>
        </w:rPr>
        <w:t>S</w:t>
      </w:r>
      <w:r w:rsidRPr="004F686D" w:rsidR="00E319C1">
        <w:rPr>
          <w:rFonts w:ascii="Arial" w:hAnsi="Arial" w:cs="Arial"/>
          <w:sz w:val="20"/>
          <w:szCs w:val="20"/>
        </w:rPr>
        <w:t xml:space="preserve">klop 5: Skladišče Kidričevo, Gerečja vas </w:t>
      </w:r>
      <w:r w:rsidRPr="004F686D" w:rsidR="00E319C1">
        <w:rPr>
          <w:rFonts w:ascii="Arial" w:hAnsi="Arial" w:cs="Arial"/>
          <w:sz w:val="20"/>
          <w:szCs w:val="20"/>
        </w:rPr>
        <w:t>b.š</w:t>
      </w:r>
      <w:r w:rsidRPr="004F686D" w:rsidR="00E319C1">
        <w:rPr>
          <w:rFonts w:ascii="Arial" w:hAnsi="Arial" w:cs="Arial"/>
          <w:sz w:val="20"/>
          <w:szCs w:val="20"/>
        </w:rPr>
        <w:t>, 2325 Kidričevo.</w:t>
      </w:r>
    </w:p>
    <w:p w:rsidR="00F22962" w:rsidRPr="008D09DB" w:rsidP="00E44A00" w14:paraId="184224A3" w14:textId="77777777">
      <w:pPr>
        <w:spacing w:line="288" w:lineRule="auto"/>
        <w:jc w:val="both"/>
        <w:rPr>
          <w:i/>
          <w:color w:val="00B05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8D09DB" w:rsidP="0081564D" w14:paraId="4EE0C52E"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6CD886CB">
      <w:pPr>
        <w:spacing w:line="288" w:lineRule="auto"/>
        <w:jc w:val="both"/>
        <w:rPr>
          <w:szCs w:val="20"/>
        </w:rPr>
      </w:pPr>
      <w:r w:rsidRPr="008D09DB">
        <w:rPr>
          <w:szCs w:val="20"/>
        </w:rPr>
        <w:t xml:space="preserve">Podrobnejša določila o kakovosti, nadzoru nad zagotavljanjem kakovosti in prevzemnimi pogoji so navedena v Prilogi k </w:t>
      </w:r>
      <w:r w:rsidR="000B1587">
        <w:rPr>
          <w:szCs w:val="20"/>
        </w:rPr>
        <w:t>pogodbi</w:t>
      </w:r>
      <w:r w:rsidRPr="008D09DB">
        <w:rPr>
          <w:szCs w:val="20"/>
        </w:rPr>
        <w:t>– opredelitev kontrole kakovosti za prevzem proizvodov, ki je sestavni del te</w:t>
      </w:r>
      <w:r w:rsidR="000B1587">
        <w:rPr>
          <w:szCs w:val="20"/>
        </w:rPr>
        <w:t>ga</w:t>
      </w:r>
      <w:r w:rsidRPr="008D09DB">
        <w:rPr>
          <w:szCs w:val="20"/>
        </w:rPr>
        <w:t xml:space="preserve"> </w:t>
      </w:r>
      <w:r w:rsidR="000B1587">
        <w:rPr>
          <w:szCs w:val="20"/>
        </w:rPr>
        <w:t>okvirnega sporazuma</w:t>
      </w:r>
      <w:r w:rsidRPr="008D09DB">
        <w:rPr>
          <w:szCs w:val="20"/>
        </w:rPr>
        <w:t>.</w:t>
      </w:r>
    </w:p>
    <w:p w:rsidR="00E44A00" w:rsidRPr="008D09DB" w:rsidP="00E44A00" w14:paraId="36B3C4FA" w14:textId="77777777">
      <w:pPr>
        <w:spacing w:line="288" w:lineRule="auto"/>
        <w:jc w:val="both"/>
        <w:rPr>
          <w:szCs w:val="20"/>
        </w:rPr>
      </w:pPr>
    </w:p>
    <w:p w:rsidR="00E44A00" w:rsidRPr="008D09DB" w:rsidP="00E44A00" w14:paraId="299874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8113F8" w:rsidRPr="008D09DB" w:rsidP="00E44A00" w14:paraId="7AE9F744" w14:textId="77777777">
      <w:pPr>
        <w:spacing w:line="288" w:lineRule="auto"/>
        <w:jc w:val="both"/>
        <w:rPr>
          <w:szCs w:val="20"/>
        </w:rPr>
      </w:pPr>
    </w:p>
    <w:p w:rsidR="00E44A00" w:rsidRPr="008D09DB" w:rsidP="00693D43" w14:paraId="0D4CC9C0" w14:textId="77777777">
      <w:pPr>
        <w:keepNext/>
        <w:spacing w:line="276" w:lineRule="auto"/>
        <w:outlineLvl w:val="1"/>
        <w:rPr>
          <w:b/>
          <w:szCs w:val="20"/>
        </w:rPr>
      </w:pPr>
      <w:r w:rsidRPr="008D09DB">
        <w:rPr>
          <w:b/>
          <w:szCs w:val="20"/>
        </w:rPr>
        <w:t>Količinski in kakovostni prevzem blaga</w:t>
      </w:r>
    </w:p>
    <w:p w:rsidR="001A526E" w:rsidRPr="008D09DB" w:rsidP="0081564D" w14:paraId="2EDC2769"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B02AC" w:rsidRPr="008D09DB" w:rsidP="001A526E" w14:paraId="37A64172" w14:textId="77777777">
      <w:pPr>
        <w:spacing w:line="288" w:lineRule="auto"/>
        <w:jc w:val="both"/>
        <w:rPr>
          <w:szCs w:val="20"/>
        </w:rPr>
      </w:pPr>
    </w:p>
    <w:p w:rsidR="00E44A00" w:rsidP="00E44A00" w14:paraId="0029794D" w14:textId="02ACF0D8">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6B5FE1" w:rsidRPr="008D09DB" w:rsidP="00E44A00" w14:paraId="3FA02D7D" w14:textId="77777777">
      <w:pPr>
        <w:spacing w:line="288" w:lineRule="auto"/>
        <w:jc w:val="both"/>
        <w:rPr>
          <w:szCs w:val="20"/>
        </w:rPr>
      </w:pPr>
    </w:p>
    <w:p w:rsidR="006B5FE1" w:rsidRPr="006B5FE1" w:rsidP="006B5FE1" w14:paraId="0972EAAE" w14:textId="77777777">
      <w:pPr>
        <w:spacing w:line="288" w:lineRule="auto"/>
        <w:jc w:val="both"/>
        <w:rPr>
          <w:szCs w:val="20"/>
        </w:rPr>
      </w:pPr>
      <w:r w:rsidRPr="006B5FE1">
        <w:rPr>
          <w:szCs w:val="20"/>
        </w:rPr>
        <w:t>Dobavitelj se po poslanem obvestilu o pripravi blaga za prevzem (SS 12-7) s skladiščem (Centralno skladišče MORS, Koščeva 6, 1210 Ljubljana-Šentvid, tel. št. +386 1 471 2769 / Skladišče URSZR, Obvozna cesta 112, Ljubljana-Šentvid, tel. št. +386 030 710 160) dogovori za dostavo in količinski prevzem.</w:t>
      </w:r>
    </w:p>
    <w:p w:rsidR="006B5FE1" w:rsidRPr="006B5FE1" w:rsidP="006B5FE1" w14:paraId="18A1BF40" w14:textId="77777777">
      <w:pPr>
        <w:spacing w:line="288" w:lineRule="auto"/>
        <w:jc w:val="both"/>
        <w:rPr>
          <w:szCs w:val="20"/>
        </w:rPr>
      </w:pPr>
    </w:p>
    <w:p w:rsidR="006B5FE1" w:rsidRPr="006B5FE1" w:rsidP="006B5FE1" w14:paraId="1032A9E8" w14:textId="77777777">
      <w:pPr>
        <w:spacing w:line="288" w:lineRule="auto"/>
        <w:jc w:val="both"/>
        <w:rPr>
          <w:szCs w:val="20"/>
        </w:rPr>
      </w:pPr>
      <w:r w:rsidRPr="006B5FE1">
        <w:rPr>
          <w:szCs w:val="20"/>
        </w:rPr>
        <w:t>Ob dobavi na namembni kraj po okvirnem sporazumu se izvede količinski prevzem, ki se potrdi s podpisom na dobavnico.</w:t>
      </w:r>
    </w:p>
    <w:p w:rsidR="00E44A00" w:rsidRPr="008D09DB" w:rsidP="00E44A00" w14:paraId="521F2C01" w14:textId="77777777">
      <w:pPr>
        <w:spacing w:line="288" w:lineRule="auto"/>
        <w:jc w:val="both"/>
        <w:rPr>
          <w:szCs w:val="20"/>
        </w:rPr>
      </w:pPr>
    </w:p>
    <w:p w:rsidR="00E44A00" w:rsidRPr="008D09DB" w:rsidP="00E44A00" w14:paraId="10E80293" w14:textId="234ACDC8">
      <w:pPr>
        <w:spacing w:line="288" w:lineRule="auto"/>
        <w:jc w:val="both"/>
        <w:rPr>
          <w:szCs w:val="20"/>
        </w:rPr>
      </w:pPr>
      <w:r w:rsidRPr="008D09DB">
        <w:rPr>
          <w:szCs w:val="20"/>
        </w:rPr>
        <w:t>O kakovostnem prevzemu blaga, ki je predmet t</w:t>
      </w:r>
      <w:r w:rsidR="000B1587">
        <w:rPr>
          <w:szCs w:val="20"/>
        </w:rPr>
        <w:t>ega okvirnega sporazuma</w:t>
      </w:r>
      <w:r w:rsidRPr="008D09DB">
        <w:rPr>
          <w:szCs w:val="20"/>
        </w:rPr>
        <w:t>, se sestavi zapisnik (obrazec SS 14-7). Zapisnik podpišeta pooblaščeni osebi strank</w:t>
      </w:r>
      <w:r w:rsidR="000B1587">
        <w:rPr>
          <w:szCs w:val="20"/>
        </w:rPr>
        <w:t xml:space="preserve"> okvirnega sporazuma</w:t>
      </w:r>
      <w:r w:rsidRPr="008D09DB">
        <w:rPr>
          <w:szCs w:val="20"/>
        </w:rPr>
        <w:t>. Pooblaščenec naročnika za prevzem je predstavnik Oddelka za prevzem oz. od njega pooblaščena oseba, dobavitelja pa ___________.</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2F810594"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03BFD4DD" w14:textId="77777777">
      <w:pPr>
        <w:spacing w:line="288" w:lineRule="auto"/>
        <w:jc w:val="both"/>
        <w:rPr>
          <w:szCs w:val="20"/>
        </w:rPr>
      </w:pPr>
    </w:p>
    <w:p w:rsidR="00E44A00" w:rsidRPr="008D09DB" w:rsidP="00E44A00" w14:paraId="7155CA72" w14:textId="35D49A2F">
      <w:pPr>
        <w:spacing w:line="288" w:lineRule="auto"/>
        <w:jc w:val="both"/>
        <w:rPr>
          <w:szCs w:val="20"/>
        </w:rPr>
      </w:pPr>
      <w:r>
        <w:rPr>
          <w:szCs w:val="20"/>
        </w:rPr>
        <w:t>Stranki okvirnega sporazuma</w:t>
      </w:r>
      <w:r w:rsidRPr="008D09DB">
        <w:rPr>
          <w:szCs w:val="20"/>
        </w:rPr>
        <w:t xml:space="preserve"> soglašata, da se za dobavo šteje dan, ko je blago izročeno naročniku na namembni kraj po </w:t>
      </w:r>
      <w:r>
        <w:rPr>
          <w:szCs w:val="20"/>
        </w:rPr>
        <w:t>okvirnem sporazumu</w:t>
      </w:r>
      <w:r w:rsidRPr="008D09DB">
        <w:rPr>
          <w:szCs w:val="20"/>
        </w:rPr>
        <w:t xml:space="preserve">, podpisan zapisnik o kontroli kakovosti blaga/storitev z oznako »Kakovost ustreza pogodbenim določilom« in pravilno izpolnjena in podpisana dobavnica. </w:t>
      </w:r>
    </w:p>
    <w:p w:rsidR="00E44A00" w:rsidRPr="008D09DB" w:rsidP="00E44A00" w14:paraId="03445F0B" w14:textId="77777777">
      <w:pPr>
        <w:spacing w:line="288" w:lineRule="auto"/>
        <w:jc w:val="both"/>
        <w:rPr>
          <w:szCs w:val="20"/>
        </w:rPr>
      </w:pPr>
    </w:p>
    <w:p w:rsidR="00E44A00" w:rsidRPr="008D09DB" w:rsidP="00E44A00" w14:paraId="7D9351A9" w14:textId="77777777">
      <w:pPr>
        <w:spacing w:line="288" w:lineRule="auto"/>
        <w:jc w:val="both"/>
        <w:rPr>
          <w:szCs w:val="20"/>
        </w:rPr>
      </w:pPr>
    </w:p>
    <w:p w:rsidR="001A526E" w:rsidRPr="008D09DB" w:rsidP="0081564D" w14:paraId="18B690C2"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2C8401A" w14:textId="77777777">
      <w:pPr>
        <w:spacing w:line="288" w:lineRule="auto"/>
        <w:rPr>
          <w:szCs w:val="20"/>
        </w:rPr>
      </w:pPr>
    </w:p>
    <w:p w:rsidR="00E44A00" w:rsidRPr="008D09DB" w:rsidP="00E44A00" w14:paraId="07501E89" w14:textId="6DB64FF7">
      <w:pPr>
        <w:spacing w:line="288" w:lineRule="auto"/>
        <w:jc w:val="both"/>
        <w:rPr>
          <w:szCs w:val="20"/>
        </w:rPr>
      </w:pPr>
      <w:r>
        <w:rPr>
          <w:szCs w:val="20"/>
        </w:rPr>
        <w:t>Stranki okvirnega sporazuma</w:t>
      </w:r>
      <w:r w:rsidRPr="008D09DB">
        <w:rPr>
          <w:szCs w:val="20"/>
        </w:rPr>
        <w:t xml:space="preserve">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P="00E44A00" w14:paraId="28465E99" w14:textId="5D9D170F">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F76311" w:rsidP="00E44A00" w14:paraId="6E8A86A5" w14:textId="173B4DF4">
      <w:pPr>
        <w:spacing w:line="288" w:lineRule="auto"/>
        <w:jc w:val="both"/>
        <w:rPr>
          <w:szCs w:val="20"/>
        </w:rPr>
      </w:pPr>
    </w:p>
    <w:p w:rsidR="00F22962" w:rsidRPr="008D09DB" w:rsidP="00F22962" w14:paraId="44F03423" w14:textId="77777777">
      <w:pPr>
        <w:keepNext/>
        <w:spacing w:line="276" w:lineRule="auto"/>
        <w:outlineLvl w:val="1"/>
        <w:rPr>
          <w:b/>
          <w:szCs w:val="20"/>
        </w:rPr>
      </w:pPr>
      <w:r>
        <w:rPr>
          <w:b/>
          <w:szCs w:val="20"/>
        </w:rPr>
        <w:t>Obveznosti dobavitelja</w:t>
      </w:r>
    </w:p>
    <w:p w:rsidR="00F22962" w:rsidRPr="008D09DB" w:rsidP="00F22962" w14:paraId="4E0D0ED6"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22962" w:rsidP="00F22962" w14:paraId="65FF05B3" w14:textId="77777777">
      <w:pPr>
        <w:spacing w:line="288" w:lineRule="auto"/>
        <w:jc w:val="both"/>
        <w:rPr>
          <w:i/>
          <w:color w:val="00B050"/>
          <w:szCs w:val="20"/>
        </w:rPr>
      </w:pPr>
    </w:p>
    <w:p w:rsidR="00F22962" w:rsidRPr="00F22962" w:rsidP="00F22962" w14:paraId="038A9BB1" w14:textId="77777777">
      <w:pPr>
        <w:spacing w:line="288" w:lineRule="auto"/>
        <w:jc w:val="both"/>
        <w:rPr>
          <w:iCs/>
          <w:szCs w:val="20"/>
        </w:rPr>
      </w:pPr>
      <w:r w:rsidRPr="00F22962">
        <w:rPr>
          <w:iCs/>
          <w:szCs w:val="20"/>
        </w:rPr>
        <w:t>Ponudnik mora skupaj z obrazcem Obvestilo o pripravi proizvodov za prevzem, naročniku posredovati tudi prilogo Evidenčni list tovornega kontejnerja, v katerega mora vpisati vse zahtevane podatke, z namenom vpisa v evidenco tovornih kontejnerjev ministrstva.</w:t>
      </w:r>
    </w:p>
    <w:p w:rsidR="00F76311" w:rsidP="00E44A00" w14:paraId="452C6AE9" w14:textId="2AAD98A0">
      <w:pPr>
        <w:spacing w:line="288" w:lineRule="auto"/>
        <w:jc w:val="both"/>
        <w:rPr>
          <w:szCs w:val="20"/>
        </w:rPr>
      </w:pPr>
    </w:p>
    <w:p w:rsidR="00BF42E6" w:rsidP="00E44A00" w14:paraId="60C50CA3" w14:textId="0282B33E">
      <w:pPr>
        <w:spacing w:line="288" w:lineRule="auto"/>
        <w:jc w:val="both"/>
        <w:rPr>
          <w:szCs w:val="20"/>
        </w:rPr>
      </w:pPr>
    </w:p>
    <w:p w:rsidR="00BF42E6" w:rsidRPr="008D09DB" w:rsidP="00E44A00" w14:paraId="6B2305D2" w14:textId="77777777">
      <w:pPr>
        <w:spacing w:line="288" w:lineRule="auto"/>
        <w:jc w:val="both"/>
        <w:rPr>
          <w:szCs w:val="20"/>
        </w:rPr>
      </w:pPr>
    </w:p>
    <w:p w:rsidR="00F76311" w:rsidRPr="008D09DB" w:rsidP="00F76311" w14:paraId="7917065C" w14:textId="77777777">
      <w:pPr>
        <w:keepNext/>
        <w:spacing w:line="276" w:lineRule="auto"/>
        <w:outlineLvl w:val="1"/>
        <w:rPr>
          <w:b/>
          <w:szCs w:val="20"/>
        </w:rPr>
      </w:pPr>
      <w:r w:rsidRPr="008D09DB">
        <w:rPr>
          <w:b/>
          <w:szCs w:val="20"/>
        </w:rPr>
        <w:t>Način plačila</w:t>
      </w:r>
    </w:p>
    <w:p w:rsidR="00F76311" w:rsidRPr="008D09DB" w:rsidP="0081564D" w14:paraId="035BE26C"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76311" w:rsidRPr="008D09DB" w:rsidP="00F76311" w14:paraId="770A0B65" w14:textId="77777777">
      <w:pPr>
        <w:spacing w:line="288" w:lineRule="auto"/>
        <w:jc w:val="both"/>
        <w:rPr>
          <w:szCs w:val="20"/>
        </w:rPr>
      </w:pPr>
    </w:p>
    <w:p w:rsidR="00F76311" w:rsidRPr="008D09DB" w:rsidP="00F76311" w14:paraId="57640A71" w14:textId="5D32E2FF">
      <w:pPr>
        <w:spacing w:line="288" w:lineRule="auto"/>
        <w:jc w:val="both"/>
        <w:rPr>
          <w:szCs w:val="20"/>
        </w:rPr>
      </w:pPr>
      <w:r w:rsidRPr="008D09DB">
        <w:rPr>
          <w:szCs w:val="20"/>
        </w:rPr>
        <w:t>Dobavitelj se zavezuje, da bo predvidoma v 5-tih dneh od dneva uspešno izvedenega količinskega in kakovostnega prevzema blaga s strani naročnika, izstavil in poslal naročniku račun izključno v elektronski obliki (e-račun), opremljen z naročnikovo številko te</w:t>
      </w:r>
      <w:r w:rsidR="00A87962">
        <w:rPr>
          <w:szCs w:val="20"/>
        </w:rPr>
        <w:t>ga okvirnega sporazuma</w:t>
      </w:r>
      <w:r w:rsidRPr="008D09DB">
        <w:rPr>
          <w:szCs w:val="20"/>
        </w:rPr>
        <w:t xml:space="preserve">. </w:t>
      </w:r>
    </w:p>
    <w:p w:rsidR="00F76311" w:rsidRPr="008D09DB" w:rsidP="00F76311" w14:paraId="33F1687E" w14:textId="77777777">
      <w:pPr>
        <w:spacing w:line="288" w:lineRule="auto"/>
        <w:jc w:val="both"/>
        <w:rPr>
          <w:szCs w:val="20"/>
        </w:rPr>
      </w:pPr>
    </w:p>
    <w:p w:rsidR="00F76311" w:rsidRPr="008D09DB" w:rsidP="00F76311" w14:paraId="4F4282A3" w14:textId="77777777">
      <w:pPr>
        <w:spacing w:line="288" w:lineRule="auto"/>
        <w:jc w:val="both"/>
        <w:rPr>
          <w:szCs w:val="20"/>
        </w:rPr>
      </w:pPr>
      <w:r w:rsidRPr="008D09DB">
        <w:rPr>
          <w:szCs w:val="20"/>
        </w:rPr>
        <w:t>Ob izdaji e-računa bo obvezno priložil:</w:t>
      </w:r>
    </w:p>
    <w:p w:rsidR="00F76311" w:rsidRPr="008D09DB" w:rsidP="0081564D" w14:paraId="459A9163" w14:textId="77777777">
      <w:pPr>
        <w:numPr>
          <w:ilvl w:val="0"/>
          <w:numId w:val="18"/>
        </w:numPr>
        <w:spacing w:line="288" w:lineRule="auto"/>
        <w:jc w:val="both"/>
        <w:rPr>
          <w:szCs w:val="20"/>
        </w:rPr>
      </w:pPr>
      <w:r w:rsidRPr="008D09DB">
        <w:rPr>
          <w:szCs w:val="20"/>
        </w:rPr>
        <w:t>s strani naročnika podpisano in pravilno izpolnjeno dobavnico s količino in ceno in</w:t>
      </w:r>
    </w:p>
    <w:p w:rsidR="00F76311" w:rsidRPr="008D09DB" w:rsidP="0081564D" w14:paraId="55C86B90" w14:textId="77777777">
      <w:pPr>
        <w:numPr>
          <w:ilvl w:val="0"/>
          <w:numId w:val="18"/>
        </w:numPr>
        <w:spacing w:line="288" w:lineRule="auto"/>
        <w:jc w:val="both"/>
        <w:rPr>
          <w:szCs w:val="20"/>
        </w:rPr>
      </w:pPr>
      <w:r w:rsidRPr="008D09DB">
        <w:rPr>
          <w:szCs w:val="20"/>
        </w:rPr>
        <w:t>zapisnik o kontroli kakovosti blaga in/ali storitev – obrazec SS14-7.</w:t>
      </w:r>
    </w:p>
    <w:p w:rsidR="00F76311" w:rsidRPr="008D09DB" w:rsidP="00F76311" w14:paraId="04D36309" w14:textId="77777777">
      <w:pPr>
        <w:spacing w:line="288" w:lineRule="auto"/>
        <w:jc w:val="both"/>
        <w:rPr>
          <w:szCs w:val="20"/>
        </w:rPr>
      </w:pPr>
    </w:p>
    <w:p w:rsidR="00F76311" w:rsidRPr="008D09DB" w:rsidP="00F76311" w14:paraId="3C8AFD14"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F76311" w:rsidRPr="008D09DB" w:rsidP="00F76311" w14:paraId="3B1BB392" w14:textId="77777777">
      <w:pPr>
        <w:spacing w:line="288" w:lineRule="auto"/>
        <w:jc w:val="both"/>
        <w:rPr>
          <w:szCs w:val="20"/>
        </w:rPr>
      </w:pPr>
    </w:p>
    <w:p w:rsidR="00F76311" w:rsidRPr="008D09DB" w:rsidP="00F76311" w14:paraId="30C4B092" w14:textId="77777777">
      <w:pPr>
        <w:spacing w:line="288" w:lineRule="auto"/>
        <w:jc w:val="both"/>
        <w:rPr>
          <w:szCs w:val="20"/>
        </w:rPr>
      </w:pPr>
      <w:r w:rsidRPr="008D09DB">
        <w:rPr>
          <w:szCs w:val="20"/>
        </w:rPr>
        <w:t>Naročnik se zavezuje e-račun plačati v 30ih dneh, pri čemer začne rok plačila teči naslednji dan po uradnem prejemu listine (e-računa), ki je podlaga za izplačilo, na naročnikovem naslovu.</w:t>
      </w:r>
    </w:p>
    <w:p w:rsidR="00F76311" w:rsidRPr="008D09DB" w:rsidP="00F76311" w14:paraId="04B6A44A" w14:textId="77777777">
      <w:pPr>
        <w:spacing w:line="288" w:lineRule="auto"/>
        <w:jc w:val="both"/>
        <w:rPr>
          <w:szCs w:val="20"/>
        </w:rPr>
      </w:pPr>
    </w:p>
    <w:p w:rsidR="00F76311" w:rsidRPr="008D09DB" w:rsidP="0081564D" w14:paraId="6DC956CA"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76311" w:rsidRPr="008D09DB" w:rsidP="00F76311" w14:paraId="60136E27" w14:textId="77777777">
      <w:pPr>
        <w:spacing w:line="288" w:lineRule="auto"/>
        <w:jc w:val="both"/>
        <w:rPr>
          <w:szCs w:val="20"/>
        </w:rPr>
      </w:pPr>
    </w:p>
    <w:p w:rsidR="00F76311" w:rsidRPr="008D09DB" w:rsidP="00F76311" w14:paraId="6475C839" w14:textId="77777777">
      <w:pPr>
        <w:spacing w:line="288" w:lineRule="auto"/>
        <w:jc w:val="both"/>
      </w:pPr>
      <w:r w:rsidRPr="008D09DB">
        <w:t xml:space="preserve">V primeru reklamacije se e-račun zavrne. Po prejemu novega e-računa, ki se izda po odpravi reklamacije, se plačilo izvede v 30ih dneh po prejemu novega e-računa. Rok plačila začne teči naslednji dan po uradnem prejemu listine (e-račun), </w:t>
      </w:r>
      <w:r w:rsidRPr="008D09DB">
        <w:rPr>
          <w:szCs w:val="20"/>
        </w:rPr>
        <w:t>ki je podlaga za izplačilo, na naročnikovem naslovu</w:t>
      </w:r>
      <w:r w:rsidRPr="008D09DB">
        <w:t>.</w:t>
      </w:r>
    </w:p>
    <w:p w:rsidR="00F76311" w:rsidRPr="008D09DB" w:rsidP="00F76311" w14:paraId="158F2ECB" w14:textId="77777777">
      <w:pPr>
        <w:spacing w:line="288" w:lineRule="auto"/>
        <w:jc w:val="both"/>
        <w:rPr>
          <w:szCs w:val="20"/>
        </w:rPr>
      </w:pPr>
    </w:p>
    <w:p w:rsidR="00F76311" w:rsidRPr="008D09DB" w:rsidP="00F76311" w14:paraId="3102CD6E" w14:textId="77777777">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color w:val="0000FF"/>
            <w:u w:val="single"/>
          </w:rPr>
          <w:t>glavna.pisarna@mors.si</w:t>
        </w:r>
      </w:hyperlink>
      <w:r w:rsidRPr="008D09DB">
        <w:t>.</w:t>
      </w:r>
    </w:p>
    <w:p w:rsidR="00F76311" w:rsidRPr="008D09DB" w:rsidP="00F76311" w14:paraId="538FCAD4" w14:textId="77777777">
      <w:pPr>
        <w:spacing w:line="288" w:lineRule="auto"/>
        <w:jc w:val="both"/>
        <w:rPr>
          <w:szCs w:val="20"/>
        </w:rPr>
      </w:pPr>
    </w:p>
    <w:p w:rsidR="00F76311" w:rsidRPr="008D09DB" w:rsidP="00F76311" w14:paraId="4E650700"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E44A00" w14:paraId="2EA7E495" w14:textId="77777777">
      <w:pPr>
        <w:spacing w:line="288" w:lineRule="auto"/>
        <w:jc w:val="both"/>
        <w:rPr>
          <w:szCs w:val="20"/>
        </w:rPr>
      </w:pPr>
    </w:p>
    <w:p w:rsidR="000658A6" w:rsidRPr="00F22962" w:rsidP="00693D43" w14:paraId="5D15E392" w14:textId="0C98E6AA">
      <w:pPr>
        <w:keepNext/>
        <w:spacing w:line="276" w:lineRule="auto"/>
        <w:outlineLvl w:val="1"/>
        <w:rPr>
          <w:b/>
          <w:szCs w:val="20"/>
        </w:rPr>
      </w:pPr>
      <w:r w:rsidRPr="00F22962">
        <w:rPr>
          <w:b/>
          <w:szCs w:val="20"/>
        </w:rPr>
        <w:t>Garancija za brezhibno delovanje dobavljenega blaga</w:t>
      </w:r>
    </w:p>
    <w:p w:rsidR="001A526E" w:rsidRPr="008D09DB" w:rsidP="0081564D" w14:paraId="6205EF34"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0658A6" w:rsidRPr="008D09DB" w:rsidP="001A526E" w14:paraId="3D533233" w14:textId="77777777">
      <w:pPr>
        <w:spacing w:line="288" w:lineRule="auto"/>
        <w:jc w:val="both"/>
        <w:rPr>
          <w:szCs w:val="20"/>
        </w:rPr>
      </w:pPr>
    </w:p>
    <w:p w:rsidR="000658A6" w:rsidRPr="00F22962" w:rsidP="000658A6" w14:paraId="3BB9A4EC" w14:textId="15DF4CB6">
      <w:pPr>
        <w:spacing w:line="288" w:lineRule="auto"/>
        <w:jc w:val="both"/>
        <w:rPr>
          <w:szCs w:val="20"/>
        </w:rPr>
      </w:pPr>
      <w:r w:rsidRPr="00F22962">
        <w:rPr>
          <w:szCs w:val="20"/>
        </w:rPr>
        <w:t>Garancijski rok za dobavljeno blago je _____ mesecev od dneva kakovostnega prevzema blaga s strani naročnika</w:t>
      </w:r>
      <w:r w:rsidRPr="00F22962" w:rsidR="00F22962">
        <w:rPr>
          <w:szCs w:val="20"/>
        </w:rPr>
        <w:t xml:space="preserve">. </w:t>
      </w:r>
    </w:p>
    <w:p w:rsidR="000658A6" w:rsidRPr="00F22962" w:rsidP="000658A6" w14:paraId="5BF8B5C5" w14:textId="77777777">
      <w:pPr>
        <w:spacing w:line="288" w:lineRule="auto"/>
        <w:jc w:val="both"/>
        <w:rPr>
          <w:szCs w:val="20"/>
        </w:rPr>
      </w:pPr>
    </w:p>
    <w:p w:rsidR="000658A6" w:rsidRPr="00F22962" w:rsidP="000658A6" w14:paraId="6F621DB5" w14:textId="328E985E">
      <w:pPr>
        <w:spacing w:line="288" w:lineRule="auto"/>
        <w:jc w:val="both"/>
        <w:rPr>
          <w:szCs w:val="20"/>
        </w:rPr>
      </w:pPr>
      <w:r w:rsidRPr="00F22962">
        <w:rPr>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w:t>
      </w:r>
      <w:r w:rsidRPr="00F22962">
        <w:rPr>
          <w:szCs w:val="20"/>
        </w:rPr>
        <w:t>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F22962" w:rsidP="000658A6" w14:paraId="221A8C1C" w14:textId="77777777">
      <w:pPr>
        <w:spacing w:line="288" w:lineRule="auto"/>
        <w:jc w:val="both"/>
        <w:rPr>
          <w:szCs w:val="20"/>
        </w:rPr>
      </w:pPr>
    </w:p>
    <w:p w:rsidR="000658A6" w:rsidRPr="00F22962" w:rsidP="000658A6" w14:paraId="6F7DE29D" w14:textId="77777777">
      <w:pPr>
        <w:spacing w:line="288" w:lineRule="auto"/>
        <w:jc w:val="both"/>
        <w:rPr>
          <w:szCs w:val="20"/>
        </w:rPr>
      </w:pPr>
      <w:r w:rsidRPr="00F22962">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14CC" w:rsidRPr="008D09DB" w:rsidP="000614CC" w14:paraId="17F1C519" w14:textId="77777777">
      <w:pPr>
        <w:jc w:val="both"/>
        <w:rPr>
          <w:b/>
          <w:bCs/>
        </w:rPr>
      </w:pPr>
    </w:p>
    <w:p w:rsidR="00F76311" w:rsidRPr="00F76311" w:rsidP="00F76311" w14:paraId="13B2D3A1" w14:textId="77777777">
      <w:pPr>
        <w:spacing w:line="288" w:lineRule="auto"/>
        <w:jc w:val="both"/>
        <w:rPr>
          <w:b/>
          <w:szCs w:val="20"/>
        </w:rPr>
      </w:pPr>
      <w:r w:rsidRPr="00F76311">
        <w:rPr>
          <w:b/>
          <w:szCs w:val="20"/>
        </w:rPr>
        <w:t>Podatki za načrtovanje in spremljanje življenjskega cikla sredstev</w:t>
      </w:r>
    </w:p>
    <w:p w:rsidR="00F76311" w:rsidRPr="00F76311" w:rsidP="0081564D" w14:paraId="4E6D83A8" w14:textId="77777777">
      <w:pPr>
        <w:pStyle w:val="ListParagraph"/>
        <w:numPr>
          <w:ilvl w:val="0"/>
          <w:numId w:val="32"/>
        </w:numPr>
        <w:spacing w:line="288" w:lineRule="auto"/>
        <w:jc w:val="center"/>
        <w:rPr>
          <w:rFonts w:ascii="Arial" w:hAnsi="Arial" w:cs="Arial"/>
          <w:sz w:val="20"/>
          <w:szCs w:val="20"/>
        </w:rPr>
      </w:pPr>
      <w:r w:rsidRPr="00F76311">
        <w:rPr>
          <w:rFonts w:ascii="Arial" w:hAnsi="Arial" w:cs="Arial"/>
          <w:sz w:val="20"/>
          <w:szCs w:val="20"/>
        </w:rPr>
        <w:t>člen</w:t>
      </w:r>
    </w:p>
    <w:p w:rsidR="00F76311" w:rsidRPr="00F76311" w:rsidP="00F76311" w14:paraId="5A609866" w14:textId="77777777">
      <w:pPr>
        <w:spacing w:line="288" w:lineRule="auto"/>
        <w:rPr>
          <w:szCs w:val="20"/>
        </w:rPr>
      </w:pPr>
    </w:p>
    <w:p w:rsidR="00F76311" w:rsidRPr="008D09DB" w:rsidP="00F76311" w14:paraId="46C36F20" w14:textId="0D4527FC">
      <w:pPr>
        <w:spacing w:line="288" w:lineRule="auto"/>
        <w:jc w:val="both"/>
        <w:rPr>
          <w:szCs w:val="20"/>
        </w:rPr>
      </w:pPr>
      <w:r w:rsidRPr="00F76311">
        <w:rPr>
          <w:szCs w:val="20"/>
        </w:rPr>
        <w:t xml:space="preserve">Dobavitelj bo podatke, potrebne za izvedbo logističnih procesov, predložil skladno z določili SVS STANAG 4177. Predlog materialnih sredstev/pozicij za identifikacijo, skupaj s cenami in po dogovoru z naročnikom pripravi dobavitelj v najkrajšem času po podpisu </w:t>
      </w:r>
      <w:r w:rsidR="00A87962">
        <w:rPr>
          <w:szCs w:val="20"/>
        </w:rPr>
        <w:t>okvirnega sporazuma</w:t>
      </w:r>
      <w:r w:rsidRPr="00F76311">
        <w:rPr>
          <w:szCs w:val="20"/>
        </w:rPr>
        <w:t>, vendar najkasneje do prevzema blaga in ga posreduje naročniku v pregled in potrditev.</w:t>
      </w:r>
    </w:p>
    <w:p w:rsidR="000658A6" w:rsidP="00E44A00" w14:paraId="41FFF6BF" w14:textId="3A790882">
      <w:pPr>
        <w:spacing w:line="288" w:lineRule="auto"/>
        <w:jc w:val="both"/>
        <w:rPr>
          <w:szCs w:val="20"/>
        </w:rPr>
      </w:pPr>
    </w:p>
    <w:p w:rsidR="00894E07" w:rsidRPr="00894E07" w:rsidP="00894E07" w14:paraId="7C395F6B" w14:textId="77777777">
      <w:pPr>
        <w:keepNext/>
        <w:outlineLvl w:val="1"/>
        <w:rPr>
          <w:b/>
          <w:szCs w:val="20"/>
        </w:rPr>
      </w:pPr>
      <w:r w:rsidRPr="00894E07">
        <w:rPr>
          <w:b/>
          <w:szCs w:val="20"/>
        </w:rPr>
        <w:t xml:space="preserve">Varnostno preverjanje </w:t>
      </w:r>
    </w:p>
    <w:p w:rsidR="00894E07" w:rsidRPr="00894E07" w:rsidP="00894E07" w14:paraId="400E74FF" w14:textId="77777777">
      <w:pPr>
        <w:widowControl w:val="0"/>
        <w:numPr>
          <w:ilvl w:val="0"/>
          <w:numId w:val="32"/>
        </w:numPr>
        <w:tabs>
          <w:tab w:val="left" w:pos="284"/>
          <w:tab w:val="left" w:pos="567"/>
        </w:tabs>
        <w:spacing w:line="288" w:lineRule="auto"/>
        <w:jc w:val="center"/>
        <w:rPr>
          <w:rFonts w:eastAsiaTheme="minorEastAsia"/>
          <w:bCs/>
          <w:szCs w:val="20"/>
        </w:rPr>
      </w:pPr>
      <w:r w:rsidRPr="00894E07">
        <w:rPr>
          <w:rFonts w:eastAsiaTheme="minorEastAsia"/>
          <w:bCs/>
          <w:szCs w:val="20"/>
        </w:rPr>
        <w:t>člen</w:t>
      </w:r>
    </w:p>
    <w:p w:rsidR="00894E07" w:rsidRPr="00894E07" w:rsidP="00894E07" w14:paraId="05AB2E7C" w14:textId="77777777">
      <w:pPr>
        <w:jc w:val="both"/>
        <w:rPr>
          <w:b/>
          <w:szCs w:val="20"/>
        </w:rPr>
      </w:pPr>
    </w:p>
    <w:p w:rsidR="00894E07" w:rsidRPr="00894E07" w:rsidP="00894E07" w14:paraId="13230857" w14:textId="77777777">
      <w:pPr>
        <w:jc w:val="both"/>
        <w:rPr>
          <w:szCs w:val="20"/>
        </w:rPr>
      </w:pPr>
      <w:r w:rsidRPr="00894E07">
        <w:rPr>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izvajalca/dobavitelja. Vse osebe izvajalca so dolžne upoštevati naročnikova navodila glede vstopa ter gibanja po naročnikovih prostorih oz. območjih. Izvajalec/dobavitelj je dolžan naročnika takoj obvestiti, če oseba, ki je pridobila odobritev vstopa, ne bo več opravlja del za izvajalca - zaradi prekinitve delovnega razmerja ali drugih vzrokov.</w:t>
      </w:r>
    </w:p>
    <w:p w:rsidR="00894E07" w:rsidRPr="00894E07" w:rsidP="00894E07" w14:paraId="4203BB69" w14:textId="77777777">
      <w:pPr>
        <w:jc w:val="both"/>
        <w:rPr>
          <w:szCs w:val="20"/>
        </w:rPr>
      </w:pPr>
    </w:p>
    <w:p w:rsidR="00894E07" w:rsidRPr="00894E07" w:rsidP="00894E07" w14:paraId="243981C3" w14:textId="77777777">
      <w:pPr>
        <w:jc w:val="both"/>
        <w:rPr>
          <w:szCs w:val="20"/>
        </w:rPr>
      </w:pPr>
      <w:r w:rsidRPr="00894E07">
        <w:rPr>
          <w:szCs w:val="20"/>
        </w:rPr>
        <w:t xml:space="preserve">Skrbnik pogodbe posreduje izvajalcu obrazec »Soglasje za izvedbo varnostnega preverjanja« s podatki iz pogodbe. Izvajalec/dobavitelj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7" w:history="1">
        <w:r w:rsidRPr="00894E07">
          <w:rPr>
            <w:szCs w:val="20"/>
            <w:u w:val="single"/>
          </w:rPr>
          <w:t>glavna.pisarna@mors.si</w:t>
        </w:r>
      </w:hyperlink>
      <w:r w:rsidRPr="00894E07">
        <w:rPr>
          <w:szCs w:val="20"/>
        </w:rPr>
        <w:t xml:space="preserve"> ali fizično na Ministrstvo za obrambo, Direktorat za logistiko / Sektor za nabavo, Vojkova cesta 59, 1000 Ljubljana. </w:t>
      </w:r>
    </w:p>
    <w:p w:rsidR="00894E07" w:rsidRPr="00894E07" w:rsidP="00894E07" w14:paraId="4D33EEC7" w14:textId="77777777">
      <w:pPr>
        <w:jc w:val="both"/>
        <w:rPr>
          <w:szCs w:val="20"/>
        </w:rPr>
      </w:pPr>
    </w:p>
    <w:p w:rsidR="00894E07" w:rsidRPr="00894E07" w:rsidP="00894E07" w14:paraId="5C5C396F" w14:textId="77777777">
      <w:pPr>
        <w:jc w:val="both"/>
        <w:rPr>
          <w:szCs w:val="20"/>
        </w:rPr>
      </w:pPr>
      <w:r w:rsidRPr="00894E07">
        <w:rPr>
          <w:szCs w:val="20"/>
        </w:rPr>
        <w:t>Nepopolna ali nečitljiva soglasja in tista, ki niso posredovana skladno s prejšnjim odstavkom, naročnik vrne izvajalcu/dobavitelju, da odpravi pomanjkljivosti.</w:t>
      </w:r>
    </w:p>
    <w:p w:rsidR="00894E07" w:rsidRPr="00894E07" w:rsidP="00894E07" w14:paraId="59143BCD" w14:textId="77777777">
      <w:pPr>
        <w:jc w:val="both"/>
        <w:rPr>
          <w:szCs w:val="20"/>
        </w:rPr>
      </w:pPr>
    </w:p>
    <w:p w:rsidR="00894E07" w:rsidRPr="00894E07" w:rsidP="00894E07" w14:paraId="78471790" w14:textId="77777777">
      <w:pPr>
        <w:jc w:val="both"/>
        <w:rPr>
          <w:szCs w:val="20"/>
        </w:rPr>
      </w:pPr>
      <w:r w:rsidRPr="00894E07">
        <w:rPr>
          <w:szCs w:val="20"/>
        </w:rPr>
        <w:t>Naročnik pisno obvesti izvajalca, katerim osebam izvajalca je zaradi izvajanja pogodbeno dogovorjenih storitev vstop v objekte in okoliše posebnega pomena za obrambo odobren.</w:t>
      </w:r>
    </w:p>
    <w:p w:rsidR="00894E07" w:rsidRPr="00894E07" w:rsidP="00894E07" w14:paraId="5A5FE553" w14:textId="77777777">
      <w:pPr>
        <w:jc w:val="both"/>
        <w:rPr>
          <w:szCs w:val="20"/>
        </w:rPr>
      </w:pPr>
    </w:p>
    <w:p w:rsidR="00894E07" w:rsidRPr="00894E07" w:rsidP="00894E07" w14:paraId="2BED7E4A" w14:textId="77777777">
      <w:pPr>
        <w:jc w:val="both"/>
        <w:rPr>
          <w:szCs w:val="20"/>
        </w:rPr>
      </w:pPr>
      <w:r w:rsidRPr="00894E07">
        <w:rPr>
          <w:szCs w:val="20"/>
        </w:rPr>
        <w:t xml:space="preserve">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w:t>
      </w:r>
      <w:r w:rsidRPr="00894E07">
        <w:rPr>
          <w:szCs w:val="20"/>
        </w:rPr>
        <w:t>o opravljenem osnovnem usposabljanju s področja ravnanja s tajnimi podatki ter podpisati izjavo, da so seznanjene s predpisi s področja ravnanja s tajnimi podatki in se zavezujejo s tajnimi podatki ravnati skladno s temi predpisi.</w:t>
      </w:r>
    </w:p>
    <w:p w:rsidR="00894E07" w:rsidRPr="00894E07" w:rsidP="00894E07" w14:paraId="5112AE41" w14:textId="77777777">
      <w:pPr>
        <w:jc w:val="both"/>
        <w:rPr>
          <w:szCs w:val="20"/>
        </w:rPr>
      </w:pPr>
    </w:p>
    <w:p w:rsidR="00894E07" w:rsidRPr="00894E07" w:rsidP="00894E07" w14:paraId="54B3D77E" w14:textId="77777777">
      <w:pPr>
        <w:jc w:val="both"/>
        <w:rPr>
          <w:szCs w:val="20"/>
        </w:rPr>
      </w:pPr>
      <w:r w:rsidRPr="00894E07">
        <w:rPr>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894E07" w:rsidRPr="00894E07" w:rsidP="00894E07" w14:paraId="125EDB7C" w14:textId="77777777">
      <w:pPr>
        <w:jc w:val="both"/>
        <w:rPr>
          <w:szCs w:val="20"/>
        </w:rPr>
      </w:pPr>
    </w:p>
    <w:p w:rsidR="00894E07" w:rsidRPr="00894E07" w:rsidP="00894E07" w14:paraId="5C16EE4D" w14:textId="77777777">
      <w:pPr>
        <w:jc w:val="both"/>
        <w:rPr>
          <w:szCs w:val="20"/>
        </w:rPr>
      </w:pPr>
      <w:r w:rsidRPr="00894E07">
        <w:rPr>
          <w:szCs w:val="20"/>
        </w:rPr>
        <w:t>Nespoštovanje varnostnih standardov je lahko zadosten razlog za prekinitev pogodbe.</w:t>
      </w:r>
    </w:p>
    <w:p w:rsidR="00894E07" w:rsidRPr="00894E07" w:rsidP="00894E07" w14:paraId="76C0DA09" w14:textId="77777777">
      <w:pPr>
        <w:jc w:val="both"/>
        <w:rPr>
          <w:szCs w:val="20"/>
        </w:rPr>
      </w:pPr>
    </w:p>
    <w:p w:rsidR="00894E07" w:rsidRPr="00894E07" w:rsidP="00894E07" w14:paraId="5F7971D8" w14:textId="77777777">
      <w:pPr>
        <w:jc w:val="both"/>
        <w:rPr>
          <w:szCs w:val="20"/>
        </w:rPr>
      </w:pPr>
      <w:r w:rsidRPr="00894E07">
        <w:rPr>
          <w:szCs w:val="20"/>
        </w:rPr>
        <w:t xml:space="preserve">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 </w:t>
      </w:r>
    </w:p>
    <w:p w:rsidR="00894E07" w:rsidRPr="008D09DB" w:rsidP="00E44A00" w14:paraId="50482ED4" w14:textId="77777777">
      <w:pPr>
        <w:spacing w:line="288" w:lineRule="auto"/>
        <w:jc w:val="both"/>
        <w:rPr>
          <w:szCs w:val="20"/>
        </w:rPr>
      </w:pPr>
    </w:p>
    <w:p w:rsidR="00E44A00" w:rsidRPr="008D09DB" w:rsidP="00693D43" w14:paraId="13A9E7CA" w14:textId="77777777">
      <w:pPr>
        <w:keepNext/>
        <w:spacing w:line="276" w:lineRule="auto"/>
        <w:outlineLvl w:val="1"/>
        <w:rPr>
          <w:b/>
          <w:szCs w:val="20"/>
        </w:rPr>
      </w:pPr>
      <w:r w:rsidRPr="008D09DB">
        <w:rPr>
          <w:b/>
          <w:szCs w:val="20"/>
        </w:rPr>
        <w:t xml:space="preserve">Protikorupcijska klavzula </w:t>
      </w:r>
    </w:p>
    <w:p w:rsidR="001A526E" w:rsidRPr="008D09DB" w:rsidP="0081564D" w14:paraId="735B99D8"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323C541" w14:textId="77777777">
      <w:pPr>
        <w:spacing w:line="288" w:lineRule="auto"/>
        <w:jc w:val="center"/>
        <w:rPr>
          <w:szCs w:val="20"/>
        </w:rPr>
      </w:pPr>
    </w:p>
    <w:p w:rsidR="00A87962" w:rsidRPr="00A87962" w:rsidP="00A87962" w14:paraId="4C2663D9" w14:textId="31436079">
      <w:pPr>
        <w:spacing w:line="288" w:lineRule="auto"/>
        <w:jc w:val="both"/>
        <w:rPr>
          <w:szCs w:val="20"/>
        </w:rPr>
      </w:pPr>
      <w:r>
        <w:rPr>
          <w:szCs w:val="20"/>
        </w:rPr>
        <w:t>O</w:t>
      </w:r>
      <w:r w:rsidRPr="00A87962">
        <w:rPr>
          <w:szCs w:val="20"/>
        </w:rPr>
        <w:t>kvirni sporazum pri katerem kdo v imenu ali na račun druge stranke okvirnega sporazuma, predstavniku</w:t>
      </w:r>
    </w:p>
    <w:p w:rsidR="00A87962" w:rsidRPr="00A87962" w:rsidP="00A87962" w14:paraId="77D166AD" w14:textId="77777777">
      <w:pPr>
        <w:spacing w:line="288" w:lineRule="auto"/>
        <w:jc w:val="both"/>
        <w:rPr>
          <w:szCs w:val="20"/>
        </w:rPr>
      </w:pPr>
      <w:r w:rsidRPr="00A87962">
        <w:rPr>
          <w:szCs w:val="20"/>
        </w:rPr>
        <w:t>ali posredniku organa ali organizacije iz javnega sektorja obljubi, ponudi ali da kakšno nedovoljeno korist:</w:t>
      </w:r>
    </w:p>
    <w:p w:rsidR="00A87962" w:rsidRPr="00A87962" w:rsidP="00A87962" w14:paraId="375CFBCD" w14:textId="77777777">
      <w:pPr>
        <w:spacing w:line="288" w:lineRule="auto"/>
        <w:jc w:val="both"/>
        <w:rPr>
          <w:szCs w:val="20"/>
        </w:rPr>
      </w:pPr>
      <w:r w:rsidRPr="00A87962">
        <w:rPr>
          <w:szCs w:val="20"/>
        </w:rPr>
        <w:t>za pridobitev posla, za sklenitev posla pod ugodnejšimi pogoji, za opustitev dolžnega nadzora nad</w:t>
      </w:r>
    </w:p>
    <w:p w:rsidR="00A87962" w:rsidRPr="00A87962" w:rsidP="00A87962" w14:paraId="0534B22E" w14:textId="77777777">
      <w:pPr>
        <w:spacing w:line="288" w:lineRule="auto"/>
        <w:jc w:val="both"/>
        <w:rPr>
          <w:szCs w:val="20"/>
        </w:rPr>
      </w:pPr>
      <w:r w:rsidRPr="00A87962">
        <w:rPr>
          <w:szCs w:val="20"/>
        </w:rPr>
        <w:t>izvajanjem pogodbenih obveznosti ali za drugo ravnanje ali opustitve, s katerim je organu ali organizaciji iz</w:t>
      </w:r>
    </w:p>
    <w:p w:rsidR="00A87962" w:rsidRPr="00A87962" w:rsidP="00A87962" w14:paraId="51A445DB" w14:textId="77777777">
      <w:pPr>
        <w:spacing w:line="288" w:lineRule="auto"/>
        <w:jc w:val="both"/>
        <w:rPr>
          <w:szCs w:val="20"/>
        </w:rPr>
      </w:pPr>
      <w:r w:rsidRPr="00A87962">
        <w:rPr>
          <w:szCs w:val="20"/>
        </w:rPr>
        <w:t>javnega sektorja povzročena škoda ali je omogočena pridobitev nedovoljene koristi predstavniku organa,</w:t>
      </w:r>
    </w:p>
    <w:p w:rsidR="00A87962" w:rsidRPr="00A87962" w:rsidP="00A87962" w14:paraId="2618D6C6" w14:textId="77777777">
      <w:pPr>
        <w:spacing w:line="288" w:lineRule="auto"/>
        <w:jc w:val="both"/>
        <w:rPr>
          <w:szCs w:val="20"/>
        </w:rPr>
      </w:pPr>
      <w:r w:rsidRPr="00A87962">
        <w:rPr>
          <w:szCs w:val="20"/>
        </w:rPr>
        <w:t>posredniku organa ali organizacije iz javnega sektorja, drugi pogodbeni stranki ali njenemu predstavniku,</w:t>
      </w:r>
    </w:p>
    <w:p w:rsidR="00845CE9" w:rsidP="00A87962" w14:paraId="09F71733" w14:textId="00D8E0F8">
      <w:pPr>
        <w:spacing w:line="288" w:lineRule="auto"/>
        <w:jc w:val="both"/>
        <w:rPr>
          <w:szCs w:val="20"/>
        </w:rPr>
      </w:pPr>
      <w:r w:rsidRPr="00A87962">
        <w:rPr>
          <w:szCs w:val="20"/>
        </w:rPr>
        <w:t>zastopniku ali posredniku, je nična.</w:t>
      </w:r>
    </w:p>
    <w:p w:rsidR="00A87962" w:rsidRPr="008D09DB" w:rsidP="00A87962" w14:paraId="1B3B49DC" w14:textId="77777777">
      <w:pPr>
        <w:spacing w:line="288" w:lineRule="auto"/>
        <w:jc w:val="both"/>
        <w:rPr>
          <w:b/>
          <w:szCs w:val="20"/>
        </w:rPr>
      </w:pPr>
    </w:p>
    <w:p w:rsidR="00E44A00" w:rsidRPr="008D09DB" w:rsidP="00693D43" w14:paraId="2BE763CE" w14:textId="20EC15EC">
      <w:pPr>
        <w:keepNext/>
        <w:spacing w:line="276" w:lineRule="auto"/>
        <w:outlineLvl w:val="1"/>
        <w:rPr>
          <w:b/>
          <w:szCs w:val="20"/>
        </w:rPr>
      </w:pPr>
      <w:r w:rsidRPr="008D09DB">
        <w:rPr>
          <w:b/>
          <w:szCs w:val="20"/>
        </w:rPr>
        <w:t xml:space="preserve">Odstop od </w:t>
      </w:r>
      <w:r w:rsidR="000B1587">
        <w:rPr>
          <w:b/>
          <w:szCs w:val="20"/>
        </w:rPr>
        <w:t>okvirnega sporazuma</w:t>
      </w:r>
    </w:p>
    <w:p w:rsidR="001A526E" w:rsidRPr="008D09DB" w:rsidP="0081564D" w14:paraId="7C08A980"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113B1E9" w14:textId="77777777">
      <w:pPr>
        <w:spacing w:line="288" w:lineRule="auto"/>
        <w:jc w:val="center"/>
        <w:rPr>
          <w:szCs w:val="20"/>
        </w:rPr>
      </w:pPr>
    </w:p>
    <w:p w:rsidR="00A87962" w:rsidRPr="00A87962" w:rsidP="00A87962" w14:paraId="3924DEBE" w14:textId="77777777">
      <w:pPr>
        <w:spacing w:line="288" w:lineRule="auto"/>
        <w:jc w:val="both"/>
        <w:rPr>
          <w:szCs w:val="20"/>
        </w:rPr>
      </w:pPr>
      <w:r w:rsidRPr="00A87962">
        <w:rPr>
          <w:szCs w:val="20"/>
        </w:rPr>
        <w:t>Naročnik ima pravico od okvirnega sporazuma odstopiti in zahtevati povrnitev morebitno nastale škode, če</w:t>
      </w:r>
    </w:p>
    <w:p w:rsidR="00A87962" w:rsidRPr="00A87962" w:rsidP="00A87962" w14:paraId="5681ED9F" w14:textId="77777777">
      <w:pPr>
        <w:spacing w:line="288" w:lineRule="auto"/>
        <w:jc w:val="both"/>
        <w:rPr>
          <w:szCs w:val="20"/>
        </w:rPr>
      </w:pPr>
      <w:r w:rsidRPr="00A87962">
        <w:rPr>
          <w:szCs w:val="20"/>
        </w:rPr>
        <w:t>dobavitelj:</w:t>
      </w:r>
    </w:p>
    <w:p w:rsidR="00A87962" w:rsidRPr="00A87962" w:rsidP="00A87962" w14:paraId="6B7334C6" w14:textId="34B8AF2D">
      <w:pPr>
        <w:pStyle w:val="ListParagraph"/>
        <w:numPr>
          <w:ilvl w:val="0"/>
          <w:numId w:val="18"/>
        </w:numPr>
        <w:spacing w:line="288" w:lineRule="auto"/>
        <w:jc w:val="both"/>
        <w:rPr>
          <w:rFonts w:ascii="Arial" w:hAnsi="Arial" w:cs="Arial"/>
          <w:sz w:val="20"/>
          <w:szCs w:val="16"/>
        </w:rPr>
      </w:pPr>
      <w:r w:rsidRPr="00A87962">
        <w:rPr>
          <w:rFonts w:ascii="Arial" w:hAnsi="Arial" w:cs="Arial"/>
          <w:sz w:val="20"/>
          <w:szCs w:val="16"/>
        </w:rPr>
        <w:t>postane insolventen, če je proti njemu izdan sodni nalog za plačilo dolgov, če je v prisilni poravnavi ali</w:t>
      </w:r>
      <w:r>
        <w:rPr>
          <w:rFonts w:ascii="Arial" w:hAnsi="Arial" w:cs="Arial"/>
          <w:sz w:val="20"/>
          <w:szCs w:val="16"/>
        </w:rPr>
        <w:t xml:space="preserve"> </w:t>
      </w:r>
      <w:r w:rsidRPr="00A87962">
        <w:rPr>
          <w:rFonts w:ascii="Arial" w:hAnsi="Arial" w:cs="Arial"/>
          <w:sz w:val="20"/>
          <w:szCs w:val="16"/>
        </w:rPr>
        <w:t>stečaju, če je kot pravna oseba sprejela sklep o prenehanju gospodarske družbe (razen prostovoljne</w:t>
      </w:r>
      <w:r>
        <w:rPr>
          <w:rFonts w:ascii="Arial" w:hAnsi="Arial" w:cs="Arial"/>
          <w:sz w:val="20"/>
          <w:szCs w:val="16"/>
        </w:rPr>
        <w:t xml:space="preserve"> </w:t>
      </w:r>
      <w:r w:rsidRPr="00A87962">
        <w:rPr>
          <w:rFonts w:ascii="Arial" w:hAnsi="Arial" w:cs="Arial"/>
          <w:sz w:val="20"/>
          <w:szCs w:val="16"/>
        </w:rPr>
        <w:t>likvidacije zaradi združevanja ali prestrukturiranja), če je imenovan stečajni upravitelj na katerikoli del</w:t>
      </w:r>
      <w:r>
        <w:rPr>
          <w:rFonts w:ascii="Arial" w:hAnsi="Arial" w:cs="Arial"/>
          <w:sz w:val="20"/>
          <w:szCs w:val="16"/>
        </w:rPr>
        <w:t xml:space="preserve"> </w:t>
      </w:r>
      <w:r w:rsidRPr="00A87962">
        <w:rPr>
          <w:rFonts w:ascii="Arial" w:hAnsi="Arial" w:cs="Arial"/>
          <w:sz w:val="20"/>
          <w:szCs w:val="16"/>
        </w:rPr>
        <w:t>njegovega podjetja oziroma sredstev ali če se proti njemu sproži podobno dejanje kot rezultat dolga,</w:t>
      </w:r>
    </w:p>
    <w:p w:rsidR="00A87962" w:rsidRPr="00A87962" w:rsidP="00A87962" w14:paraId="3DBC71A3" w14:textId="6EB9D282">
      <w:pPr>
        <w:pStyle w:val="ListParagraph"/>
        <w:numPr>
          <w:ilvl w:val="0"/>
          <w:numId w:val="18"/>
        </w:numPr>
        <w:spacing w:line="288" w:lineRule="auto"/>
        <w:jc w:val="both"/>
        <w:rPr>
          <w:rFonts w:ascii="Arial" w:hAnsi="Arial" w:cs="Arial"/>
          <w:sz w:val="20"/>
          <w:szCs w:val="16"/>
        </w:rPr>
      </w:pPr>
      <w:r w:rsidRPr="00A87962">
        <w:rPr>
          <w:rFonts w:ascii="Arial" w:hAnsi="Arial" w:cs="Arial"/>
          <w:sz w:val="20"/>
          <w:szCs w:val="16"/>
        </w:rPr>
        <w:t>zamudi z dobavo blaga (opravljeno storitvijo) za več kot 30 dni,</w:t>
      </w:r>
    </w:p>
    <w:p w:rsidR="00A87962" w:rsidRPr="00A87962" w:rsidP="00A87962" w14:paraId="66B67811" w14:textId="2746B383">
      <w:pPr>
        <w:pStyle w:val="ListParagraph"/>
        <w:numPr>
          <w:ilvl w:val="0"/>
          <w:numId w:val="18"/>
        </w:numPr>
        <w:spacing w:line="288" w:lineRule="auto"/>
        <w:jc w:val="both"/>
        <w:rPr>
          <w:rFonts w:ascii="Arial" w:hAnsi="Arial" w:cs="Arial"/>
          <w:sz w:val="20"/>
          <w:szCs w:val="16"/>
        </w:rPr>
      </w:pPr>
      <w:r w:rsidRPr="00A87962">
        <w:rPr>
          <w:rFonts w:ascii="Arial" w:hAnsi="Arial" w:cs="Arial"/>
          <w:sz w:val="20"/>
          <w:szCs w:val="16"/>
        </w:rPr>
        <w:t>ne izpolnjuje obveznosti na način, predviden v tem okvirnem sporazumu.</w:t>
      </w:r>
    </w:p>
    <w:p w:rsidR="00A87962" w:rsidRPr="00A87962" w:rsidP="00A87962" w14:paraId="4812826E" w14:textId="77777777">
      <w:pPr>
        <w:spacing w:line="288" w:lineRule="auto"/>
        <w:jc w:val="both"/>
        <w:rPr>
          <w:szCs w:val="20"/>
        </w:rPr>
      </w:pPr>
    </w:p>
    <w:p w:rsidR="00E44A00" w:rsidP="00A87962" w14:paraId="1A334693" w14:textId="7464AA2C">
      <w:pPr>
        <w:spacing w:line="288" w:lineRule="auto"/>
        <w:jc w:val="both"/>
        <w:rPr>
          <w:szCs w:val="20"/>
        </w:rPr>
      </w:pPr>
      <w:r w:rsidRPr="00A87962">
        <w:rPr>
          <w:szCs w:val="20"/>
        </w:rPr>
        <w:t>V kolikor dobavitelj po sklenitvi okvirnega sporazuma odstopi od okvirnega sporazuma in tako ne izpolni</w:t>
      </w:r>
      <w:r>
        <w:rPr>
          <w:szCs w:val="20"/>
        </w:rPr>
        <w:t xml:space="preserve"> </w:t>
      </w:r>
      <w:r w:rsidRPr="00A87962">
        <w:rPr>
          <w:szCs w:val="20"/>
        </w:rPr>
        <w:t>obveznosti, ki so določene v okvirnem sporazumu iz razlogov na njegovi strani, velja določba o kazni</w:t>
      </w:r>
      <w:r>
        <w:rPr>
          <w:szCs w:val="20"/>
        </w:rPr>
        <w:t xml:space="preserve"> </w:t>
      </w:r>
      <w:r w:rsidRPr="00A87962">
        <w:rPr>
          <w:szCs w:val="20"/>
        </w:rPr>
        <w:t xml:space="preserve">okvirnega sporazuma tudi za </w:t>
      </w:r>
      <w:r w:rsidRPr="00A87962">
        <w:rPr>
          <w:szCs w:val="20"/>
        </w:rPr>
        <w:t>nedobavo</w:t>
      </w:r>
      <w:r w:rsidRPr="00A87962">
        <w:rPr>
          <w:szCs w:val="20"/>
        </w:rPr>
        <w:t xml:space="preserve"> blaga.</w:t>
      </w:r>
    </w:p>
    <w:p w:rsidR="00A87962" w:rsidRPr="008D09DB" w:rsidP="00A87962" w14:paraId="424BBDC7" w14:textId="77777777">
      <w:pPr>
        <w:spacing w:line="288" w:lineRule="auto"/>
        <w:jc w:val="both"/>
        <w:rPr>
          <w:szCs w:val="20"/>
        </w:rPr>
      </w:pPr>
    </w:p>
    <w:p w:rsidR="00E44A00" w:rsidRPr="008D09DB" w:rsidP="00693D43" w14:paraId="3C2742A7" w14:textId="07B4F425">
      <w:pPr>
        <w:keepNext/>
        <w:spacing w:line="276" w:lineRule="auto"/>
        <w:outlineLvl w:val="1"/>
        <w:rPr>
          <w:b/>
          <w:szCs w:val="20"/>
        </w:rPr>
      </w:pPr>
      <w:r>
        <w:rPr>
          <w:b/>
          <w:szCs w:val="20"/>
        </w:rPr>
        <w:t>Kazen okvirnega sporazuma</w:t>
      </w:r>
    </w:p>
    <w:p w:rsidR="001A526E" w:rsidRPr="008D09DB" w:rsidP="0081564D" w14:paraId="4C72B881"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D3F0CED" w14:textId="77777777">
      <w:pPr>
        <w:spacing w:line="288" w:lineRule="auto"/>
        <w:jc w:val="center"/>
        <w:rPr>
          <w:color w:val="FF0000"/>
        </w:rPr>
      </w:pPr>
    </w:p>
    <w:p w:rsidR="00E44A00" w:rsidP="00A87962" w14:paraId="0A809C54" w14:textId="2D70A1EA">
      <w:pPr>
        <w:spacing w:line="288" w:lineRule="auto"/>
        <w:jc w:val="both"/>
      </w:pPr>
      <w:r>
        <w:t xml:space="preserve">V kolikor dobavitelj naročniku ne dobavi blaga v roku iz okvirnega sporazuma, ki je določen za posamezno dobavo in ki ni posledica višje sile ali razlogov na strani naročnika, je dolžan plačati naročniku pogodbeno kazen </w:t>
      </w:r>
      <w:r>
        <w:t>v višini 5‰ (promilov), od vrednosti posamezne dobave za vsak dan zamude posamezne dobave z DDV, vendar ne več kot 15% (odstotkov) od vrednosti celotne zamujene dobave z DDV.</w:t>
      </w:r>
    </w:p>
    <w:p w:rsidR="00A87962" w:rsidRPr="008D09DB" w:rsidP="00A87962" w14:paraId="198F5435" w14:textId="77777777">
      <w:pPr>
        <w:spacing w:line="288" w:lineRule="auto"/>
        <w:jc w:val="both"/>
      </w:pPr>
    </w:p>
    <w:p w:rsidR="00E44A00" w:rsidP="00A87962" w14:paraId="49A40B5A" w14:textId="4AB1F2F0">
      <w:pPr>
        <w:spacing w:line="288" w:lineRule="auto"/>
        <w:jc w:val="both"/>
      </w:pPr>
      <w:r>
        <w:t>Dobavitelj je dolžan plačati naročniku pogodbeno kazen v višini 15% (odstotkov) od celotne vrednosti pogodbe z DDV, če blaga, ki je predmet pogodbe, ne dobavi.</w:t>
      </w:r>
    </w:p>
    <w:p w:rsidR="00A87962" w:rsidRPr="008D09DB" w:rsidP="00A87962" w14:paraId="13861D16" w14:textId="77777777">
      <w:pPr>
        <w:spacing w:line="288" w:lineRule="auto"/>
        <w:jc w:val="both"/>
      </w:pPr>
    </w:p>
    <w:p w:rsidR="00E10F80" w:rsidP="00A87962" w14:paraId="7F373361" w14:textId="4A3380C7">
      <w:pPr>
        <w:spacing w:line="288" w:lineRule="auto"/>
        <w:jc w:val="both"/>
        <w:rPr>
          <w:rFonts w:eastAsiaTheme="minorEastAsia"/>
          <w:szCs w:val="20"/>
        </w:rPr>
      </w:pPr>
      <w:r w:rsidRPr="00A87962">
        <w:rPr>
          <w:rFonts w:eastAsiaTheme="minorEastAsia"/>
          <w:szCs w:val="20"/>
        </w:rPr>
        <w:t>Dobavitelj se strinja, da lahko naročnik terjatev iz naslova kazni okvirnega sporazuma pobota s</w:t>
      </w:r>
      <w:r>
        <w:rPr>
          <w:rFonts w:eastAsiaTheme="minorEastAsia"/>
          <w:szCs w:val="20"/>
        </w:rPr>
        <w:t xml:space="preserve"> </w:t>
      </w:r>
      <w:r w:rsidRPr="00A87962">
        <w:rPr>
          <w:rFonts w:eastAsiaTheme="minorEastAsia"/>
          <w:szCs w:val="20"/>
        </w:rPr>
        <w:t>finančnimi</w:t>
      </w:r>
      <w:r>
        <w:rPr>
          <w:rFonts w:eastAsiaTheme="minorEastAsia"/>
          <w:szCs w:val="20"/>
        </w:rPr>
        <w:t xml:space="preserve"> </w:t>
      </w:r>
      <w:r w:rsidRPr="00A87962">
        <w:rPr>
          <w:rFonts w:eastAsiaTheme="minorEastAsia"/>
          <w:szCs w:val="20"/>
        </w:rPr>
        <w:t>obveznostmi po tem okvirnem sporazumu oziroma v kolikor navedeno ni mogoče, se</w:t>
      </w:r>
      <w:r>
        <w:rPr>
          <w:rFonts w:eastAsiaTheme="minorEastAsia"/>
          <w:szCs w:val="20"/>
        </w:rPr>
        <w:t xml:space="preserve"> </w:t>
      </w:r>
      <w:r w:rsidRPr="00A87962">
        <w:rPr>
          <w:rFonts w:eastAsiaTheme="minorEastAsia"/>
          <w:szCs w:val="20"/>
        </w:rPr>
        <w:t>iz tega naslova izstavi poseben račun, ki ga mora dobavitelj plačati v roku 8 dni od prejema.</w:t>
      </w:r>
    </w:p>
    <w:p w:rsidR="00A87962" w:rsidRPr="008D09DB" w:rsidP="00A87962" w14:paraId="6D476E2A" w14:textId="77777777">
      <w:pPr>
        <w:spacing w:line="288" w:lineRule="auto"/>
        <w:jc w:val="both"/>
      </w:pPr>
    </w:p>
    <w:p w:rsidR="00E44A00" w:rsidRPr="008D09DB" w:rsidP="00E44A00" w14:paraId="03BB1E62" w14:textId="041E6C67">
      <w:pPr>
        <w:spacing w:line="288" w:lineRule="auto"/>
        <w:jc w:val="both"/>
      </w:pPr>
      <w:r w:rsidRPr="008D09DB">
        <w:t xml:space="preserve">Če je škoda, ki jo je naročnik utrpel večja od </w:t>
      </w:r>
      <w:r w:rsidR="00A87962">
        <w:t>kazni okvirnega sporazuma</w:t>
      </w:r>
      <w:r w:rsidRPr="008D09DB">
        <w:t>, ima naročnik pravico zahtevati razliko do popolne odškodnine.</w:t>
      </w:r>
    </w:p>
    <w:p w:rsidR="000658A6" w:rsidRPr="008D09DB" w:rsidP="00E44A00" w14:paraId="3C8938BE" w14:textId="77777777">
      <w:pPr>
        <w:spacing w:line="288" w:lineRule="auto"/>
        <w:jc w:val="both"/>
        <w:rPr>
          <w:b/>
          <w:szCs w:val="20"/>
        </w:rPr>
      </w:pPr>
    </w:p>
    <w:p w:rsidR="00E44A00" w:rsidRPr="008D09DB" w:rsidP="00693D43" w14:paraId="7752B221" w14:textId="77777777">
      <w:pPr>
        <w:keepNext/>
        <w:spacing w:line="276" w:lineRule="auto"/>
        <w:outlineLvl w:val="1"/>
        <w:rPr>
          <w:b/>
          <w:szCs w:val="20"/>
        </w:rPr>
      </w:pPr>
      <w:r w:rsidRPr="008D09DB">
        <w:rPr>
          <w:b/>
          <w:szCs w:val="20"/>
        </w:rPr>
        <w:t>Razvezni pogoj</w:t>
      </w:r>
    </w:p>
    <w:p w:rsidR="001A526E" w:rsidRPr="008D09DB" w:rsidP="0081564D" w14:paraId="0EA4342F"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BE1873" w:rsidRPr="008D09DB" w:rsidP="00BE1873" w14:paraId="40E8BCCF" w14:textId="77777777">
      <w:pPr>
        <w:autoSpaceDE w:val="0"/>
        <w:autoSpaceDN w:val="0"/>
        <w:adjustRightInd w:val="0"/>
        <w:spacing w:line="276" w:lineRule="auto"/>
        <w:jc w:val="both"/>
        <w:rPr>
          <w:b/>
          <w:i/>
          <w:szCs w:val="20"/>
        </w:rPr>
      </w:pPr>
    </w:p>
    <w:p w:rsidR="00BE1873" w:rsidRPr="00A87962" w:rsidP="00BE1873" w14:paraId="3BA019BB" w14:textId="388E5830">
      <w:pPr>
        <w:jc w:val="both"/>
        <w:rPr>
          <w:szCs w:val="20"/>
        </w:rPr>
      </w:pPr>
      <w:r w:rsidRPr="00A87962">
        <w:rPr>
          <w:szCs w:val="20"/>
        </w:rPr>
        <w:t>Ta okvirni sporazum</w:t>
      </w:r>
      <w:r w:rsidRPr="00A87962" w:rsidR="00A87962">
        <w:rPr>
          <w:szCs w:val="20"/>
        </w:rPr>
        <w:t xml:space="preserve"> </w:t>
      </w:r>
      <w:r w:rsidRPr="00A87962">
        <w:rPr>
          <w:szCs w:val="20"/>
        </w:rPr>
        <w:t>je sklenjena pod razveznim pogojem, ki se uresniči v primeru izpolnitve ene od naslednjih okoliščin:</w:t>
      </w:r>
    </w:p>
    <w:p w:rsidR="00BE1873" w:rsidRPr="00A87962" w:rsidP="0081564D" w14:paraId="0807EE2F" w14:textId="77777777">
      <w:pPr>
        <w:pStyle w:val="ListParagraph"/>
        <w:numPr>
          <w:ilvl w:val="0"/>
          <w:numId w:val="26"/>
        </w:numPr>
        <w:jc w:val="both"/>
        <w:rPr>
          <w:rFonts w:ascii="Arial" w:hAnsi="Arial" w:cs="Arial"/>
          <w:sz w:val="20"/>
          <w:szCs w:val="20"/>
        </w:rPr>
      </w:pPr>
      <w:r w:rsidRPr="00A87962">
        <w:rPr>
          <w:rFonts w:ascii="Arial" w:hAnsi="Arial" w:cs="Arial"/>
          <w:sz w:val="20"/>
          <w:szCs w:val="20"/>
        </w:rPr>
        <w:t>če bo naročnik seznanjen, da je sodišče s pravnomočno odločitvijo ugotovilo kršitev obveznosti delovne, okoljske ali socialn</w:t>
      </w:r>
      <w:r w:rsidRPr="00A87962" w:rsidR="00E3060B">
        <w:rPr>
          <w:rFonts w:ascii="Arial" w:hAnsi="Arial" w:cs="Arial"/>
          <w:sz w:val="20"/>
          <w:szCs w:val="20"/>
        </w:rPr>
        <w:t xml:space="preserve">e zakonodaje s strani </w:t>
      </w:r>
      <w:r w:rsidRPr="00A87962">
        <w:rPr>
          <w:rFonts w:ascii="Arial" w:hAnsi="Arial" w:cs="Arial"/>
          <w:sz w:val="20"/>
          <w:szCs w:val="20"/>
        </w:rPr>
        <w:t xml:space="preserve">dobavitelja ali </w:t>
      </w:r>
    </w:p>
    <w:p w:rsidR="00BE1873" w:rsidRPr="00A87962" w:rsidP="0081564D" w14:paraId="33492CFC" w14:textId="3D27DD50">
      <w:pPr>
        <w:pStyle w:val="ListParagraph"/>
        <w:numPr>
          <w:ilvl w:val="0"/>
          <w:numId w:val="26"/>
        </w:numPr>
        <w:jc w:val="both"/>
        <w:rPr>
          <w:rFonts w:ascii="Arial" w:hAnsi="Arial" w:cs="Arial"/>
          <w:sz w:val="20"/>
          <w:szCs w:val="20"/>
        </w:rPr>
      </w:pPr>
      <w:r w:rsidRPr="00A87962">
        <w:rPr>
          <w:rFonts w:ascii="Arial" w:hAnsi="Arial" w:cs="Arial"/>
          <w:sz w:val="20"/>
          <w:szCs w:val="20"/>
        </w:rPr>
        <w:t>če bo naročnik seznanjen, da je pristo</w:t>
      </w:r>
      <w:r w:rsidRPr="00A87962" w:rsidR="001C2F0E">
        <w:rPr>
          <w:rFonts w:ascii="Arial" w:hAnsi="Arial" w:cs="Arial"/>
          <w:sz w:val="20"/>
          <w:szCs w:val="20"/>
        </w:rPr>
        <w:t xml:space="preserve">jni državni organ pri </w:t>
      </w:r>
      <w:r w:rsidRPr="00A87962">
        <w:rPr>
          <w:rFonts w:ascii="Arial" w:hAnsi="Arial" w:cs="Arial"/>
          <w:sz w:val="20"/>
          <w:szCs w:val="20"/>
        </w:rPr>
        <w:t xml:space="preserve">dobavitelju v času izvajanja </w:t>
      </w:r>
      <w:r w:rsidRPr="00A87962" w:rsidR="001C2F0E">
        <w:rPr>
          <w:rFonts w:ascii="Arial" w:hAnsi="Arial" w:cs="Arial"/>
          <w:sz w:val="20"/>
          <w:szCs w:val="20"/>
        </w:rPr>
        <w:t>okvirnega sporazuma</w:t>
      </w:r>
      <w:r w:rsidRPr="00A87962">
        <w:rPr>
          <w:rFonts w:ascii="Arial" w:hAnsi="Arial" w:cs="Arial"/>
          <w:sz w:val="20"/>
          <w:szCs w:val="20"/>
        </w:rPr>
        <w:t xml:space="preserve"> ugotovi</w:t>
      </w:r>
      <w:r w:rsidRPr="00A87962" w:rsidR="001C2F0E">
        <w:rPr>
          <w:rFonts w:ascii="Arial" w:hAnsi="Arial" w:cs="Arial"/>
          <w:sz w:val="20"/>
          <w:szCs w:val="20"/>
        </w:rPr>
        <w:t xml:space="preserve">l najmanj dve kršitvi v zvezi s </w:t>
      </w:r>
      <w:r w:rsidRPr="00A87962">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A87962" w:rsidR="001C2F0E">
        <w:rPr>
          <w:rFonts w:ascii="Arial" w:hAnsi="Arial" w:cs="Arial"/>
          <w:sz w:val="20"/>
          <w:szCs w:val="20"/>
        </w:rPr>
        <w:t>vami izrečena globa za prekršek.</w:t>
      </w:r>
    </w:p>
    <w:p w:rsidR="001C2F0E" w:rsidRPr="00A87962" w:rsidP="001C2F0E" w14:paraId="194F83F6" w14:textId="77777777">
      <w:pPr>
        <w:jc w:val="both"/>
        <w:rPr>
          <w:szCs w:val="20"/>
        </w:rPr>
      </w:pPr>
    </w:p>
    <w:p w:rsidR="001C2F0E" w:rsidRPr="00A87962" w:rsidP="001C2F0E" w14:paraId="1A8621A0" w14:textId="2E6AFCB6">
      <w:pPr>
        <w:jc w:val="both"/>
        <w:rPr>
          <w:szCs w:val="20"/>
        </w:rPr>
      </w:pPr>
      <w:r w:rsidRPr="00A87962">
        <w:rPr>
          <w:szCs w:val="20"/>
        </w:rPr>
        <w:t xml:space="preserve">V primeru seznanitve naročnika s kršitvijo iz prejšnjega odstavka tega člena okvirnega sporazuma,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A87962" w:rsidP="001C2F0E" w14:paraId="26C4C5E0" w14:textId="77777777">
      <w:pPr>
        <w:jc w:val="both"/>
        <w:rPr>
          <w:szCs w:val="20"/>
        </w:rPr>
      </w:pPr>
    </w:p>
    <w:p w:rsidR="001C2F0E" w:rsidRPr="00A87962" w:rsidP="001C2F0E" w14:paraId="65E7F88A" w14:textId="2859C26E">
      <w:pPr>
        <w:jc w:val="both"/>
        <w:rPr>
          <w:szCs w:val="20"/>
        </w:rPr>
      </w:pPr>
      <w:r w:rsidRPr="00A87962">
        <w:rPr>
          <w:szCs w:val="20"/>
        </w:rPr>
        <w:t xml:space="preserve">Če dobavitelj dokazov iz prejšnjega odstavka tega člena okvirnega sporazuma ne bo predložil ali če jih bo, pa bo naročnik ocenil, da ti ukrepi ne zadoščajo, se bo razvezni pogoj iz prvega odstavka tega člena okvirnega sporazuma uresničil pod pogojem, da je od seznanitve naročnika s kršitvijo in do izteka veljavnosti pogodbe še najmanj šest mesecev. </w:t>
      </w:r>
    </w:p>
    <w:p w:rsidR="001C2F0E" w:rsidRPr="00A87962" w:rsidP="001C2F0E" w14:paraId="0F36C1FE" w14:textId="77777777">
      <w:pPr>
        <w:jc w:val="both"/>
        <w:rPr>
          <w:szCs w:val="20"/>
        </w:rPr>
      </w:pPr>
    </w:p>
    <w:p w:rsidR="001C2F0E" w:rsidRPr="00A87962" w:rsidP="001C2F0E" w14:paraId="42BCEA6A" w14:textId="6541461C">
      <w:pPr>
        <w:jc w:val="both"/>
        <w:rPr>
          <w:szCs w:val="20"/>
        </w:rPr>
      </w:pPr>
      <w:r w:rsidRPr="00A87962">
        <w:rPr>
          <w:szCs w:val="20"/>
        </w:rPr>
        <w:t>V primeru izpolnitve okoliščin in pogojev za razvezo okvirnega sporazuma iz prvega in tretjega odstavka tega člena okvirnega sporazuma se šteje, da je okvirni sporazum razvezana z dnem sklenitve nove</w:t>
      </w:r>
      <w:r w:rsidRPr="00A87962" w:rsidR="00A87962">
        <w:rPr>
          <w:szCs w:val="20"/>
        </w:rPr>
        <w:t>ga</w:t>
      </w:r>
      <w:r w:rsidRPr="00A87962">
        <w:rPr>
          <w:szCs w:val="20"/>
        </w:rPr>
        <w:t xml:space="preserve"> okvirnega sporazuma o izvedbi javnega naročila za predmetno naročilo. O datumu sklenitve nove</w:t>
      </w:r>
      <w:r w:rsidRPr="00A87962" w:rsidR="00A87962">
        <w:rPr>
          <w:szCs w:val="20"/>
        </w:rPr>
        <w:t>ga</w:t>
      </w:r>
      <w:r w:rsidRPr="00A87962">
        <w:rPr>
          <w:szCs w:val="20"/>
        </w:rPr>
        <w:t xml:space="preserve"> okvirnega sporazuma bo naročnik obvestil dobavitelj.</w:t>
      </w:r>
    </w:p>
    <w:p w:rsidR="001C2F0E" w:rsidRPr="00A87962" w:rsidP="001C2F0E" w14:paraId="6479C6BD" w14:textId="77777777">
      <w:pPr>
        <w:jc w:val="both"/>
        <w:rPr>
          <w:szCs w:val="20"/>
        </w:rPr>
      </w:pPr>
    </w:p>
    <w:p w:rsidR="001C2F0E" w:rsidRPr="00A87962" w:rsidP="001C2F0E" w14:paraId="2ECA1F85" w14:textId="67D6FE81">
      <w:pPr>
        <w:jc w:val="both"/>
        <w:rPr>
          <w:szCs w:val="20"/>
        </w:rPr>
      </w:pPr>
      <w:r w:rsidRPr="00A87962">
        <w:rPr>
          <w:szCs w:val="20"/>
        </w:rPr>
        <w:t xml:space="preserve">Če naročnik v roku 60 dni od seznanitve s kršitvijo ne začne novega postopka javnega naročila, se šteje, da je </w:t>
      </w:r>
      <w:r w:rsidRPr="00A87962" w:rsidR="00880C8C">
        <w:rPr>
          <w:szCs w:val="20"/>
        </w:rPr>
        <w:t>okvirni sporazum</w:t>
      </w:r>
      <w:r w:rsidRPr="00A87962">
        <w:rPr>
          <w:szCs w:val="20"/>
        </w:rPr>
        <w:t xml:space="preserve"> razvezana šestdeseti </w:t>
      </w:r>
      <w:r w:rsidRPr="00A87962" w:rsidR="00880C8C">
        <w:rPr>
          <w:szCs w:val="20"/>
        </w:rPr>
        <w:t>dan od seznanitve s kršitvijo.</w:t>
      </w:r>
    </w:p>
    <w:p w:rsidR="000658A6" w:rsidRPr="008D09DB" w:rsidP="00E44A00" w14:paraId="69C3ABFC" w14:textId="77777777">
      <w:pPr>
        <w:spacing w:line="288" w:lineRule="auto"/>
        <w:jc w:val="both"/>
        <w:rPr>
          <w:szCs w:val="20"/>
        </w:rPr>
      </w:pPr>
    </w:p>
    <w:p w:rsidR="00E44A00" w:rsidRPr="008D09DB" w:rsidP="00693D43" w14:paraId="12A9DD0F" w14:textId="1D3C3AEF">
      <w:pPr>
        <w:keepNext/>
        <w:spacing w:line="276" w:lineRule="auto"/>
        <w:outlineLvl w:val="1"/>
        <w:rPr>
          <w:b/>
          <w:szCs w:val="20"/>
        </w:rPr>
      </w:pPr>
      <w:r w:rsidRPr="008D09DB">
        <w:rPr>
          <w:b/>
          <w:szCs w:val="20"/>
        </w:rPr>
        <w:t xml:space="preserve">Nadzor in skrbništvo </w:t>
      </w:r>
      <w:r w:rsidR="00BF42E6">
        <w:rPr>
          <w:b/>
          <w:szCs w:val="20"/>
        </w:rPr>
        <w:t>okvirnega sporazuma</w:t>
      </w:r>
    </w:p>
    <w:p w:rsidR="00F60F88" w:rsidRPr="008D09DB" w:rsidP="0081564D" w14:paraId="75186545"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9F7E5F0" w14:textId="77777777">
      <w:pPr>
        <w:spacing w:line="288" w:lineRule="auto"/>
        <w:jc w:val="both"/>
        <w:rPr>
          <w:szCs w:val="20"/>
        </w:rPr>
      </w:pPr>
    </w:p>
    <w:p w:rsidR="005D67D3" w:rsidRPr="008D09DB" w:rsidP="005D67D3" w14:paraId="563CD9F0" w14:textId="06511EC2">
      <w:pPr>
        <w:spacing w:line="288" w:lineRule="auto"/>
        <w:jc w:val="both"/>
        <w:rPr>
          <w:szCs w:val="20"/>
        </w:rPr>
      </w:pPr>
      <w:r w:rsidRPr="008D09DB">
        <w:rPr>
          <w:szCs w:val="20"/>
        </w:rPr>
        <w:t xml:space="preserve">Skrbnik </w:t>
      </w:r>
      <w:r w:rsidR="00A87962">
        <w:rPr>
          <w:szCs w:val="20"/>
        </w:rPr>
        <w:t>okvirnega sporazuma</w:t>
      </w:r>
      <w:r w:rsidRPr="008D09DB">
        <w:rPr>
          <w:szCs w:val="20"/>
        </w:rPr>
        <w:t xml:space="preserve"> s strani naročnika je _____________, s strani dobavitelja pa _________.</w:t>
      </w:r>
    </w:p>
    <w:p w:rsidR="005D67D3" w:rsidRPr="008D09DB" w:rsidP="005D67D3" w14:paraId="7781BD67" w14:textId="77777777">
      <w:pPr>
        <w:spacing w:line="288" w:lineRule="auto"/>
        <w:jc w:val="both"/>
        <w:rPr>
          <w:szCs w:val="20"/>
        </w:rPr>
      </w:pPr>
    </w:p>
    <w:p w:rsidR="005D67D3" w:rsidRPr="008D09DB" w:rsidP="005D67D3" w14:paraId="474C03DD" w14:textId="47B5998F">
      <w:pPr>
        <w:jc w:val="both"/>
        <w:rPr>
          <w:rFonts w:ascii="Calibri" w:hAnsi="Calibri"/>
          <w:szCs w:val="22"/>
        </w:rPr>
      </w:pPr>
      <w:r w:rsidRPr="008D09DB">
        <w:t xml:space="preserve">Za vsebinsko realizacijo predmeta </w:t>
      </w:r>
      <w:r w:rsidR="00A87962">
        <w:t>okvirnega sporazuma</w:t>
      </w:r>
      <w:r w:rsidRPr="008D09DB">
        <w:t xml:space="preserve"> se s strani naročnika pooblasti ______________,  strokovni nosilec; </w:t>
      </w:r>
    </w:p>
    <w:p w:rsidR="00621D05" w:rsidRPr="008D09DB" w:rsidP="00621D05" w14:paraId="4A3D2168"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8D09DB" w:rsidP="0081564D" w14:paraId="43F1F097"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194BF8B4" w14:textId="77777777">
      <w:pPr>
        <w:spacing w:line="288" w:lineRule="auto"/>
        <w:rPr>
          <w:szCs w:val="20"/>
        </w:rPr>
      </w:pPr>
    </w:p>
    <w:p w:rsidR="00A87962" w:rsidP="00A87962" w14:paraId="576E594B" w14:textId="60DA341F">
      <w:pPr>
        <w:spacing w:line="288" w:lineRule="auto"/>
        <w:jc w:val="both"/>
        <w:rPr>
          <w:szCs w:val="20"/>
        </w:rPr>
      </w:pPr>
      <w:r w:rsidRPr="00A87962">
        <w:rPr>
          <w:szCs w:val="20"/>
        </w:rPr>
        <w:t>Za višjo silo se šteje dogodek, ki ga stranka ob sklenitvi okvirnega sporazuma ni mogla predvideti,</w:t>
      </w:r>
      <w:r>
        <w:rPr>
          <w:szCs w:val="20"/>
        </w:rPr>
        <w:t xml:space="preserve"> </w:t>
      </w:r>
      <w:r w:rsidRPr="00A87962">
        <w:rPr>
          <w:szCs w:val="20"/>
        </w:rPr>
        <w:t>se mu izogniti, oziroma ga odvrniti, čeprav je ravnala s skrbnostjo dobrega gospodarja, pod</w:t>
      </w:r>
      <w:r>
        <w:rPr>
          <w:szCs w:val="20"/>
        </w:rPr>
        <w:t xml:space="preserve"> </w:t>
      </w:r>
      <w:r w:rsidRPr="00A87962">
        <w:rPr>
          <w:szCs w:val="20"/>
        </w:rPr>
        <w:t>pogojem, da dogodek izhaja iz zunanje sfere njenega poslovanja in z njim ni bila dolžna računati.</w:t>
      </w:r>
    </w:p>
    <w:p w:rsidR="00A87962" w:rsidRPr="00A87962" w:rsidP="00A87962" w14:paraId="0B7FB80B" w14:textId="77777777">
      <w:pPr>
        <w:spacing w:line="288" w:lineRule="auto"/>
        <w:jc w:val="both"/>
        <w:rPr>
          <w:szCs w:val="20"/>
        </w:rPr>
      </w:pPr>
    </w:p>
    <w:p w:rsidR="00A87962" w:rsidP="00A87962" w14:paraId="2B587F34" w14:textId="5CEA8E88">
      <w:pPr>
        <w:spacing w:line="288" w:lineRule="auto"/>
        <w:jc w:val="both"/>
        <w:rPr>
          <w:szCs w:val="20"/>
        </w:rPr>
      </w:pPr>
      <w:r w:rsidRPr="00A87962">
        <w:rPr>
          <w:szCs w:val="20"/>
        </w:rPr>
        <w:t>Stranka okvirnega sporazuma, na katere strani je višja sila nastala, je dolžna sopogodbenika</w:t>
      </w:r>
      <w:r>
        <w:rPr>
          <w:szCs w:val="20"/>
        </w:rPr>
        <w:t xml:space="preserve"> </w:t>
      </w:r>
      <w:r w:rsidRPr="00A87962">
        <w:rPr>
          <w:szCs w:val="20"/>
        </w:rPr>
        <w:t>pisno obvestiti o</w:t>
      </w:r>
      <w:r>
        <w:rPr>
          <w:szCs w:val="20"/>
        </w:rPr>
        <w:t xml:space="preserve"> </w:t>
      </w:r>
      <w:r w:rsidRPr="00A87962">
        <w:rPr>
          <w:szCs w:val="20"/>
        </w:rPr>
        <w:t>nastopu in tudi o prenehanju višje sile, poleg tega pa mora sopogodbeniku</w:t>
      </w:r>
      <w:r>
        <w:rPr>
          <w:szCs w:val="20"/>
        </w:rPr>
        <w:t xml:space="preserve"> </w:t>
      </w:r>
      <w:r w:rsidRPr="00A87962">
        <w:rPr>
          <w:szCs w:val="20"/>
        </w:rPr>
        <w:t>predložiti verodostojne dokaze o</w:t>
      </w:r>
      <w:r>
        <w:rPr>
          <w:szCs w:val="20"/>
        </w:rPr>
        <w:t xml:space="preserve"> </w:t>
      </w:r>
      <w:r w:rsidRPr="00A87962">
        <w:rPr>
          <w:szCs w:val="20"/>
        </w:rPr>
        <w:t>obstoju in trajanju višje sile najkasneje v dveh dneh po nastopu</w:t>
      </w:r>
      <w:r>
        <w:rPr>
          <w:szCs w:val="20"/>
        </w:rPr>
        <w:t xml:space="preserve"> </w:t>
      </w:r>
      <w:r w:rsidRPr="00A87962">
        <w:rPr>
          <w:szCs w:val="20"/>
        </w:rPr>
        <w:t>oz. prenehanju višje sile.</w:t>
      </w:r>
      <w:r>
        <w:rPr>
          <w:szCs w:val="20"/>
        </w:rPr>
        <w:t xml:space="preserve"> </w:t>
      </w:r>
    </w:p>
    <w:p w:rsidR="00A87962" w:rsidRPr="00A87962" w:rsidP="00A87962" w14:paraId="7B5852F5" w14:textId="77777777">
      <w:pPr>
        <w:spacing w:line="288" w:lineRule="auto"/>
        <w:jc w:val="both"/>
        <w:rPr>
          <w:szCs w:val="20"/>
        </w:rPr>
      </w:pPr>
    </w:p>
    <w:p w:rsidR="00E44A00" w:rsidP="00A87962" w14:paraId="7AC89B4C" w14:textId="0ABB02B2">
      <w:pPr>
        <w:spacing w:line="288" w:lineRule="auto"/>
        <w:jc w:val="both"/>
        <w:rPr>
          <w:szCs w:val="20"/>
        </w:rPr>
      </w:pPr>
      <w:r w:rsidRPr="00A87962">
        <w:rPr>
          <w:szCs w:val="20"/>
        </w:rPr>
        <w:t>Po končanem delovanju višje sile pogodbeni stranki ugotovita morebitne spremembe obveznosti</w:t>
      </w:r>
      <w:r>
        <w:rPr>
          <w:szCs w:val="20"/>
        </w:rPr>
        <w:t xml:space="preserve"> </w:t>
      </w:r>
      <w:r w:rsidRPr="00A87962">
        <w:rPr>
          <w:szCs w:val="20"/>
        </w:rPr>
        <w:t>iz okvirnega sporazuma ter na podlagi tega skleneta ustrezen aneks k temu okvirnemu</w:t>
      </w:r>
      <w:r>
        <w:rPr>
          <w:szCs w:val="20"/>
        </w:rPr>
        <w:t xml:space="preserve"> </w:t>
      </w:r>
      <w:r w:rsidRPr="00A87962">
        <w:rPr>
          <w:szCs w:val="20"/>
        </w:rPr>
        <w:t>sporazumu. Če se ne moreta</w:t>
      </w:r>
      <w:r>
        <w:rPr>
          <w:szCs w:val="20"/>
        </w:rPr>
        <w:t xml:space="preserve"> </w:t>
      </w:r>
      <w:r w:rsidRPr="00A87962">
        <w:rPr>
          <w:szCs w:val="20"/>
        </w:rPr>
        <w:t>sporazumeti o tem, ima stranka, pri kateri niso nastopile okoliščine</w:t>
      </w:r>
      <w:r>
        <w:rPr>
          <w:szCs w:val="20"/>
        </w:rPr>
        <w:t xml:space="preserve"> </w:t>
      </w:r>
      <w:r w:rsidRPr="00A87962">
        <w:rPr>
          <w:szCs w:val="20"/>
        </w:rPr>
        <w:t>višje sile, pravico odstopiti od okvirnega</w:t>
      </w:r>
      <w:r>
        <w:rPr>
          <w:szCs w:val="20"/>
        </w:rPr>
        <w:t xml:space="preserve"> </w:t>
      </w:r>
      <w:r w:rsidRPr="00A87962">
        <w:rPr>
          <w:szCs w:val="20"/>
        </w:rPr>
        <w:t>sporazuma s pisnim obvestilom drugi stranki. Stranki</w:t>
      </w:r>
      <w:r>
        <w:rPr>
          <w:szCs w:val="20"/>
        </w:rPr>
        <w:t xml:space="preserve"> </w:t>
      </w:r>
      <w:r w:rsidRPr="00A87962">
        <w:rPr>
          <w:szCs w:val="20"/>
        </w:rPr>
        <w:t>morata druga drugi poravnati vse do takrat nastale obveznosti.</w:t>
      </w:r>
    </w:p>
    <w:p w:rsidR="00A87962" w:rsidRPr="008D09DB" w:rsidP="00A87962" w14:paraId="5C846262" w14:textId="77777777">
      <w:pPr>
        <w:spacing w:line="288" w:lineRule="auto"/>
        <w:jc w:val="both"/>
        <w:rPr>
          <w:b/>
          <w:szCs w:val="20"/>
        </w:rPr>
      </w:pPr>
    </w:p>
    <w:p w:rsidR="00E44A00" w:rsidRPr="008D09DB" w:rsidP="00693D43" w14:paraId="7CFAB49B" w14:textId="77777777">
      <w:pPr>
        <w:keepNext/>
        <w:spacing w:line="276" w:lineRule="auto"/>
        <w:outlineLvl w:val="1"/>
        <w:rPr>
          <w:b/>
          <w:szCs w:val="20"/>
        </w:rPr>
      </w:pPr>
      <w:r w:rsidRPr="008D09DB">
        <w:rPr>
          <w:b/>
          <w:szCs w:val="20"/>
        </w:rPr>
        <w:t>Končne določbe</w:t>
      </w:r>
    </w:p>
    <w:p w:rsidR="00F60F88" w:rsidRPr="008D09DB" w:rsidP="0081564D" w14:paraId="17CFF929"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A87962" w:rsidP="00893FA1" w14:paraId="5EC7BD20" w14:textId="77777777">
      <w:pPr>
        <w:spacing w:line="240" w:lineRule="auto"/>
        <w:jc w:val="both"/>
        <w:rPr>
          <w:color w:val="FF0000"/>
          <w:szCs w:val="20"/>
        </w:rPr>
      </w:pPr>
    </w:p>
    <w:p w:rsidR="00893FA1" w:rsidRPr="00A87962" w:rsidP="00893FA1" w14:paraId="10A0A802" w14:textId="6E19E219">
      <w:pPr>
        <w:spacing w:line="240" w:lineRule="auto"/>
        <w:jc w:val="both"/>
        <w:rPr>
          <w:szCs w:val="20"/>
        </w:rPr>
      </w:pPr>
      <w:r w:rsidRPr="00A87962">
        <w:rPr>
          <w:szCs w:val="20"/>
        </w:rPr>
        <w:t xml:space="preserve">Ta </w:t>
      </w:r>
      <w:r w:rsidRPr="00A87962" w:rsidR="00A87962">
        <w:rPr>
          <w:szCs w:val="20"/>
        </w:rPr>
        <w:t xml:space="preserve">okvirni sporazum </w:t>
      </w:r>
      <w:r w:rsidRPr="00A87962">
        <w:rPr>
          <w:szCs w:val="20"/>
        </w:rPr>
        <w:t>je sklenjen in veljav</w:t>
      </w:r>
      <w:r w:rsidRPr="00A87962" w:rsidR="00A87962">
        <w:rPr>
          <w:szCs w:val="20"/>
        </w:rPr>
        <w:t>en</w:t>
      </w:r>
      <w:r w:rsidRPr="00A87962">
        <w:rPr>
          <w:szCs w:val="20"/>
        </w:rPr>
        <w:t xml:space="preserve"> do </w:t>
      </w:r>
      <w:r w:rsidRPr="00A87962" w:rsidR="00A53053">
        <w:rPr>
          <w:szCs w:val="20"/>
        </w:rPr>
        <w:t>31.12.202</w:t>
      </w:r>
      <w:r w:rsidRPr="00A87962" w:rsidR="00A87962">
        <w:rPr>
          <w:szCs w:val="20"/>
        </w:rPr>
        <w:t>8</w:t>
      </w:r>
      <w:r w:rsidRPr="00A87962">
        <w:rPr>
          <w:szCs w:val="20"/>
        </w:rPr>
        <w:t>.</w:t>
      </w:r>
    </w:p>
    <w:p w:rsidR="00893FA1" w:rsidRPr="00A87962" w:rsidP="00893FA1" w14:paraId="7E5A0DE5" w14:textId="77777777">
      <w:pPr>
        <w:spacing w:line="240" w:lineRule="auto"/>
        <w:jc w:val="both"/>
        <w:rPr>
          <w:szCs w:val="20"/>
        </w:rPr>
      </w:pPr>
    </w:p>
    <w:p w:rsidR="00893FA1" w:rsidRPr="00A87962" w:rsidP="00893FA1" w14:paraId="5FD3FABB" w14:textId="03BC84C4">
      <w:pPr>
        <w:spacing w:line="240" w:lineRule="auto"/>
        <w:jc w:val="both"/>
        <w:rPr>
          <w:szCs w:val="20"/>
        </w:rPr>
      </w:pPr>
      <w:r w:rsidRPr="00A87962">
        <w:rPr>
          <w:szCs w:val="20"/>
        </w:rPr>
        <w:t>Naročnik je izvajalcu zavezan za plačila do 31.12.</w:t>
      </w:r>
      <w:r w:rsidRPr="00A87962" w:rsidR="00FD20A6">
        <w:rPr>
          <w:szCs w:val="20"/>
        </w:rPr>
        <w:t>202</w:t>
      </w:r>
      <w:r w:rsidRPr="00A87962" w:rsidR="00A53053">
        <w:rPr>
          <w:szCs w:val="20"/>
        </w:rPr>
        <w:t>7</w:t>
      </w:r>
      <w:r w:rsidRPr="00A87962">
        <w:rPr>
          <w:szCs w:val="20"/>
        </w:rPr>
        <w:t>, za nadaljnja plačila do izteka te</w:t>
      </w:r>
      <w:r w:rsidR="00A87962">
        <w:rPr>
          <w:szCs w:val="20"/>
        </w:rPr>
        <w:t>ga okvirnega sporazuma</w:t>
      </w:r>
      <w:r w:rsidRPr="00A87962">
        <w:rPr>
          <w:szCs w:val="20"/>
        </w:rPr>
        <w:t xml:space="preserve"> pa, ko bodo izpolnjeni formalni pogoji glede na veljavni zakon</w:t>
      </w:r>
      <w:r w:rsidRPr="00A87962" w:rsidR="00EE4365">
        <w:rPr>
          <w:szCs w:val="20"/>
        </w:rPr>
        <w:t xml:space="preserve">, ki ureja izvrševanje </w:t>
      </w:r>
      <w:r w:rsidRPr="00A87962">
        <w:rPr>
          <w:szCs w:val="20"/>
        </w:rPr>
        <w:t xml:space="preserve">proračuna Republike Slovenije oziroma sprejeti proračun za naslednja leta. V kolikor pogoji za nadaljnja plačila ne bodo izpolnjeni, bo naročnik o tem in o datumu prenehanja </w:t>
      </w:r>
      <w:r w:rsidR="00A87962">
        <w:rPr>
          <w:szCs w:val="20"/>
        </w:rPr>
        <w:t>okvirnega sporazuma</w:t>
      </w:r>
      <w:r w:rsidRPr="00A87962">
        <w:rPr>
          <w:szCs w:val="20"/>
        </w:rPr>
        <w:t xml:space="preserve"> takoj obvestil izvajalca. Obveznosti in pravice nastale do dne prenehanja </w:t>
      </w:r>
      <w:r w:rsidR="00A87962">
        <w:rPr>
          <w:szCs w:val="20"/>
        </w:rPr>
        <w:t>okvirnega sporazuma</w:t>
      </w:r>
      <w:r w:rsidRPr="00A87962">
        <w:rPr>
          <w:szCs w:val="20"/>
        </w:rPr>
        <w:t xml:space="preserve"> sta naročnik in izvajal</w:t>
      </w:r>
      <w:r w:rsidRPr="00A87962" w:rsidR="008455E1">
        <w:rPr>
          <w:szCs w:val="20"/>
        </w:rPr>
        <w:t>ec dolžna medsebojno poravnati.</w:t>
      </w:r>
    </w:p>
    <w:p w:rsidR="00893FA1" w:rsidRPr="008D09DB" w:rsidP="00893FA1" w14:paraId="6246D18A" w14:textId="77777777">
      <w:pPr>
        <w:spacing w:line="240" w:lineRule="auto"/>
        <w:jc w:val="both"/>
        <w:rPr>
          <w:szCs w:val="20"/>
        </w:rPr>
      </w:pPr>
    </w:p>
    <w:p w:rsidR="00F60F88" w:rsidRPr="008D09DB" w:rsidP="0081564D" w14:paraId="4ECC89D1"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5EEB0FA" w14:textId="77777777">
      <w:pPr>
        <w:spacing w:line="288" w:lineRule="auto"/>
        <w:jc w:val="both"/>
        <w:rPr>
          <w:szCs w:val="20"/>
        </w:rPr>
      </w:pPr>
    </w:p>
    <w:p w:rsidR="00E44A00" w:rsidRPr="008D09DB" w:rsidP="00E44A00" w14:paraId="41083A71" w14:textId="0CF39D9A">
      <w:pPr>
        <w:tabs>
          <w:tab w:val="left" w:pos="567"/>
        </w:tabs>
        <w:spacing w:line="288" w:lineRule="auto"/>
        <w:jc w:val="both"/>
        <w:rPr>
          <w:szCs w:val="20"/>
        </w:rPr>
      </w:pPr>
      <w:r w:rsidRPr="008D09DB">
        <w:rPr>
          <w:szCs w:val="20"/>
        </w:rPr>
        <w:t>V primeru, če med realizacijo te</w:t>
      </w:r>
      <w:r w:rsidR="00A87962">
        <w:rPr>
          <w:szCs w:val="20"/>
        </w:rPr>
        <w:t>ga okvirnega sporazuma</w:t>
      </w:r>
      <w:r w:rsidRPr="008D09DB">
        <w:rPr>
          <w:szCs w:val="20"/>
        </w:rPr>
        <w:t xml:space="preserve"> nastanejo spremembe v statusu dobavitelja, se obveznosti iz te</w:t>
      </w:r>
      <w:r w:rsidR="00A87962">
        <w:rPr>
          <w:szCs w:val="20"/>
        </w:rPr>
        <w:t>ga okvirnega sporazuma</w:t>
      </w:r>
      <w:r w:rsidRPr="008D09DB">
        <w:rPr>
          <w:szCs w:val="20"/>
        </w:rPr>
        <w:t xml:space="preserve"> prenesejo na njegove pravne naslednike.</w:t>
      </w:r>
    </w:p>
    <w:p w:rsidR="00E44A00" w:rsidRPr="008D09DB" w:rsidP="00E44A00" w14:paraId="73B6CFCC" w14:textId="77777777">
      <w:pPr>
        <w:tabs>
          <w:tab w:val="left" w:pos="567"/>
        </w:tabs>
        <w:spacing w:line="288" w:lineRule="auto"/>
        <w:jc w:val="both"/>
        <w:rPr>
          <w:szCs w:val="20"/>
        </w:rPr>
      </w:pPr>
    </w:p>
    <w:p w:rsidR="00F60F88" w:rsidRPr="008D09DB" w:rsidP="0081564D" w14:paraId="722349A1"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33678639" w14:textId="77777777">
      <w:pPr>
        <w:tabs>
          <w:tab w:val="left" w:pos="567"/>
        </w:tabs>
        <w:spacing w:line="288" w:lineRule="auto"/>
        <w:jc w:val="both"/>
        <w:rPr>
          <w:szCs w:val="20"/>
        </w:rPr>
      </w:pPr>
    </w:p>
    <w:p w:rsidR="00E44A00" w:rsidRPr="008D09DB" w:rsidP="00E44A00" w14:paraId="259503CA" w14:textId="4E1245F7">
      <w:pPr>
        <w:tabs>
          <w:tab w:val="left" w:pos="567"/>
        </w:tabs>
        <w:spacing w:line="288" w:lineRule="auto"/>
        <w:jc w:val="both"/>
        <w:rPr>
          <w:szCs w:val="20"/>
        </w:rPr>
      </w:pPr>
      <w:r w:rsidRPr="008D09DB">
        <w:rPr>
          <w:szCs w:val="20"/>
        </w:rPr>
        <w:t xml:space="preserve">Vsaka pogodbena stranka lahko predlaga spremembe in dopolnitve k </w:t>
      </w:r>
      <w:r w:rsidR="00A87962">
        <w:rPr>
          <w:szCs w:val="20"/>
        </w:rPr>
        <w:t>temu okvirnemu sporazumu</w:t>
      </w:r>
      <w:r w:rsidRPr="008D09DB">
        <w:rPr>
          <w:szCs w:val="20"/>
        </w:rPr>
        <w:t xml:space="preserve">, ki so veljavne, le če so sklenjene v pisni obliki, kot aneks k </w:t>
      </w:r>
      <w:r w:rsidR="00D844A1">
        <w:rPr>
          <w:szCs w:val="20"/>
        </w:rPr>
        <w:t>temu okvirnemu sporazumu</w:t>
      </w:r>
      <w:r w:rsidRPr="008D09DB">
        <w:rPr>
          <w:szCs w:val="20"/>
        </w:rPr>
        <w:t>.</w:t>
      </w:r>
    </w:p>
    <w:p w:rsidR="00E44A00" w:rsidRPr="008D09DB" w:rsidP="00E44A00" w14:paraId="60BF1002" w14:textId="77777777">
      <w:pPr>
        <w:tabs>
          <w:tab w:val="left" w:pos="567"/>
        </w:tabs>
        <w:spacing w:line="288" w:lineRule="auto"/>
        <w:jc w:val="both"/>
        <w:rPr>
          <w:szCs w:val="20"/>
        </w:rPr>
      </w:pPr>
    </w:p>
    <w:p w:rsidR="00E44A00" w:rsidRPr="008D09DB" w:rsidP="00E44A00" w14:paraId="1CD5FC56" w14:textId="6EAFCD87">
      <w:pPr>
        <w:spacing w:line="240" w:lineRule="auto"/>
        <w:jc w:val="both"/>
        <w:rPr>
          <w:szCs w:val="20"/>
          <w:lang w:eastAsia="sl-SI"/>
        </w:rPr>
      </w:pPr>
      <w:r w:rsidRPr="008D09DB">
        <w:rPr>
          <w:szCs w:val="20"/>
          <w:lang w:eastAsia="sl-SI"/>
        </w:rPr>
        <w:t>Za spremembo skrbnikov in pooblaščenih oseb iz te</w:t>
      </w:r>
      <w:r w:rsidR="00D844A1">
        <w:rPr>
          <w:szCs w:val="20"/>
          <w:lang w:eastAsia="sl-SI"/>
        </w:rPr>
        <w:t>ga okvirnega sporazuma</w:t>
      </w:r>
      <w:r w:rsidRPr="008D09DB">
        <w:rPr>
          <w:szCs w:val="20"/>
          <w:lang w:eastAsia="sl-SI"/>
        </w:rPr>
        <w:t>, je dovolj pisno obvestilo ene stranke drugi stranki.</w:t>
      </w:r>
    </w:p>
    <w:p w:rsidR="00E44A00" w:rsidRPr="008D09DB" w:rsidP="00E44A00" w14:paraId="583E4063" w14:textId="77777777">
      <w:pPr>
        <w:tabs>
          <w:tab w:val="left" w:pos="567"/>
        </w:tabs>
        <w:spacing w:line="288" w:lineRule="auto"/>
        <w:rPr>
          <w:szCs w:val="20"/>
        </w:rPr>
      </w:pPr>
    </w:p>
    <w:p w:rsidR="00F60F88" w:rsidRPr="008D09DB" w:rsidP="0081564D" w14:paraId="294FB6C4"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1273740C" w14:textId="77777777">
      <w:pPr>
        <w:tabs>
          <w:tab w:val="left" w:pos="567"/>
        </w:tabs>
        <w:spacing w:line="288" w:lineRule="auto"/>
        <w:jc w:val="both"/>
        <w:rPr>
          <w:szCs w:val="20"/>
        </w:rPr>
      </w:pPr>
    </w:p>
    <w:p w:rsidR="00E44A00" w:rsidRPr="008D09DB" w:rsidP="00E44A00" w14:paraId="7237B97D" w14:textId="7F1A6EF6">
      <w:pPr>
        <w:tabs>
          <w:tab w:val="left" w:pos="567"/>
        </w:tabs>
        <w:spacing w:line="288" w:lineRule="auto"/>
        <w:jc w:val="both"/>
        <w:rPr>
          <w:szCs w:val="20"/>
        </w:rPr>
      </w:pPr>
      <w:r w:rsidRPr="008D09DB">
        <w:rPr>
          <w:szCs w:val="20"/>
        </w:rPr>
        <w:t xml:space="preserve">Pogodbeni stranki sta sporazumni, da se za vsa določila, ki niso dogovorjena </w:t>
      </w:r>
      <w:r w:rsidR="00D844A1">
        <w:rPr>
          <w:szCs w:val="20"/>
        </w:rPr>
        <w:t>z okvirnim sporazumom</w:t>
      </w:r>
      <w:r w:rsidRPr="008D09DB">
        <w:rPr>
          <w:szCs w:val="20"/>
        </w:rPr>
        <w:t xml:space="preserve">,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RPr="008D09DB" w:rsidP="00E44A00" w14:paraId="5ED3D50A" w14:textId="77777777">
      <w:pPr>
        <w:tabs>
          <w:tab w:val="left" w:pos="567"/>
        </w:tabs>
        <w:spacing w:line="288" w:lineRule="auto"/>
        <w:jc w:val="center"/>
        <w:rPr>
          <w:szCs w:val="20"/>
        </w:rPr>
      </w:pPr>
    </w:p>
    <w:p w:rsidR="00F60F88" w:rsidRPr="008D09DB" w:rsidP="0081564D" w14:paraId="448B2679"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E44A00" w:rsidRPr="008D09DB" w:rsidP="00E44A00" w14:paraId="2245B617" w14:textId="372E9872">
      <w:pPr>
        <w:spacing w:line="288" w:lineRule="auto"/>
        <w:jc w:val="both"/>
        <w:rPr>
          <w:szCs w:val="20"/>
        </w:rPr>
      </w:pPr>
      <w:r w:rsidRPr="008D09DB">
        <w:rPr>
          <w:szCs w:val="20"/>
        </w:rPr>
        <w:t>Pogodbeni stranki bosta morebitne spore, ki bi nastali pri izvrševanju te</w:t>
      </w:r>
      <w:r w:rsidR="00D844A1">
        <w:rPr>
          <w:szCs w:val="20"/>
        </w:rPr>
        <w:t>ga okvirnega sporazuma</w:t>
      </w:r>
      <w:r w:rsidRPr="008D09DB">
        <w:rPr>
          <w:szCs w:val="20"/>
        </w:rPr>
        <w:t>,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F60F88" w:rsidRPr="008D09DB" w:rsidP="0081564D" w14:paraId="33A7B9AE" w14:textId="77777777">
      <w:pPr>
        <w:widowControl w:val="0"/>
        <w:numPr>
          <w:ilvl w:val="0"/>
          <w:numId w:val="32"/>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20C0C20D" w14:textId="77777777">
      <w:pPr>
        <w:tabs>
          <w:tab w:val="left" w:pos="567"/>
        </w:tabs>
        <w:spacing w:line="288" w:lineRule="auto"/>
        <w:jc w:val="both"/>
        <w:rPr>
          <w:szCs w:val="20"/>
        </w:rPr>
      </w:pPr>
    </w:p>
    <w:p w:rsidR="00052A70" w:rsidRPr="00D844A1" w:rsidP="00052A70" w14:paraId="1687807F" w14:textId="6C045130">
      <w:pPr>
        <w:spacing w:line="288" w:lineRule="auto"/>
        <w:jc w:val="both"/>
        <w:rPr>
          <w:snapToGrid w:val="0"/>
          <w:szCs w:val="20"/>
        </w:rPr>
      </w:pPr>
      <w:r w:rsidRPr="00D844A1">
        <w:rPr>
          <w:snapToGrid w:val="0"/>
          <w:szCs w:val="20"/>
        </w:rPr>
        <w:t xml:space="preserve">Pogodbeni stranki sta sporazumni, da začne </w:t>
      </w:r>
      <w:r w:rsidR="00D844A1">
        <w:rPr>
          <w:snapToGrid w:val="0"/>
          <w:szCs w:val="20"/>
        </w:rPr>
        <w:t>okvirni sporazum</w:t>
      </w:r>
      <w:r w:rsidRPr="00D844A1">
        <w:rPr>
          <w:snapToGrid w:val="0"/>
          <w:szCs w:val="20"/>
        </w:rPr>
        <w:t xml:space="preserve"> veljati z dnem obojestranskega podpisa </w:t>
      </w:r>
      <w:r w:rsidR="00D844A1">
        <w:rPr>
          <w:snapToGrid w:val="0"/>
          <w:szCs w:val="20"/>
        </w:rPr>
        <w:t>okvirnega sporazuma</w:t>
      </w:r>
      <w:r w:rsidRPr="00D844A1">
        <w:rPr>
          <w:snapToGrid w:val="0"/>
          <w:szCs w:val="20"/>
        </w:rPr>
        <w:t xml:space="preserve">. </w:t>
      </w:r>
    </w:p>
    <w:p w:rsidR="00E44A00" w:rsidRPr="008D09DB" w:rsidP="00E44A00" w14:paraId="25BACF46" w14:textId="77777777">
      <w:pPr>
        <w:spacing w:line="288" w:lineRule="auto"/>
        <w:jc w:val="both"/>
        <w:rPr>
          <w:snapToGrid w:val="0"/>
          <w:szCs w:val="20"/>
        </w:rPr>
      </w:pPr>
    </w:p>
    <w:p w:rsidR="00E44A00" w:rsidRPr="008113F8" w:rsidP="00F60F88" w14:paraId="35C91F9D" w14:textId="35A1DE20">
      <w:pPr>
        <w:spacing w:line="288" w:lineRule="auto"/>
        <w:jc w:val="both"/>
        <w:rPr>
          <w:snapToGrid w:val="0"/>
          <w:szCs w:val="20"/>
        </w:rPr>
      </w:pPr>
      <w:r>
        <w:rPr>
          <w:snapToGrid w:val="0"/>
          <w:szCs w:val="20"/>
        </w:rPr>
        <w:t xml:space="preserve">Okvirni sporazum </w:t>
      </w:r>
      <w:r w:rsidRPr="008113F8" w:rsidR="00C8073A">
        <w:rPr>
          <w:snapToGrid w:val="0"/>
          <w:szCs w:val="20"/>
        </w:rPr>
        <w:t>se podpiše elektronsko.</w:t>
      </w:r>
    </w:p>
    <w:p w:rsidR="00E44A00" w:rsidRPr="008113F8" w:rsidP="00E44A00" w14:paraId="7FCE8EBE" w14:textId="77777777">
      <w:pPr>
        <w:tabs>
          <w:tab w:val="left" w:pos="567"/>
        </w:tabs>
        <w:spacing w:line="288" w:lineRule="auto"/>
        <w:jc w:val="both"/>
        <w:rPr>
          <w:szCs w:val="20"/>
        </w:rPr>
      </w:pPr>
    </w:p>
    <w:p w:rsidR="00E44A00" w:rsidRPr="008113F8" w:rsidP="00E44A00" w14:paraId="1F5AFDF8" w14:textId="32384CAD">
      <w:pPr>
        <w:tabs>
          <w:tab w:val="left" w:pos="567"/>
        </w:tabs>
        <w:spacing w:line="288" w:lineRule="auto"/>
        <w:jc w:val="both"/>
        <w:rPr>
          <w:szCs w:val="20"/>
        </w:rPr>
      </w:pPr>
      <w:r w:rsidRPr="008113F8">
        <w:rPr>
          <w:szCs w:val="20"/>
        </w:rPr>
        <w:t>Priloge kot sestavni del te</w:t>
      </w:r>
      <w:r w:rsidR="00D844A1">
        <w:rPr>
          <w:szCs w:val="20"/>
        </w:rPr>
        <w:t>ga okvirnega sporazuma</w:t>
      </w:r>
      <w:r w:rsidRPr="008113F8">
        <w:rPr>
          <w:szCs w:val="20"/>
        </w:rPr>
        <w:t xml:space="preserve"> so:</w:t>
      </w:r>
    </w:p>
    <w:p w:rsidR="00E44A00" w:rsidRPr="008113F8" w:rsidP="0081564D" w14:paraId="00CDC79F" w14:textId="79F497C6">
      <w:pPr>
        <w:numPr>
          <w:ilvl w:val="0"/>
          <w:numId w:val="13"/>
        </w:numPr>
        <w:tabs>
          <w:tab w:val="left" w:pos="567"/>
        </w:tabs>
        <w:spacing w:line="288" w:lineRule="auto"/>
        <w:jc w:val="both"/>
        <w:rPr>
          <w:szCs w:val="20"/>
        </w:rPr>
      </w:pPr>
      <w:r w:rsidRPr="008113F8">
        <w:rPr>
          <w:szCs w:val="20"/>
        </w:rPr>
        <w:t>ponudba št.</w:t>
      </w:r>
      <w:r w:rsidRPr="008113F8" w:rsidR="008113F8">
        <w:rPr>
          <w:szCs w:val="20"/>
        </w:rPr>
        <w:t xml:space="preserve"> _________ z dne _____</w:t>
      </w:r>
      <w:r w:rsidRPr="008113F8" w:rsidR="00A14AF5">
        <w:rPr>
          <w:szCs w:val="20"/>
        </w:rPr>
        <w:t>,</w:t>
      </w:r>
    </w:p>
    <w:p w:rsidR="00E44A00" w:rsidRPr="008113F8" w:rsidP="0081564D" w14:paraId="716FDEE6" w14:textId="2BC247FF">
      <w:pPr>
        <w:numPr>
          <w:ilvl w:val="0"/>
          <w:numId w:val="13"/>
        </w:numPr>
        <w:tabs>
          <w:tab w:val="left" w:pos="567"/>
        </w:tabs>
        <w:spacing w:line="288" w:lineRule="auto"/>
        <w:jc w:val="both"/>
        <w:rPr>
          <w:szCs w:val="20"/>
        </w:rPr>
      </w:pPr>
      <w:r w:rsidRPr="008113F8">
        <w:rPr>
          <w:szCs w:val="20"/>
        </w:rPr>
        <w:t>cenik</w:t>
      </w:r>
      <w:r w:rsidRPr="008113F8" w:rsidR="00A14AF5">
        <w:rPr>
          <w:szCs w:val="20"/>
        </w:rPr>
        <w:t>,</w:t>
      </w:r>
    </w:p>
    <w:p w:rsidR="00E44A00" w:rsidRPr="008113F8" w:rsidP="0081564D" w14:paraId="6BC709FA" w14:textId="4F8A151A">
      <w:pPr>
        <w:numPr>
          <w:ilvl w:val="0"/>
          <w:numId w:val="13"/>
        </w:numPr>
        <w:tabs>
          <w:tab w:val="left" w:pos="567"/>
        </w:tabs>
        <w:spacing w:line="288" w:lineRule="auto"/>
        <w:jc w:val="both"/>
        <w:rPr>
          <w:szCs w:val="20"/>
        </w:rPr>
      </w:pPr>
      <w:bookmarkStart w:id="11" w:name="_Hlk157580434"/>
      <w:r w:rsidRPr="008113F8">
        <w:rPr>
          <w:szCs w:val="20"/>
        </w:rPr>
        <w:t>opredelitev kontrole kakovosti za prevzem proizvodov</w:t>
      </w:r>
      <w:r w:rsidRPr="008113F8" w:rsidR="00A14AF5">
        <w:rPr>
          <w:szCs w:val="20"/>
        </w:rPr>
        <w:t>,</w:t>
      </w:r>
    </w:p>
    <w:p w:rsidR="00A14AF5" w:rsidRPr="008113F8" w:rsidP="0081564D" w14:paraId="7F5863A7" w14:textId="54A1B795">
      <w:pPr>
        <w:numPr>
          <w:ilvl w:val="0"/>
          <w:numId w:val="13"/>
        </w:numPr>
        <w:tabs>
          <w:tab w:val="left" w:pos="567"/>
        </w:tabs>
        <w:spacing w:line="288" w:lineRule="auto"/>
        <w:jc w:val="both"/>
        <w:rPr>
          <w:szCs w:val="20"/>
        </w:rPr>
      </w:pPr>
      <w:r w:rsidRPr="008113F8">
        <w:rPr>
          <w:szCs w:val="20"/>
        </w:rPr>
        <w:t>obvestilo o pripravi proizvodov za prevzem.</w:t>
      </w:r>
    </w:p>
    <w:p w:rsidR="00F22962" w:rsidRPr="008113F8" w:rsidP="0081564D" w14:paraId="5B0CB135" w14:textId="4CC55357">
      <w:pPr>
        <w:numPr>
          <w:ilvl w:val="0"/>
          <w:numId w:val="13"/>
        </w:numPr>
        <w:tabs>
          <w:tab w:val="left" w:pos="567"/>
        </w:tabs>
        <w:spacing w:line="288" w:lineRule="auto"/>
        <w:jc w:val="both"/>
        <w:rPr>
          <w:szCs w:val="20"/>
        </w:rPr>
      </w:pPr>
      <w:r w:rsidRPr="008113F8">
        <w:rPr>
          <w:szCs w:val="20"/>
        </w:rPr>
        <w:t>evidenčni list tovornega kontejnerja ministrstva</w:t>
      </w:r>
      <w:r w:rsidRPr="008113F8" w:rsidR="008113F8">
        <w:rPr>
          <w:szCs w:val="20"/>
        </w:rPr>
        <w:t>,</w:t>
      </w:r>
    </w:p>
    <w:p w:rsidR="00F22962" w:rsidRPr="008113F8" w:rsidP="00F22962" w14:paraId="3A40B9CD" w14:textId="30D381E7">
      <w:pPr>
        <w:numPr>
          <w:ilvl w:val="0"/>
          <w:numId w:val="13"/>
        </w:numPr>
        <w:tabs>
          <w:tab w:val="left" w:pos="567"/>
        </w:tabs>
        <w:spacing w:line="288" w:lineRule="auto"/>
        <w:jc w:val="both"/>
        <w:rPr>
          <w:szCs w:val="20"/>
        </w:rPr>
      </w:pPr>
      <w:r w:rsidRPr="008113F8">
        <w:rPr>
          <w:szCs w:val="20"/>
        </w:rPr>
        <w:t>soglasje za izvedbo varnostnega preverjanja</w:t>
      </w:r>
      <w:r w:rsidRPr="008113F8" w:rsidR="008113F8">
        <w:rPr>
          <w:szCs w:val="20"/>
        </w:rPr>
        <w:t>,</w:t>
      </w:r>
    </w:p>
    <w:bookmarkEnd w:id="11"/>
    <w:p w:rsidR="000614CC" w:rsidRPr="008113F8" w:rsidP="0081564D" w14:paraId="3D017D17" w14:textId="3F266D44">
      <w:pPr>
        <w:numPr>
          <w:ilvl w:val="0"/>
          <w:numId w:val="13"/>
        </w:numPr>
        <w:tabs>
          <w:tab w:val="left" w:pos="567"/>
        </w:tabs>
        <w:spacing w:line="288" w:lineRule="auto"/>
        <w:jc w:val="both"/>
        <w:rPr>
          <w:szCs w:val="20"/>
        </w:rPr>
      </w:pPr>
      <w:r w:rsidRPr="008113F8">
        <w:t>kodifikacijska</w:t>
      </w:r>
      <w:r w:rsidRPr="008113F8">
        <w:t xml:space="preserve"> klavzula</w:t>
      </w:r>
      <w:r w:rsidRPr="008113F8" w:rsidR="008113F8">
        <w:t>.</w:t>
      </w:r>
    </w:p>
    <w:p w:rsidR="00E44A00" w:rsidRPr="008D09DB" w:rsidP="00E44A00" w14:paraId="7D28A7C7" w14:textId="77777777">
      <w:pPr>
        <w:tabs>
          <w:tab w:val="left" w:pos="1276"/>
        </w:tabs>
        <w:spacing w:line="288" w:lineRule="auto"/>
        <w:jc w:val="both"/>
        <w:rPr>
          <w:b/>
          <w:szCs w:val="20"/>
        </w:rPr>
      </w:pPr>
    </w:p>
    <w:p w:rsidR="009348A7" w:rsidRPr="008D09DB"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P="00693D43" w14:paraId="53650324" w14:textId="0C309521">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___</w:t>
      </w:r>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81564D" w14:paraId="20DD686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81564D" w14:paraId="68FAC6C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81564D" w14:paraId="77A8A33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81564D" w14:paraId="1B89AC61"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81564D" w14:paraId="0BA6B86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81564D" w14:paraId="15FD96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81564D" w14:paraId="36B17CC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81564D" w14:paraId="520CF8A5"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81564D" w14:paraId="56ABB2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81564D" w14:paraId="13F25D6F"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81564D" w14:paraId="53F722D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81564D" w14:paraId="3B20E88E"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81564D" w14:paraId="78865D22"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81564D" w14:paraId="55AFE17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81564D" w14:paraId="5769F68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81564D" w14:paraId="1723D13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2" w:name="_Hlk118293718"/>
      <w:r w:rsidRPr="008D09DB">
        <w:rPr>
          <w:color w:val="000000"/>
          <w:szCs w:val="20"/>
        </w:rPr>
        <w:t>Ta določila se uporabljajo smiselno kot priloga k pogodbi, in sicer glede na vrsto predmeta pogodbe</w:t>
      </w:r>
      <w:bookmarkEnd w:id="12"/>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F22962" w:rsidRPr="008D09DB" w:rsidP="009348A7" w14:paraId="384B9785" w14:textId="77777777">
      <w:pPr>
        <w:tabs>
          <w:tab w:val="center" w:pos="4536"/>
          <w:tab w:val="right" w:pos="9072"/>
        </w:tabs>
        <w:spacing w:line="240" w:lineRule="auto"/>
        <w:rPr>
          <w:szCs w:val="20"/>
        </w:rPr>
      </w:pPr>
      <w:r w:rsidRPr="008D09DB">
        <w:rPr>
          <w:szCs w:val="20"/>
        </w:rPr>
        <w:br w:type="page"/>
      </w:r>
      <w:bookmarkStart w:id="13" w:name="_Hlk122507885"/>
    </w:p>
    <w:p w:rsidR="009348A7" w:rsidRPr="008D09DB" w:rsidP="009348A7" w14:paraId="6B6E8B0A" w14:textId="6B6C642A">
      <w:pPr>
        <w:tabs>
          <w:tab w:val="center" w:pos="4536"/>
          <w:tab w:val="right" w:pos="9072"/>
        </w:tabs>
        <w:spacing w:line="240" w:lineRule="auto"/>
        <w:rPr>
          <w:b/>
          <w:szCs w:val="20"/>
        </w:rPr>
      </w:pPr>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3"/>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5"/>
        <w:gridCol w:w="4110"/>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27"/>
        <w:gridCol w:w="1275"/>
        <w:gridCol w:w="993"/>
        <w:gridCol w:w="1275"/>
        <w:gridCol w:w="1560"/>
        <w:gridCol w:w="1383"/>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9"/>
        <w:gridCol w:w="5386"/>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3"/>
        <w:gridCol w:w="3559"/>
        <w:gridCol w:w="981"/>
        <w:gridCol w:w="994"/>
        <w:gridCol w:w="971"/>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 xml:space="preserve">Zap.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4"/>
        <w:gridCol w:w="1276"/>
        <w:gridCol w:w="709"/>
        <w:gridCol w:w="1134"/>
        <w:gridCol w:w="1275"/>
        <w:gridCol w:w="3549"/>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4"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4"/>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81564D" w14:paraId="7AB00B44" w14:textId="77777777">
            <w:pPr>
              <w:keepNext/>
              <w:widowControl w:val="0"/>
              <w:numPr>
                <w:ilvl w:val="0"/>
                <w:numId w:val="28"/>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81564D" w14:paraId="620E6BE4"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81564D" w14:paraId="4A951540" w14:textId="77777777">
            <w:pPr>
              <w:widowControl w:val="0"/>
              <w:numPr>
                <w:ilvl w:val="0"/>
                <w:numId w:val="29"/>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81564D" w14:paraId="7045C471" w14:textId="77777777">
            <w:pPr>
              <w:keepNext/>
              <w:widowControl w:val="0"/>
              <w:numPr>
                <w:ilvl w:val="0"/>
                <w:numId w:val="28"/>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81564D" w14:paraId="4B839F6E"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81564D" w14:paraId="337AD452"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81564D" w14:paraId="0138EDAB"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81564D" w14:paraId="4AE65636"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81564D" w14:paraId="61D355EE"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81564D" w14:paraId="0BE1D284"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81564D" w14:paraId="78D7D693"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81564D" w14:paraId="4CF29353"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81564D" w14:paraId="656AECF5" w14:textId="77777777">
            <w:pPr>
              <w:widowControl w:val="0"/>
              <w:numPr>
                <w:ilvl w:val="0"/>
                <w:numId w:val="30"/>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81564D" w14:paraId="34CB8E10" w14:textId="77777777">
            <w:pPr>
              <w:keepNext/>
              <w:widowControl w:val="0"/>
              <w:numPr>
                <w:ilvl w:val="0"/>
                <w:numId w:val="28"/>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81564D" w14:paraId="63F3CB0D" w14:textId="77777777">
      <w:pPr>
        <w:widowControl w:val="0"/>
        <w:numPr>
          <w:ilvl w:val="0"/>
          <w:numId w:val="31"/>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81564D" w14:paraId="1AC19934" w14:textId="77777777">
      <w:pPr>
        <w:widowControl w:val="0"/>
        <w:numPr>
          <w:ilvl w:val="0"/>
          <w:numId w:val="31"/>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81564D" w14:paraId="101F0D73" w14:textId="77777777">
      <w:pPr>
        <w:widowControl w:val="0"/>
        <w:numPr>
          <w:ilvl w:val="0"/>
          <w:numId w:val="31"/>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81564D" w14:paraId="1253B90A" w14:textId="77777777">
      <w:pPr>
        <w:widowControl w:val="0"/>
        <w:numPr>
          <w:ilvl w:val="0"/>
          <w:numId w:val="31"/>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81564D" w14:paraId="30EE7A51" w14:textId="77777777">
      <w:pPr>
        <w:widowControl w:val="0"/>
        <w:numPr>
          <w:ilvl w:val="0"/>
          <w:numId w:val="31"/>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81564D" w14:paraId="47D74C6B" w14:textId="77777777">
      <w:pPr>
        <w:widowControl w:val="0"/>
        <w:numPr>
          <w:ilvl w:val="0"/>
          <w:numId w:val="31"/>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81564D" w14:paraId="7B070038" w14:textId="77777777">
      <w:pPr>
        <w:widowControl w:val="0"/>
        <w:numPr>
          <w:ilvl w:val="0"/>
          <w:numId w:val="31"/>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81564D" w14:paraId="56A06931" w14:textId="77777777">
      <w:pPr>
        <w:widowControl w:val="0"/>
        <w:numPr>
          <w:ilvl w:val="0"/>
          <w:numId w:val="31"/>
        </w:numPr>
        <w:tabs>
          <w:tab w:val="num" w:pos="720"/>
        </w:tabs>
        <w:spacing w:line="240" w:lineRule="auto"/>
        <w:ind w:left="720"/>
        <w:jc w:val="both"/>
        <w:rPr>
          <w:szCs w:val="20"/>
          <w:lang w:eastAsia="sl-SI"/>
        </w:rPr>
      </w:pPr>
      <w:r w:rsidRPr="008D09DB">
        <w:rPr>
          <w:szCs w:val="20"/>
          <w:lang w:eastAsia="sl-SI"/>
        </w:rPr>
        <w:t>garancije,</w:t>
      </w:r>
    </w:p>
    <w:p w:rsidR="009348A7" w:rsidRPr="008D09DB" w:rsidP="0081564D" w14:paraId="62F05896" w14:textId="77777777">
      <w:pPr>
        <w:widowControl w:val="0"/>
        <w:numPr>
          <w:ilvl w:val="0"/>
          <w:numId w:val="31"/>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81564D" w14:paraId="39835FE3" w14:textId="77777777">
      <w:pPr>
        <w:widowControl w:val="0"/>
        <w:numPr>
          <w:ilvl w:val="0"/>
          <w:numId w:val="31"/>
        </w:numPr>
        <w:tabs>
          <w:tab w:val="num" w:pos="720"/>
        </w:tabs>
        <w:spacing w:line="240" w:lineRule="auto"/>
        <w:ind w:left="720"/>
        <w:jc w:val="both"/>
        <w:rPr>
          <w:szCs w:val="20"/>
          <w:lang w:eastAsia="sl-SI"/>
        </w:rPr>
      </w:pPr>
      <w:r w:rsidRPr="008D09DB">
        <w:rPr>
          <w:szCs w:val="20"/>
          <w:lang w:eastAsia="sl-SI"/>
        </w:rPr>
        <w:t>tehnična dokumentacija.</w:t>
      </w:r>
    </w:p>
    <w:p w:rsidR="009348A7" w:rsidP="009348A7" w14:paraId="000268CD" w14:textId="57E0887B">
      <w:pPr>
        <w:widowControl w:val="0"/>
        <w:tabs>
          <w:tab w:val="left" w:pos="675"/>
        </w:tabs>
        <w:autoSpaceDE w:val="0"/>
        <w:autoSpaceDN w:val="0"/>
        <w:adjustRightInd w:val="0"/>
        <w:spacing w:line="240" w:lineRule="auto"/>
        <w:ind w:left="118" w:right="118"/>
        <w:jc w:val="both"/>
        <w:rPr>
          <w:szCs w:val="20"/>
          <w:lang w:eastAsia="sl-SI"/>
        </w:rPr>
      </w:pPr>
    </w:p>
    <w:p w:rsidR="00F22962" w:rsidP="009348A7" w14:paraId="5BE0C0B5" w14:textId="584DBA6A">
      <w:pPr>
        <w:widowControl w:val="0"/>
        <w:tabs>
          <w:tab w:val="left" w:pos="675"/>
        </w:tabs>
        <w:autoSpaceDE w:val="0"/>
        <w:autoSpaceDN w:val="0"/>
        <w:adjustRightInd w:val="0"/>
        <w:spacing w:line="240" w:lineRule="auto"/>
        <w:ind w:left="118" w:right="118"/>
        <w:jc w:val="both"/>
        <w:rPr>
          <w:szCs w:val="20"/>
          <w:lang w:eastAsia="sl-SI"/>
        </w:rPr>
      </w:pPr>
    </w:p>
    <w:p w:rsidR="00F22962" w:rsidP="009348A7" w14:paraId="38F56C78" w14:textId="3A4F0A04">
      <w:pPr>
        <w:widowControl w:val="0"/>
        <w:tabs>
          <w:tab w:val="left" w:pos="675"/>
        </w:tabs>
        <w:autoSpaceDE w:val="0"/>
        <w:autoSpaceDN w:val="0"/>
        <w:adjustRightInd w:val="0"/>
        <w:spacing w:line="240" w:lineRule="auto"/>
        <w:ind w:left="118" w:right="118"/>
        <w:jc w:val="both"/>
        <w:rPr>
          <w:szCs w:val="20"/>
          <w:lang w:eastAsia="sl-SI"/>
        </w:rPr>
      </w:pPr>
    </w:p>
    <w:p w:rsidR="00F22962" w:rsidP="009348A7" w14:paraId="05400DCE" w14:textId="055E3CDB">
      <w:pPr>
        <w:widowControl w:val="0"/>
        <w:tabs>
          <w:tab w:val="left" w:pos="675"/>
        </w:tabs>
        <w:autoSpaceDE w:val="0"/>
        <w:autoSpaceDN w:val="0"/>
        <w:adjustRightInd w:val="0"/>
        <w:spacing w:line="240" w:lineRule="auto"/>
        <w:ind w:left="118" w:right="118"/>
        <w:jc w:val="both"/>
        <w:rPr>
          <w:szCs w:val="20"/>
          <w:lang w:eastAsia="sl-SI"/>
        </w:rPr>
      </w:pPr>
    </w:p>
    <w:p w:rsidR="00F22962" w:rsidP="009348A7" w14:paraId="0B5146B3" w14:textId="4811E9CA">
      <w:pPr>
        <w:widowControl w:val="0"/>
        <w:tabs>
          <w:tab w:val="left" w:pos="675"/>
        </w:tabs>
        <w:autoSpaceDE w:val="0"/>
        <w:autoSpaceDN w:val="0"/>
        <w:adjustRightInd w:val="0"/>
        <w:spacing w:line="240" w:lineRule="auto"/>
        <w:ind w:left="118" w:right="118"/>
        <w:jc w:val="both"/>
        <w:rPr>
          <w:szCs w:val="20"/>
          <w:lang w:eastAsia="sl-SI"/>
        </w:rPr>
      </w:pPr>
    </w:p>
    <w:p w:rsidR="00F22962" w:rsidP="009348A7" w14:paraId="7242BD07" w14:textId="055A9CCC">
      <w:pPr>
        <w:widowControl w:val="0"/>
        <w:tabs>
          <w:tab w:val="left" w:pos="675"/>
        </w:tabs>
        <w:autoSpaceDE w:val="0"/>
        <w:autoSpaceDN w:val="0"/>
        <w:adjustRightInd w:val="0"/>
        <w:spacing w:line="240" w:lineRule="auto"/>
        <w:ind w:left="118" w:right="118"/>
        <w:jc w:val="both"/>
        <w:rPr>
          <w:szCs w:val="20"/>
          <w:lang w:eastAsia="sl-SI"/>
        </w:rPr>
      </w:pPr>
    </w:p>
    <w:p w:rsidR="00F22962" w:rsidP="009348A7" w14:paraId="003DFD47" w14:textId="652A44FD">
      <w:pPr>
        <w:widowControl w:val="0"/>
        <w:tabs>
          <w:tab w:val="left" w:pos="675"/>
        </w:tabs>
        <w:autoSpaceDE w:val="0"/>
        <w:autoSpaceDN w:val="0"/>
        <w:adjustRightInd w:val="0"/>
        <w:spacing w:line="240" w:lineRule="auto"/>
        <w:ind w:left="118" w:right="118"/>
        <w:jc w:val="both"/>
        <w:rPr>
          <w:szCs w:val="20"/>
          <w:lang w:eastAsia="sl-SI"/>
        </w:rPr>
      </w:pPr>
    </w:p>
    <w:p w:rsidR="00F22962" w:rsidP="009348A7" w14:paraId="21A58098" w14:textId="6543118C">
      <w:pPr>
        <w:widowControl w:val="0"/>
        <w:tabs>
          <w:tab w:val="left" w:pos="675"/>
        </w:tabs>
        <w:autoSpaceDE w:val="0"/>
        <w:autoSpaceDN w:val="0"/>
        <w:adjustRightInd w:val="0"/>
        <w:spacing w:line="240" w:lineRule="auto"/>
        <w:ind w:left="118" w:right="118"/>
        <w:jc w:val="both"/>
        <w:rPr>
          <w:szCs w:val="20"/>
          <w:lang w:eastAsia="sl-SI"/>
        </w:rPr>
      </w:pPr>
    </w:p>
    <w:p w:rsidR="00F22962" w:rsidP="009348A7" w14:paraId="590508E4" w14:textId="3132F549">
      <w:pPr>
        <w:widowControl w:val="0"/>
        <w:tabs>
          <w:tab w:val="left" w:pos="675"/>
        </w:tabs>
        <w:autoSpaceDE w:val="0"/>
        <w:autoSpaceDN w:val="0"/>
        <w:adjustRightInd w:val="0"/>
        <w:spacing w:line="240" w:lineRule="auto"/>
        <w:ind w:left="118" w:right="118"/>
        <w:jc w:val="both"/>
        <w:rPr>
          <w:szCs w:val="20"/>
          <w:lang w:eastAsia="sl-SI"/>
        </w:rPr>
      </w:pPr>
    </w:p>
    <w:p w:rsidR="00F22962" w:rsidP="009348A7" w14:paraId="0AF8BEED" w14:textId="03C12F91">
      <w:pPr>
        <w:widowControl w:val="0"/>
        <w:tabs>
          <w:tab w:val="left" w:pos="675"/>
        </w:tabs>
        <w:autoSpaceDE w:val="0"/>
        <w:autoSpaceDN w:val="0"/>
        <w:adjustRightInd w:val="0"/>
        <w:spacing w:line="240" w:lineRule="auto"/>
        <w:ind w:left="118" w:right="118"/>
        <w:jc w:val="both"/>
        <w:rPr>
          <w:szCs w:val="20"/>
          <w:lang w:eastAsia="sl-SI"/>
        </w:rPr>
      </w:pPr>
    </w:p>
    <w:p w:rsidR="00F22962" w:rsidP="009348A7" w14:paraId="254A7A43" w14:textId="354112BD">
      <w:pPr>
        <w:widowControl w:val="0"/>
        <w:tabs>
          <w:tab w:val="left" w:pos="675"/>
        </w:tabs>
        <w:autoSpaceDE w:val="0"/>
        <w:autoSpaceDN w:val="0"/>
        <w:adjustRightInd w:val="0"/>
        <w:spacing w:line="240" w:lineRule="auto"/>
        <w:ind w:left="118" w:right="118"/>
        <w:jc w:val="both"/>
        <w:rPr>
          <w:szCs w:val="20"/>
          <w:lang w:eastAsia="sl-SI"/>
        </w:rPr>
      </w:pPr>
    </w:p>
    <w:p w:rsidR="00F22962" w:rsidRPr="008D09DB" w:rsidP="009348A7" w14:paraId="1C78B18E"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P="008919D2" w14:paraId="57577443" w14:textId="6B0F526B">
      <w:pPr>
        <w:spacing w:line="288" w:lineRule="auto"/>
        <w:jc w:val="right"/>
        <w:rPr>
          <w:szCs w:val="20"/>
        </w:rPr>
      </w:pPr>
    </w:p>
    <w:tbl>
      <w:tblPr>
        <w:tblStyle w:val="TableNormal0"/>
        <w:tblW w:w="0" w:type="auto"/>
        <w:tblInd w:w="123" w:type="dxa"/>
        <w:tblLayout w:type="fixed"/>
        <w:tblLook w:val="01E0"/>
      </w:tblPr>
      <w:tblGrid>
        <w:gridCol w:w="5626"/>
        <w:gridCol w:w="2657"/>
      </w:tblGrid>
      <w:tr w14:paraId="156DC098" w14:textId="77777777" w:rsidTr="005D214C">
        <w:tblPrEx>
          <w:tblW w:w="0" w:type="auto"/>
          <w:tblInd w:w="123" w:type="dxa"/>
          <w:tblLayout w:type="fixed"/>
          <w:tblLook w:val="01E0"/>
        </w:tblPrEx>
        <w:trPr>
          <w:trHeight w:val="1747"/>
        </w:trPr>
        <w:tc>
          <w:tcPr>
            <w:tcW w:w="5626" w:type="dxa"/>
          </w:tcPr>
          <w:p w:rsidR="00F22962" w:rsidRPr="002E0C73" w:rsidP="005D214C" w14:paraId="5D5DEB37" w14:textId="77777777">
            <w:pPr>
              <w:spacing w:line="276" w:lineRule="auto"/>
              <w:ind w:left="1834"/>
              <w:rPr>
                <w:rFonts w:eastAsia="Arial" w:cs="Arial"/>
                <w:sz w:val="20"/>
                <w:szCs w:val="20"/>
              </w:rPr>
            </w:pPr>
            <w:r w:rsidRPr="002E0C73">
              <w:rPr>
                <w:rFonts w:eastAsia="Arial"/>
                <w:noProof/>
                <w:szCs w:val="20"/>
                <w:lang w:eastAsia="sl-SI"/>
              </w:rPr>
              <mc:AlternateContent>
                <mc:Choice Requires="wpg">
                  <w:drawing>
                    <wp:inline distT="0" distB="0" distL="0" distR="0">
                      <wp:extent cx="262890" cy="327660"/>
                      <wp:effectExtent l="0" t="0" r="0" b="5714"/>
                      <wp:docPr id="58" name="Group 2"/>
                      <wp:cNvGraphicFramePr/>
                      <a:graphic xmlns:a="http://schemas.openxmlformats.org/drawingml/2006/main">
                        <a:graphicData uri="http://schemas.microsoft.com/office/word/2010/wordprocessingGroup">
                          <wpg:wgp xmlns:wpg="http://schemas.microsoft.com/office/word/2010/wordprocessingGroup">
                            <wpg:cNvGrpSpPr/>
                            <wpg:grpSpPr>
                              <a:xfrm>
                                <a:off x="0" y="0"/>
                                <a:ext cx="262890" cy="327660"/>
                                <a:chOff x="0" y="0"/>
                                <a:chExt cx="262890" cy="327660"/>
                              </a:xfrm>
                            </wpg:grpSpPr>
                            <wps:wsp xmlns:wps="http://schemas.microsoft.com/office/word/2010/wordprocessingShape">
                              <wps:cNvPr id="59" name="Graphic 3"/>
                              <wps:cNvSpPr/>
                              <wps:spPr>
                                <a:xfrm>
                                  <a:off x="0" y="0"/>
                                  <a:ext cx="262890" cy="327660"/>
                                </a:xfrm>
                                <a:custGeom>
                                  <a:avLst/>
                                  <a:gdLst/>
                                  <a:rect l="l" t="t" r="r" b="b"/>
                                  <a:pathLst>
                                    <a:path fill="norm" h="327660" w="262890" stroke="1">
                                      <a:moveTo>
                                        <a:pt x="262890" y="28194"/>
                                      </a:moveTo>
                                      <a:lnTo>
                                        <a:pt x="244132" y="20574"/>
                                      </a:lnTo>
                                      <a:lnTo>
                                        <a:pt x="231673" y="15519"/>
                                      </a:lnTo>
                                      <a:lnTo>
                                        <a:pt x="230124" y="15125"/>
                                      </a:lnTo>
                                      <a:lnTo>
                                        <a:pt x="230124" y="198882"/>
                                      </a:lnTo>
                                      <a:lnTo>
                                        <a:pt x="221284" y="223989"/>
                                      </a:lnTo>
                                      <a:lnTo>
                                        <a:pt x="218071" y="225234"/>
                                      </a:lnTo>
                                      <a:lnTo>
                                        <a:pt x="218071" y="233108"/>
                                      </a:lnTo>
                                      <a:lnTo>
                                        <a:pt x="217474" y="234810"/>
                                      </a:lnTo>
                                      <a:lnTo>
                                        <a:pt x="217398" y="235000"/>
                                      </a:lnTo>
                                      <a:lnTo>
                                        <a:pt x="205790" y="250799"/>
                                      </a:lnTo>
                                      <a:lnTo>
                                        <a:pt x="203454" y="251460"/>
                                      </a:lnTo>
                                      <a:lnTo>
                                        <a:pt x="199644" y="251460"/>
                                      </a:lnTo>
                                      <a:lnTo>
                                        <a:pt x="199047" y="251701"/>
                                      </a:lnTo>
                                      <a:lnTo>
                                        <a:pt x="199047" y="259969"/>
                                      </a:lnTo>
                                      <a:lnTo>
                                        <a:pt x="195059" y="265391"/>
                                      </a:lnTo>
                                      <a:lnTo>
                                        <a:pt x="165887" y="289217"/>
                                      </a:lnTo>
                                      <a:lnTo>
                                        <a:pt x="131826" y="306324"/>
                                      </a:lnTo>
                                      <a:lnTo>
                                        <a:pt x="97548" y="289585"/>
                                      </a:lnTo>
                                      <a:lnTo>
                                        <a:pt x="67805" y="265391"/>
                                      </a:lnTo>
                                      <a:lnTo>
                                        <a:pt x="63855" y="260083"/>
                                      </a:lnTo>
                                      <a:lnTo>
                                        <a:pt x="67056" y="260604"/>
                                      </a:lnTo>
                                      <a:lnTo>
                                        <a:pt x="77152" y="258064"/>
                                      </a:lnTo>
                                      <a:lnTo>
                                        <a:pt x="82232" y="254800"/>
                                      </a:lnTo>
                                      <a:lnTo>
                                        <a:pt x="87528" y="251764"/>
                                      </a:lnTo>
                                      <a:lnTo>
                                        <a:pt x="98298" y="249936"/>
                                      </a:lnTo>
                                      <a:lnTo>
                                        <a:pt x="106794" y="251447"/>
                                      </a:lnTo>
                                      <a:lnTo>
                                        <a:pt x="114554" y="254190"/>
                                      </a:lnTo>
                                      <a:lnTo>
                                        <a:pt x="122567" y="257098"/>
                                      </a:lnTo>
                                      <a:lnTo>
                                        <a:pt x="131826" y="259080"/>
                                      </a:lnTo>
                                      <a:lnTo>
                                        <a:pt x="139966" y="257098"/>
                                      </a:lnTo>
                                      <a:lnTo>
                                        <a:pt x="147751" y="254152"/>
                                      </a:lnTo>
                                      <a:lnTo>
                                        <a:pt x="155575" y="251396"/>
                                      </a:lnTo>
                                      <a:lnTo>
                                        <a:pt x="163830" y="249936"/>
                                      </a:lnTo>
                                      <a:lnTo>
                                        <a:pt x="174078" y="252031"/>
                                      </a:lnTo>
                                      <a:lnTo>
                                        <a:pt x="180327" y="255371"/>
                                      </a:lnTo>
                                      <a:lnTo>
                                        <a:pt x="186321" y="258648"/>
                                      </a:lnTo>
                                      <a:lnTo>
                                        <a:pt x="195834" y="260604"/>
                                      </a:lnTo>
                                      <a:lnTo>
                                        <a:pt x="199047" y="259969"/>
                                      </a:lnTo>
                                      <a:lnTo>
                                        <a:pt x="199047" y="251701"/>
                                      </a:lnTo>
                                      <a:lnTo>
                                        <a:pt x="195834" y="252984"/>
                                      </a:lnTo>
                                      <a:lnTo>
                                        <a:pt x="192786" y="251460"/>
                                      </a:lnTo>
                                      <a:lnTo>
                                        <a:pt x="188976" y="251460"/>
                                      </a:lnTo>
                                      <a:lnTo>
                                        <a:pt x="185928" y="250698"/>
                                      </a:lnTo>
                                      <a:lnTo>
                                        <a:pt x="183642" y="248412"/>
                                      </a:lnTo>
                                      <a:lnTo>
                                        <a:pt x="179070" y="245364"/>
                                      </a:lnTo>
                                      <a:lnTo>
                                        <a:pt x="173736" y="243840"/>
                                      </a:lnTo>
                                      <a:lnTo>
                                        <a:pt x="168402" y="243078"/>
                                      </a:lnTo>
                                      <a:lnTo>
                                        <a:pt x="163830" y="241554"/>
                                      </a:lnTo>
                                      <a:lnTo>
                                        <a:pt x="153517" y="243827"/>
                                      </a:lnTo>
                                      <a:lnTo>
                                        <a:pt x="146507" y="246240"/>
                                      </a:lnTo>
                                      <a:lnTo>
                                        <a:pt x="140144" y="248793"/>
                                      </a:lnTo>
                                      <a:lnTo>
                                        <a:pt x="131826" y="251460"/>
                                      </a:lnTo>
                                      <a:lnTo>
                                        <a:pt x="123723" y="249440"/>
                                      </a:lnTo>
                                      <a:lnTo>
                                        <a:pt x="116776" y="246722"/>
                                      </a:lnTo>
                                      <a:lnTo>
                                        <a:pt x="108978" y="243903"/>
                                      </a:lnTo>
                                      <a:lnTo>
                                        <a:pt x="98298" y="241554"/>
                                      </a:lnTo>
                                      <a:lnTo>
                                        <a:pt x="93726" y="243078"/>
                                      </a:lnTo>
                                      <a:lnTo>
                                        <a:pt x="88392" y="243840"/>
                                      </a:lnTo>
                                      <a:lnTo>
                                        <a:pt x="79248" y="248412"/>
                                      </a:lnTo>
                                      <a:lnTo>
                                        <a:pt x="76200" y="250698"/>
                                      </a:lnTo>
                                      <a:lnTo>
                                        <a:pt x="73914" y="251460"/>
                                      </a:lnTo>
                                      <a:lnTo>
                                        <a:pt x="69342" y="251460"/>
                                      </a:lnTo>
                                      <a:lnTo>
                                        <a:pt x="67056" y="252984"/>
                                      </a:lnTo>
                                      <a:lnTo>
                                        <a:pt x="62484" y="251460"/>
                                      </a:lnTo>
                                      <a:lnTo>
                                        <a:pt x="58674" y="251460"/>
                                      </a:lnTo>
                                      <a:lnTo>
                                        <a:pt x="57137" y="251028"/>
                                      </a:lnTo>
                                      <a:lnTo>
                                        <a:pt x="45110" y="234810"/>
                                      </a:lnTo>
                                      <a:lnTo>
                                        <a:pt x="44615" y="233464"/>
                                      </a:lnTo>
                                      <a:lnTo>
                                        <a:pt x="45720" y="233934"/>
                                      </a:lnTo>
                                      <a:lnTo>
                                        <a:pt x="56388" y="236982"/>
                                      </a:lnTo>
                                      <a:lnTo>
                                        <a:pt x="62484" y="238506"/>
                                      </a:lnTo>
                                      <a:lnTo>
                                        <a:pt x="67056" y="238506"/>
                                      </a:lnTo>
                                      <a:lnTo>
                                        <a:pt x="76085" y="236080"/>
                                      </a:lnTo>
                                      <a:lnTo>
                                        <a:pt x="83121" y="233045"/>
                                      </a:lnTo>
                                      <a:lnTo>
                                        <a:pt x="89928" y="230263"/>
                                      </a:lnTo>
                                      <a:lnTo>
                                        <a:pt x="98298" y="228600"/>
                                      </a:lnTo>
                                      <a:lnTo>
                                        <a:pt x="107429" y="230174"/>
                                      </a:lnTo>
                                      <a:lnTo>
                                        <a:pt x="115265" y="233324"/>
                                      </a:lnTo>
                                      <a:lnTo>
                                        <a:pt x="122999" y="236220"/>
                                      </a:lnTo>
                                      <a:lnTo>
                                        <a:pt x="131826" y="236982"/>
                                      </a:lnTo>
                                      <a:lnTo>
                                        <a:pt x="140347" y="236016"/>
                                      </a:lnTo>
                                      <a:lnTo>
                                        <a:pt x="147320" y="233210"/>
                                      </a:lnTo>
                                      <a:lnTo>
                                        <a:pt x="154546" y="230200"/>
                                      </a:lnTo>
                                      <a:lnTo>
                                        <a:pt x="163830" y="228600"/>
                                      </a:lnTo>
                                      <a:lnTo>
                                        <a:pt x="174764" y="230682"/>
                                      </a:lnTo>
                                      <a:lnTo>
                                        <a:pt x="180047" y="233210"/>
                                      </a:lnTo>
                                      <a:lnTo>
                                        <a:pt x="185229" y="235915"/>
                                      </a:lnTo>
                                      <a:lnTo>
                                        <a:pt x="195834" y="238506"/>
                                      </a:lnTo>
                                      <a:lnTo>
                                        <a:pt x="200406" y="238506"/>
                                      </a:lnTo>
                                      <a:lnTo>
                                        <a:pt x="216408" y="233934"/>
                                      </a:lnTo>
                                      <a:lnTo>
                                        <a:pt x="218071" y="233108"/>
                                      </a:lnTo>
                                      <a:lnTo>
                                        <a:pt x="218071" y="225234"/>
                                      </a:lnTo>
                                      <a:lnTo>
                                        <a:pt x="213652" y="226923"/>
                                      </a:lnTo>
                                      <a:lnTo>
                                        <a:pt x="204749" y="229362"/>
                                      </a:lnTo>
                                      <a:lnTo>
                                        <a:pt x="195834" y="230886"/>
                                      </a:lnTo>
                                      <a:lnTo>
                                        <a:pt x="187058" y="228638"/>
                                      </a:lnTo>
                                      <a:lnTo>
                                        <a:pt x="181673" y="225996"/>
                                      </a:lnTo>
                                      <a:lnTo>
                                        <a:pt x="175361" y="223329"/>
                                      </a:lnTo>
                                      <a:lnTo>
                                        <a:pt x="163830" y="220980"/>
                                      </a:lnTo>
                                      <a:lnTo>
                                        <a:pt x="153352" y="222796"/>
                                      </a:lnTo>
                                      <a:lnTo>
                                        <a:pt x="146278" y="225209"/>
                                      </a:lnTo>
                                      <a:lnTo>
                                        <a:pt x="139966" y="227799"/>
                                      </a:lnTo>
                                      <a:lnTo>
                                        <a:pt x="131826" y="230124"/>
                                      </a:lnTo>
                                      <a:lnTo>
                                        <a:pt x="123698" y="228333"/>
                                      </a:lnTo>
                                      <a:lnTo>
                                        <a:pt x="116814" y="225590"/>
                                      </a:lnTo>
                                      <a:lnTo>
                                        <a:pt x="109054" y="222846"/>
                                      </a:lnTo>
                                      <a:lnTo>
                                        <a:pt x="98298" y="220980"/>
                                      </a:lnTo>
                                      <a:lnTo>
                                        <a:pt x="87960" y="222948"/>
                                      </a:lnTo>
                                      <a:lnTo>
                                        <a:pt x="81280" y="225691"/>
                                      </a:lnTo>
                                      <a:lnTo>
                                        <a:pt x="75298" y="228561"/>
                                      </a:lnTo>
                                      <a:lnTo>
                                        <a:pt x="67056" y="230886"/>
                                      </a:lnTo>
                                      <a:lnTo>
                                        <a:pt x="57899" y="229489"/>
                                      </a:lnTo>
                                      <a:lnTo>
                                        <a:pt x="48882" y="226910"/>
                                      </a:lnTo>
                                      <a:lnTo>
                                        <a:pt x="41097" y="223837"/>
                                      </a:lnTo>
                                      <a:lnTo>
                                        <a:pt x="32004" y="198882"/>
                                      </a:lnTo>
                                      <a:lnTo>
                                        <a:pt x="81534" y="133350"/>
                                      </a:lnTo>
                                      <a:lnTo>
                                        <a:pt x="101346" y="156972"/>
                                      </a:lnTo>
                                      <a:lnTo>
                                        <a:pt x="113614" y="133350"/>
                                      </a:lnTo>
                                      <a:lnTo>
                                        <a:pt x="131826" y="98298"/>
                                      </a:lnTo>
                                      <a:lnTo>
                                        <a:pt x="160782" y="156972"/>
                                      </a:lnTo>
                                      <a:lnTo>
                                        <a:pt x="180594" y="133350"/>
                                      </a:lnTo>
                                      <a:lnTo>
                                        <a:pt x="230124" y="198882"/>
                                      </a:lnTo>
                                      <a:lnTo>
                                        <a:pt x="230124" y="15125"/>
                                      </a:lnTo>
                                      <a:lnTo>
                                        <a:pt x="224637" y="13716"/>
                                      </a:lnTo>
                                      <a:lnTo>
                                        <a:pt x="198983" y="7175"/>
                                      </a:lnTo>
                                      <a:lnTo>
                                        <a:pt x="180594" y="4495"/>
                                      </a:lnTo>
                                      <a:lnTo>
                                        <a:pt x="180594" y="20574"/>
                                      </a:lnTo>
                                      <a:lnTo>
                                        <a:pt x="175260" y="26670"/>
                                      </a:lnTo>
                                      <a:lnTo>
                                        <a:pt x="180594" y="32766"/>
                                      </a:lnTo>
                                      <a:lnTo>
                                        <a:pt x="172974" y="32004"/>
                                      </a:lnTo>
                                      <a:lnTo>
                                        <a:pt x="169164" y="38862"/>
                                      </a:lnTo>
                                      <a:lnTo>
                                        <a:pt x="166446" y="32766"/>
                                      </a:lnTo>
                                      <a:lnTo>
                                        <a:pt x="166116" y="32004"/>
                                      </a:lnTo>
                                      <a:lnTo>
                                        <a:pt x="157734" y="32766"/>
                                      </a:lnTo>
                                      <a:lnTo>
                                        <a:pt x="163068" y="26670"/>
                                      </a:lnTo>
                                      <a:lnTo>
                                        <a:pt x="157734" y="20574"/>
                                      </a:lnTo>
                                      <a:lnTo>
                                        <a:pt x="166116" y="22098"/>
                                      </a:lnTo>
                                      <a:lnTo>
                                        <a:pt x="166662" y="20574"/>
                                      </a:lnTo>
                                      <a:lnTo>
                                        <a:pt x="169164" y="13716"/>
                                      </a:lnTo>
                                      <a:lnTo>
                                        <a:pt x="172974" y="22098"/>
                                      </a:lnTo>
                                      <a:lnTo>
                                        <a:pt x="180594" y="20574"/>
                                      </a:lnTo>
                                      <a:lnTo>
                                        <a:pt x="180594" y="4495"/>
                                      </a:lnTo>
                                      <a:lnTo>
                                        <a:pt x="165481" y="2286"/>
                                      </a:lnTo>
                                      <a:lnTo>
                                        <a:pt x="142494" y="736"/>
                                      </a:lnTo>
                                      <a:lnTo>
                                        <a:pt x="142494" y="64008"/>
                                      </a:lnTo>
                                      <a:lnTo>
                                        <a:pt x="137922" y="70866"/>
                                      </a:lnTo>
                                      <a:lnTo>
                                        <a:pt x="142481" y="76974"/>
                                      </a:lnTo>
                                      <a:lnTo>
                                        <a:pt x="134112" y="76200"/>
                                      </a:lnTo>
                                      <a:lnTo>
                                        <a:pt x="131826" y="83820"/>
                                      </a:lnTo>
                                      <a:lnTo>
                                        <a:pt x="129108" y="77038"/>
                                      </a:lnTo>
                                      <a:lnTo>
                                        <a:pt x="128778" y="76200"/>
                                      </a:lnTo>
                                      <a:lnTo>
                                        <a:pt x="119621" y="76974"/>
                                      </a:lnTo>
                                      <a:lnTo>
                                        <a:pt x="124968" y="70866"/>
                                      </a:lnTo>
                                      <a:lnTo>
                                        <a:pt x="119634" y="64008"/>
                                      </a:lnTo>
                                      <a:lnTo>
                                        <a:pt x="128778" y="66294"/>
                                      </a:lnTo>
                                      <a:lnTo>
                                        <a:pt x="129603" y="64008"/>
                                      </a:lnTo>
                                      <a:lnTo>
                                        <a:pt x="131826" y="57912"/>
                                      </a:lnTo>
                                      <a:lnTo>
                                        <a:pt x="134112" y="66294"/>
                                      </a:lnTo>
                                      <a:lnTo>
                                        <a:pt x="142494" y="64008"/>
                                      </a:lnTo>
                                      <a:lnTo>
                                        <a:pt x="142494" y="736"/>
                                      </a:lnTo>
                                      <a:lnTo>
                                        <a:pt x="131826" y="0"/>
                                      </a:lnTo>
                                      <a:lnTo>
                                        <a:pt x="103632" y="1866"/>
                                      </a:lnTo>
                                      <a:lnTo>
                                        <a:pt x="103632" y="20574"/>
                                      </a:lnTo>
                                      <a:lnTo>
                                        <a:pt x="99060" y="26670"/>
                                      </a:lnTo>
                                      <a:lnTo>
                                        <a:pt x="103632" y="32766"/>
                                      </a:lnTo>
                                      <a:lnTo>
                                        <a:pt x="96012" y="32004"/>
                                      </a:lnTo>
                                      <a:lnTo>
                                        <a:pt x="92964" y="38862"/>
                                      </a:lnTo>
                                      <a:lnTo>
                                        <a:pt x="89573" y="32766"/>
                                      </a:lnTo>
                                      <a:lnTo>
                                        <a:pt x="89154" y="32004"/>
                                      </a:lnTo>
                                      <a:lnTo>
                                        <a:pt x="82296" y="32766"/>
                                      </a:lnTo>
                                      <a:lnTo>
                                        <a:pt x="86868" y="26670"/>
                                      </a:lnTo>
                                      <a:lnTo>
                                        <a:pt x="82296" y="20574"/>
                                      </a:lnTo>
                                      <a:lnTo>
                                        <a:pt x="89154" y="22098"/>
                                      </a:lnTo>
                                      <a:lnTo>
                                        <a:pt x="89839" y="20574"/>
                                      </a:lnTo>
                                      <a:lnTo>
                                        <a:pt x="92964" y="13716"/>
                                      </a:lnTo>
                                      <a:lnTo>
                                        <a:pt x="96012" y="22098"/>
                                      </a:lnTo>
                                      <a:lnTo>
                                        <a:pt x="103632" y="20574"/>
                                      </a:lnTo>
                                      <a:lnTo>
                                        <a:pt x="103632" y="1866"/>
                                      </a:lnTo>
                                      <a:lnTo>
                                        <a:pt x="97116" y="2286"/>
                                      </a:lnTo>
                                      <a:lnTo>
                                        <a:pt x="97586" y="2286"/>
                                      </a:lnTo>
                                      <a:lnTo>
                                        <a:pt x="64223" y="6985"/>
                                      </a:lnTo>
                                      <a:lnTo>
                                        <a:pt x="31292" y="15290"/>
                                      </a:lnTo>
                                      <a:lnTo>
                                        <a:pt x="0" y="28194"/>
                                      </a:lnTo>
                                      <a:lnTo>
                                        <a:pt x="215" y="57912"/>
                                      </a:lnTo>
                                      <a:lnTo>
                                        <a:pt x="254" y="64008"/>
                                      </a:lnTo>
                                      <a:lnTo>
                                        <a:pt x="355" y="77038"/>
                                      </a:lnTo>
                                      <a:lnTo>
                                        <a:pt x="1485" y="123304"/>
                                      </a:lnTo>
                                      <a:lnTo>
                                        <a:pt x="1498" y="123850"/>
                                      </a:lnTo>
                                      <a:lnTo>
                                        <a:pt x="5295" y="167335"/>
                                      </a:lnTo>
                                      <a:lnTo>
                                        <a:pt x="5346" y="168033"/>
                                      </a:lnTo>
                                      <a:lnTo>
                                        <a:pt x="13804" y="208965"/>
                                      </a:lnTo>
                                      <a:lnTo>
                                        <a:pt x="28765" y="246011"/>
                                      </a:lnTo>
                                      <a:lnTo>
                                        <a:pt x="52158" y="278549"/>
                                      </a:lnTo>
                                      <a:lnTo>
                                        <a:pt x="85877" y="305981"/>
                                      </a:lnTo>
                                      <a:lnTo>
                                        <a:pt x="131826" y="327660"/>
                                      </a:lnTo>
                                      <a:lnTo>
                                        <a:pt x="175641" y="306324"/>
                                      </a:lnTo>
                                      <a:lnTo>
                                        <a:pt x="177126" y="305612"/>
                                      </a:lnTo>
                                      <a:lnTo>
                                        <a:pt x="210426" y="277939"/>
                                      </a:lnTo>
                                      <a:lnTo>
                                        <a:pt x="233578" y="245262"/>
                                      </a:lnTo>
                                      <a:lnTo>
                                        <a:pt x="248475" y="208178"/>
                                      </a:lnTo>
                                      <a:lnTo>
                                        <a:pt x="256971" y="167335"/>
                                      </a:lnTo>
                                      <a:lnTo>
                                        <a:pt x="260908" y="123850"/>
                                      </a:lnTo>
                                      <a:lnTo>
                                        <a:pt x="260959" y="123304"/>
                                      </a:lnTo>
                                      <a:lnTo>
                                        <a:pt x="261683" y="98298"/>
                                      </a:lnTo>
                                      <a:lnTo>
                                        <a:pt x="262102" y="83820"/>
                                      </a:lnTo>
                                      <a:lnTo>
                                        <a:pt x="262305" y="77038"/>
                                      </a:lnTo>
                                      <a:lnTo>
                                        <a:pt x="262382" y="70866"/>
                                      </a:lnTo>
                                      <a:lnTo>
                                        <a:pt x="262458" y="64008"/>
                                      </a:lnTo>
                                      <a:lnTo>
                                        <a:pt x="262534" y="57912"/>
                                      </a:lnTo>
                                      <a:lnTo>
                                        <a:pt x="262763" y="38862"/>
                                      </a:lnTo>
                                      <a:lnTo>
                                        <a:pt x="262826" y="32766"/>
                                      </a:lnTo>
                                      <a:lnTo>
                                        <a:pt x="262890" y="28194"/>
                                      </a:lnTo>
                                      <a:close/>
                                    </a:path>
                                  </a:pathLst>
                                </a:custGeom>
                                <a:solidFill>
                                  <a:srgbClr val="141414"/>
                                </a:solidFill>
                              </wps:spPr>
                              <wps:bodyPr wrap="square" lIns="0" tIns="0" rIns="0" bIns="0" rtlCol="0">
                                <a:prstTxWarp prst="textNoShape">
                                  <a:avLst/>
                                </a:prstTxWarp>
                              </wps:bodyPr>
                            </wps:wsp>
                            <pic:pic xmlns:pic="http://schemas.openxmlformats.org/drawingml/2006/picture">
                              <pic:nvPicPr>
                                <pic:cNvPr id="60" name="Image 4"/>
                                <pic:cNvPicPr/>
                              </pic:nvPicPr>
                              <pic:blipFill>
                                <a:blip xmlns:r="http://schemas.openxmlformats.org/officeDocument/2006/relationships" r:embed="rId10" cstate="print"/>
                                <a:stretch>
                                  <a:fillRect/>
                                </a:stretch>
                              </pic:blipFill>
                              <pic:spPr>
                                <a:xfrm>
                                  <a:off x="4572" y="25907"/>
                                  <a:ext cx="252222" cy="295655"/>
                                </a:xfrm>
                                <a:prstGeom prst="rect">
                                  <a:avLst/>
                                </a:prstGeom>
                              </pic:spPr>
                            </pic:pic>
                          </wpg:wgp>
                        </a:graphicData>
                      </a:graphic>
                    </wp:inline>
                  </w:drawing>
                </mc:Choice>
                <mc:Fallback>
                  <w:pict>
                    <v:group id="Group 2" o:spid="_x0000_i1037" style="width:20.7pt;height:25.8pt;mso-position-horizontal-relative:char;mso-position-vertical-relative:line" coordsize="262890,327660">
                      <v:shape id="Graphic 3" o:spid="_x0000_s1038" style="width:262890;height:327660;mso-wrap-style:square;position:absolute;visibility:visible;v-text-anchor:top" coordsize="262890,327660" path="m262890,28194l244132,20574,231673,15519l230124,15125l230124,198882l221284,223989l218071,225234l218071,233108l217474,234810l217398,235000l205790,250799l203454,251460l199644,251460l199047,251701l199047,259969l195059,265391l165887,289217l131826,306324l97548,289585,67805,265391l63855,260083l67056,260604l77152,258064l82232,254800l87528,251764l98298,249936l106794,251447l114554,254190l122567,257098l131826,259080l139966,257098l147751,254152l155575,251396l163830,249936l174078,252031l180327,255371l186321,258648l195834,260604l199047,259969l199047,251701l195834,252984l192786,251460l188976,251460l185928,250698l183642,248412l179070,245364l173736,243840l168402,243078l163830,241554l153517,243827l146507,246240l140144,248793l131826,251460l123723,249440l116776,246722l108978,243903,98298,241554l93726,243078l88392,243840l79248,248412l76200,250698l73914,251460l69342,251460l67056,252984l62484,251460l58674,251460l57137,251028,45110,234810l44615,233464l45720,233934l56388,236982l62484,238506l67056,238506l76085,236080l83121,233045l89928,230263l98298,228600l107429,230174l115265,233324l122999,236220l131826,236982l140347,236016l147320,233210l154546,230200l163830,228600l174764,230682l180047,233210l185229,235915l195834,238506l200406,238506l216408,233934l218071,233108l218071,225234l213652,226923l204749,229362l195834,230886l187058,228638l181673,225996l175361,223329l163830,220980l153352,222796l146278,225209l139966,227799l131826,230124l123698,228333l116814,225590l109054,222846l98298,220980l87960,222948l81280,225691l75298,228561l67056,230886l57899,229489l48882,226910l41097,223837l32004,198882,81534,133350l101346,156972l113614,133350,131826,98298l160782,156972l180594,133350l230124,198882l230124,15125l224637,13716l198983,7175,180594,4495l180594,20574l175260,26670l180594,32766l172974,32004l169164,38862l166446,32766l166116,32004l157734,32766l163068,26670l157734,20574l166116,22098l166662,20574l169164,13716l172974,22098l180594,20574l180594,4495,165481,2286,142494,736l142494,64008l137922,70866l142481,76974l134112,76200l131826,83820l129108,77038l128778,76200l119621,76974l124968,70866l119634,64008l128778,66294l129603,64008l131826,57912l134112,66294l142494,64008l142494,736,131826,,103632,1866l103632,20574l99060,26670l103632,32766l96012,32004l92964,38862l89573,32766l89154,32004l82296,32766l86868,26670l82296,20574l89154,22098l89839,20574l92964,13716l96012,22098l103632,20574l103632,1866l97116,2286l97586,2286,64223,6985,31292,15290,,28194,215,57912l254,64008l355,77038l1485,123304l1498,123850l5295,167335l5346,168033l13804,208965l28765,246011l52158,278549l85877,305981l131826,327660l175641,306324l177126,305612l210426,277939l233578,245262l248475,208178l256971,167335l260908,123850l260959,123304l261683,98298l262102,83820l262305,77038l262382,70866l262458,64008l262534,57912l262763,38862l262826,32766l262890,28194xe" fillcolor="#141414"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39" type="#_x0000_t75" style="width:252222;height:295655;left:4572;mso-wrap-style:square;position:absolute;top:25907;visibility:visible">
                        <v:imagedata r:id="rId10" o:title=""/>
                      </v:shape>
                      <w10:anchorlock/>
                    </v:group>
                  </w:pict>
                </mc:Fallback>
              </mc:AlternateContent>
            </w:r>
          </w:p>
          <w:p w:rsidR="00F22962" w:rsidRPr="002E0C73" w:rsidP="005D214C" w14:paraId="771575C4" w14:textId="77777777">
            <w:pPr>
              <w:spacing w:before="2" w:line="276" w:lineRule="auto"/>
              <w:ind w:right="1541"/>
              <w:jc w:val="center"/>
              <w:rPr>
                <w:rFonts w:eastAsia="Arial" w:cs="Arial"/>
                <w:sz w:val="20"/>
                <w:szCs w:val="20"/>
              </w:rPr>
            </w:pPr>
            <w:r w:rsidRPr="002E0C73">
              <w:rPr>
                <w:rFonts w:eastAsia="Arial" w:cs="Arial"/>
                <w:sz w:val="20"/>
                <w:szCs w:val="20"/>
              </w:rPr>
              <w:t>REPUBLIKA</w:t>
            </w:r>
            <w:r w:rsidRPr="002E0C73">
              <w:rPr>
                <w:rFonts w:eastAsia="Arial" w:cs="Arial"/>
                <w:spacing w:val="-12"/>
                <w:sz w:val="20"/>
                <w:szCs w:val="20"/>
              </w:rPr>
              <w:t xml:space="preserve"> </w:t>
            </w:r>
            <w:r w:rsidRPr="002E0C73">
              <w:rPr>
                <w:rFonts w:eastAsia="Arial" w:cs="Arial"/>
                <w:spacing w:val="-2"/>
                <w:sz w:val="20"/>
                <w:szCs w:val="20"/>
              </w:rPr>
              <w:t>SLOVENIJA</w:t>
            </w:r>
          </w:p>
          <w:p w:rsidR="00F22962" w:rsidRPr="002E0C73" w:rsidP="005D214C" w14:paraId="0D53E9C6" w14:textId="77777777">
            <w:pPr>
              <w:spacing w:before="1" w:line="276" w:lineRule="auto"/>
              <w:ind w:right="1541"/>
              <w:jc w:val="center"/>
              <w:rPr>
                <w:rFonts w:eastAsia="Arial" w:cs="Arial"/>
                <w:b/>
                <w:sz w:val="20"/>
                <w:szCs w:val="20"/>
              </w:rPr>
            </w:pPr>
            <w:bookmarkStart w:id="15" w:name="MINISTRSTVO_ZA_OBRAMBO_"/>
            <w:bookmarkEnd w:id="15"/>
            <w:r w:rsidRPr="002E0C73">
              <w:rPr>
                <w:rFonts w:eastAsia="Arial" w:cs="Arial"/>
                <w:b/>
                <w:sz w:val="20"/>
                <w:szCs w:val="20"/>
              </w:rPr>
              <w:t>MINISTRSTVO</w:t>
            </w:r>
            <w:r w:rsidRPr="002E0C73">
              <w:rPr>
                <w:rFonts w:eastAsia="Arial" w:cs="Arial"/>
                <w:b/>
                <w:spacing w:val="-13"/>
                <w:sz w:val="20"/>
                <w:szCs w:val="20"/>
              </w:rPr>
              <w:t xml:space="preserve"> </w:t>
            </w:r>
            <w:r w:rsidRPr="002E0C73">
              <w:rPr>
                <w:rFonts w:eastAsia="Arial" w:cs="Arial"/>
                <w:b/>
                <w:sz w:val="20"/>
                <w:szCs w:val="20"/>
              </w:rPr>
              <w:t>ZA</w:t>
            </w:r>
            <w:r w:rsidRPr="002E0C73">
              <w:rPr>
                <w:rFonts w:eastAsia="Arial" w:cs="Arial"/>
                <w:b/>
                <w:spacing w:val="-12"/>
                <w:sz w:val="20"/>
                <w:szCs w:val="20"/>
              </w:rPr>
              <w:t xml:space="preserve"> </w:t>
            </w:r>
            <w:r w:rsidRPr="002E0C73">
              <w:rPr>
                <w:rFonts w:eastAsia="Arial" w:cs="Arial"/>
                <w:b/>
                <w:spacing w:val="-2"/>
                <w:sz w:val="20"/>
                <w:szCs w:val="20"/>
              </w:rPr>
              <w:t>OBRAMBO</w:t>
            </w:r>
          </w:p>
          <w:p w:rsidR="00F22962" w:rsidRPr="002E0C73" w:rsidP="005D214C" w14:paraId="673C1749" w14:textId="77777777">
            <w:pPr>
              <w:spacing w:line="276" w:lineRule="auto"/>
              <w:rPr>
                <w:rFonts w:eastAsia="Arial" w:cs="Arial"/>
                <w:sz w:val="20"/>
                <w:szCs w:val="20"/>
              </w:rPr>
            </w:pPr>
          </w:p>
          <w:p w:rsidR="00F22962" w:rsidRPr="002E0C73" w:rsidP="005D214C" w14:paraId="07563ADE" w14:textId="77777777">
            <w:pPr>
              <w:spacing w:line="276" w:lineRule="auto"/>
              <w:ind w:left="50"/>
              <w:rPr>
                <w:rFonts w:eastAsia="Arial" w:cs="Arial"/>
                <w:sz w:val="20"/>
                <w:szCs w:val="20"/>
              </w:rPr>
            </w:pPr>
            <w:r w:rsidRPr="002E0C73">
              <w:rPr>
                <w:rFonts w:eastAsia="Arial"/>
                <w:noProof/>
                <w:szCs w:val="20"/>
                <w:lang w:eastAsia="sl-SI"/>
              </w:rPr>
              <mc:AlternateContent>
                <mc:Choice Requires="wpg">
                  <w:drawing>
                    <wp:inline distT="0" distB="0" distL="0" distR="0">
                      <wp:extent cx="2486660" cy="8890"/>
                      <wp:effectExtent l="9525" t="0" r="0" b="635"/>
                      <wp:docPr id="61" name="Group 5"/>
                      <wp:cNvGraphicFramePr/>
                      <a:graphic xmlns:a="http://schemas.openxmlformats.org/drawingml/2006/main">
                        <a:graphicData uri="http://schemas.microsoft.com/office/word/2010/wordprocessingGroup">
                          <wpg:wgp xmlns:wpg="http://schemas.microsoft.com/office/word/2010/wordprocessingGroup">
                            <wpg:cNvGrpSpPr/>
                            <wpg:grpSpPr>
                              <a:xfrm>
                                <a:off x="0" y="0"/>
                                <a:ext cx="2486660" cy="8890"/>
                                <a:chOff x="0" y="0"/>
                                <a:chExt cx="2486660" cy="8890"/>
                              </a:xfrm>
                            </wpg:grpSpPr>
                            <wps:wsp xmlns:wps="http://schemas.microsoft.com/office/word/2010/wordprocessingShape">
                              <wps:cNvPr id="62" name="Graphic 6"/>
                              <wps:cNvSpPr/>
                              <wps:spPr>
                                <a:xfrm>
                                  <a:off x="0" y="4392"/>
                                  <a:ext cx="2486660" cy="1270"/>
                                </a:xfrm>
                                <a:custGeom>
                                  <a:avLst/>
                                  <a:gdLst/>
                                  <a:rect l="l" t="t" r="r" b="b"/>
                                  <a:pathLst>
                                    <a:path fill="norm" w="2486660" stroke="1">
                                      <a:moveTo>
                                        <a:pt x="0" y="0"/>
                                      </a:moveTo>
                                      <a:lnTo>
                                        <a:pt x="2486377" y="0"/>
                                      </a:lnTo>
                                    </a:path>
                                  </a:pathLst>
                                </a:custGeom>
                                <a:ln w="8785">
                                  <a:solidFill>
                                    <a:srgbClr val="000000"/>
                                  </a:solidFill>
                                  <a:prstDash val="solid"/>
                                </a:ln>
                              </wps:spPr>
                              <wps:bodyPr wrap="square" lIns="0" tIns="0" rIns="0" bIns="0" rtlCol="0">
                                <a:prstTxWarp prst="textNoShape">
                                  <a:avLst/>
                                </a:prstTxWarp>
                              </wps:bodyPr>
                            </wps:wsp>
                          </wpg:wgp>
                        </a:graphicData>
                      </a:graphic>
                    </wp:inline>
                  </w:drawing>
                </mc:Choice>
                <mc:Fallback>
                  <w:pict>
                    <v:group id="Group 5" o:spid="_x0000_i1040" style="width:195.8pt;height:0.7pt;mso-position-horizontal-relative:char;mso-position-vertical-relative:line" coordsize="24866,88">
                      <v:shape id="Graphic 6" o:spid="_x0000_s1041" style="width:24866;height:13;mso-wrap-style:square;position:absolute;top:43;visibility:visible;v-text-anchor:top" coordsize="2486660,1270" path="m,l2486377,e" filled="f" strokeweight="0.69pt">
                        <v:path arrowok="t"/>
                      </v:shape>
                      <w10:anchorlock/>
                    </v:group>
                  </w:pict>
                </mc:Fallback>
              </mc:AlternateContent>
            </w:r>
          </w:p>
          <w:p w:rsidR="00F22962" w:rsidRPr="002E0C73" w:rsidP="005D214C" w14:paraId="121D06FB" w14:textId="77777777">
            <w:pPr>
              <w:spacing w:line="276" w:lineRule="auto"/>
              <w:ind w:right="1541"/>
              <w:jc w:val="center"/>
              <w:rPr>
                <w:rFonts w:eastAsia="Arial" w:cs="Arial"/>
                <w:sz w:val="20"/>
                <w:szCs w:val="20"/>
              </w:rPr>
            </w:pPr>
            <w:r w:rsidRPr="002E0C73">
              <w:rPr>
                <w:rFonts w:eastAsia="Arial" w:cs="Arial"/>
                <w:sz w:val="20"/>
                <w:szCs w:val="20"/>
              </w:rPr>
              <w:t>(</w:t>
            </w:r>
            <w:r w:rsidRPr="002E0C73">
              <w:rPr>
                <w:rFonts w:eastAsia="Arial" w:cs="Arial"/>
                <w:sz w:val="20"/>
                <w:szCs w:val="20"/>
              </w:rPr>
              <w:t>organizacijska</w:t>
            </w:r>
            <w:r w:rsidRPr="002E0C73">
              <w:rPr>
                <w:rFonts w:eastAsia="Arial" w:cs="Arial"/>
                <w:spacing w:val="-11"/>
                <w:sz w:val="20"/>
                <w:szCs w:val="20"/>
              </w:rPr>
              <w:t xml:space="preserve"> </w:t>
            </w:r>
            <w:r w:rsidRPr="002E0C73">
              <w:rPr>
                <w:rFonts w:eastAsia="Arial" w:cs="Arial"/>
                <w:spacing w:val="-2"/>
                <w:sz w:val="20"/>
                <w:szCs w:val="20"/>
              </w:rPr>
              <w:t>enota</w:t>
            </w:r>
            <w:r w:rsidRPr="002E0C73">
              <w:rPr>
                <w:rFonts w:eastAsia="Arial" w:cs="Arial"/>
                <w:spacing w:val="-2"/>
                <w:sz w:val="20"/>
                <w:szCs w:val="20"/>
              </w:rPr>
              <w:t>)</w:t>
            </w:r>
          </w:p>
        </w:tc>
        <w:tc>
          <w:tcPr>
            <w:tcW w:w="2657" w:type="dxa"/>
          </w:tcPr>
          <w:p w:rsidR="00F22962" w:rsidRPr="002E0C73" w:rsidP="005D214C" w14:paraId="7EA184BA" w14:textId="77777777">
            <w:pPr>
              <w:spacing w:line="276" w:lineRule="auto"/>
              <w:ind w:left="1659"/>
              <w:rPr>
                <w:rFonts w:eastAsia="Arial" w:cs="Arial"/>
                <w:sz w:val="20"/>
                <w:szCs w:val="20"/>
              </w:rPr>
            </w:pPr>
            <w:r w:rsidRPr="002E0C73">
              <w:rPr>
                <w:rFonts w:eastAsia="Arial" w:cs="Arial"/>
                <w:sz w:val="20"/>
                <w:szCs w:val="20"/>
              </w:rPr>
              <w:t>Priloga</w:t>
            </w:r>
            <w:r w:rsidRPr="002E0C73">
              <w:rPr>
                <w:rFonts w:eastAsia="Arial" w:cs="Arial"/>
                <w:spacing w:val="-6"/>
                <w:sz w:val="20"/>
                <w:szCs w:val="20"/>
              </w:rPr>
              <w:t xml:space="preserve"> </w:t>
            </w:r>
            <w:r w:rsidRPr="002E0C73">
              <w:rPr>
                <w:rFonts w:eastAsia="Arial" w:cs="Arial"/>
                <w:spacing w:val="-10"/>
                <w:sz w:val="20"/>
                <w:szCs w:val="20"/>
              </w:rPr>
              <w:t>1</w:t>
            </w:r>
          </w:p>
        </w:tc>
      </w:tr>
    </w:tbl>
    <w:p w:rsidR="00F22962" w:rsidRPr="002E0C73" w:rsidP="00F22962" w14:paraId="2E8245C9" w14:textId="77777777">
      <w:pPr>
        <w:widowControl w:val="0"/>
        <w:autoSpaceDE w:val="0"/>
        <w:autoSpaceDN w:val="0"/>
        <w:spacing w:line="276" w:lineRule="auto"/>
        <w:ind w:left="258" w:right="8691"/>
        <w:rPr>
          <w:rFonts w:eastAsia="Arial"/>
          <w:szCs w:val="20"/>
        </w:rPr>
      </w:pPr>
      <w:bookmarkStart w:id="16" w:name="Številka:__"/>
      <w:bookmarkEnd w:id="16"/>
      <w:r w:rsidRPr="002E0C73">
        <w:rPr>
          <w:rFonts w:eastAsia="Arial"/>
          <w:spacing w:val="-2"/>
          <w:szCs w:val="20"/>
        </w:rPr>
        <w:t>Številka:</w:t>
      </w:r>
    </w:p>
    <w:p w:rsidR="00F22962" w:rsidRPr="002E0C73" w:rsidP="00F22962" w14:paraId="56BBFD32" w14:textId="77777777">
      <w:pPr>
        <w:widowControl w:val="0"/>
        <w:autoSpaceDE w:val="0"/>
        <w:autoSpaceDN w:val="0"/>
        <w:spacing w:line="276" w:lineRule="auto"/>
        <w:ind w:left="258" w:right="8691"/>
        <w:rPr>
          <w:rFonts w:eastAsia="Arial"/>
          <w:szCs w:val="20"/>
        </w:rPr>
      </w:pPr>
      <w:r w:rsidRPr="002E0C73">
        <w:rPr>
          <w:rFonts w:eastAsia="Arial"/>
          <w:spacing w:val="-2"/>
          <w:szCs w:val="20"/>
        </w:rPr>
        <w:t>Datum:</w:t>
      </w:r>
    </w:p>
    <w:p w:rsidR="00F22962" w:rsidRPr="002E0C73" w:rsidP="00F22962" w14:paraId="04ED4474" w14:textId="77777777">
      <w:pPr>
        <w:widowControl w:val="0"/>
        <w:autoSpaceDE w:val="0"/>
        <w:autoSpaceDN w:val="0"/>
        <w:spacing w:before="56" w:line="276" w:lineRule="auto"/>
        <w:rPr>
          <w:rFonts w:eastAsia="Arial"/>
          <w:szCs w:val="20"/>
        </w:rPr>
      </w:pPr>
      <w:r w:rsidRPr="002E0C73">
        <w:rPr>
          <w:rFonts w:eastAsia="Arial"/>
          <w:noProof/>
          <w:szCs w:val="20"/>
          <w:lang w:eastAsia="sl-SI"/>
        </w:rPr>
        <mc:AlternateContent>
          <mc:Choice Requires="wps">
            <w:drawing>
              <wp:anchor distT="0" distB="0" distL="0" distR="0" simplePos="0" relativeHeight="251683840" behindDoc="1" locked="0" layoutInCell="1" allowOverlap="1">
                <wp:simplePos x="0" y="0"/>
                <wp:positionH relativeFrom="page">
                  <wp:posOffset>900683</wp:posOffset>
                </wp:positionH>
                <wp:positionV relativeFrom="paragraph">
                  <wp:posOffset>196899</wp:posOffset>
                </wp:positionV>
                <wp:extent cx="2457450" cy="1270"/>
                <wp:effectExtent l="0" t="0" r="0" b="0"/>
                <wp:wrapTopAndBottom/>
                <wp:docPr id="63" name="Graphic 7"/>
                <wp:cNvGraphicFramePr/>
                <a:graphic xmlns:a="http://schemas.openxmlformats.org/drawingml/2006/main">
                  <a:graphicData uri="http://schemas.microsoft.com/office/word/2010/wordprocessingShape">
                    <wps:wsp xmlns:wps="http://schemas.microsoft.com/office/word/2010/wordprocessingShape">
                      <wps:cNvSpPr/>
                      <wps:spPr>
                        <a:xfrm>
                          <a:off x="0" y="0"/>
                          <a:ext cx="2457450" cy="1270"/>
                        </a:xfrm>
                        <a:custGeom>
                          <a:avLst/>
                          <a:gdLst/>
                          <a:rect l="l" t="t" r="r" b="b"/>
                          <a:pathLst>
                            <a:path fill="norm" w="2457450" stroke="1">
                              <a:moveTo>
                                <a:pt x="0" y="0"/>
                              </a:moveTo>
                              <a:lnTo>
                                <a:pt x="2456901" y="0"/>
                              </a:lnTo>
                            </a:path>
                          </a:pathLst>
                        </a:custGeom>
                        <a:ln w="9601">
                          <a:solidFill>
                            <a:srgbClr val="000000"/>
                          </a:solidFill>
                          <a:prstDash val="solid"/>
                        </a:ln>
                      </wps:spPr>
                      <wps:bodyPr wrap="square" lIns="0" tIns="0" rIns="0" bIns="0" rtlCol="0">
                        <a:prstTxWarp prst="textNoShape">
                          <a:avLst/>
                        </a:prstTxWarp>
                      </wps:bodyPr>
                    </wps:wsp>
                  </a:graphicData>
                </a:graphic>
              </wp:anchor>
            </w:drawing>
          </mc:Choice>
          <mc:Fallback>
            <w:pict>
              <v:shape id="Graphic 7" o:spid="_x0000_s1042" style="width:193.5pt;height:0.1pt;margin-top:15.5pt;margin-left:70.9pt;mso-position-horizontal-relative:page;mso-wrap-distance-bottom:0;mso-wrap-distance-left:0;mso-wrap-distance-right:0;mso-wrap-distance-top:0;mso-wrap-style:square;position:absolute;visibility:visible;v-text-anchor:top;z-index:-251631616" coordsize="2457450,1270" path="m,l2456901,e" filled="f" strokeweight="0.76pt">
                <v:path arrowok="t"/>
                <w10:wrap type="topAndBottom"/>
              </v:shape>
            </w:pict>
          </mc:Fallback>
        </mc:AlternateContent>
      </w:r>
    </w:p>
    <w:p w:rsidR="00F22962" w:rsidRPr="002E0C73" w:rsidP="00F22962" w14:paraId="1D67CF17" w14:textId="77777777">
      <w:pPr>
        <w:widowControl w:val="0"/>
        <w:autoSpaceDE w:val="0"/>
        <w:autoSpaceDN w:val="0"/>
        <w:spacing w:before="3" w:line="276" w:lineRule="auto"/>
        <w:ind w:left="347"/>
        <w:rPr>
          <w:rFonts w:eastAsia="Arial"/>
          <w:szCs w:val="20"/>
        </w:rPr>
      </w:pPr>
      <w:bookmarkStart w:id="17" w:name="______________________________"/>
      <w:bookmarkEnd w:id="17"/>
      <w:r w:rsidRPr="002E0C73">
        <w:rPr>
          <w:rFonts w:eastAsia="Arial"/>
          <w:szCs w:val="20"/>
        </w:rPr>
        <w:t>(organizacijska</w:t>
      </w:r>
      <w:r w:rsidRPr="002E0C73">
        <w:rPr>
          <w:rFonts w:eastAsia="Arial"/>
          <w:spacing w:val="-8"/>
          <w:szCs w:val="20"/>
        </w:rPr>
        <w:t xml:space="preserve"> </w:t>
      </w:r>
      <w:r w:rsidRPr="002E0C73">
        <w:rPr>
          <w:rFonts w:eastAsia="Arial"/>
          <w:szCs w:val="20"/>
        </w:rPr>
        <w:t>enota,</w:t>
      </w:r>
      <w:r w:rsidRPr="002E0C73">
        <w:rPr>
          <w:rFonts w:eastAsia="Arial"/>
          <w:spacing w:val="-6"/>
          <w:szCs w:val="20"/>
        </w:rPr>
        <w:t xml:space="preserve"> </w:t>
      </w:r>
      <w:r w:rsidRPr="002E0C73">
        <w:rPr>
          <w:rFonts w:eastAsia="Arial"/>
          <w:szCs w:val="20"/>
        </w:rPr>
        <w:t>pristojna</w:t>
      </w:r>
      <w:r w:rsidRPr="002E0C73">
        <w:rPr>
          <w:rFonts w:eastAsia="Arial"/>
          <w:spacing w:val="-5"/>
          <w:szCs w:val="20"/>
        </w:rPr>
        <w:t xml:space="preserve"> </w:t>
      </w:r>
      <w:r w:rsidRPr="002E0C73">
        <w:rPr>
          <w:rFonts w:eastAsia="Arial"/>
          <w:szCs w:val="20"/>
        </w:rPr>
        <w:t>za</w:t>
      </w:r>
      <w:r w:rsidRPr="002E0C73">
        <w:rPr>
          <w:rFonts w:eastAsia="Arial"/>
          <w:spacing w:val="-6"/>
          <w:szCs w:val="20"/>
        </w:rPr>
        <w:t xml:space="preserve"> </w:t>
      </w:r>
      <w:r w:rsidRPr="002E0C73">
        <w:rPr>
          <w:rFonts w:eastAsia="Arial"/>
          <w:szCs w:val="20"/>
        </w:rPr>
        <w:t>splošne</w:t>
      </w:r>
      <w:r w:rsidRPr="002E0C73">
        <w:rPr>
          <w:rFonts w:eastAsia="Arial"/>
          <w:spacing w:val="-6"/>
          <w:szCs w:val="20"/>
        </w:rPr>
        <w:t xml:space="preserve"> </w:t>
      </w:r>
      <w:r w:rsidRPr="002E0C73">
        <w:rPr>
          <w:rFonts w:eastAsia="Arial"/>
          <w:spacing w:val="-2"/>
          <w:szCs w:val="20"/>
        </w:rPr>
        <w:t>zadeve)</w:t>
      </w:r>
    </w:p>
    <w:p w:rsidR="00F22962" w:rsidRPr="002E0C73" w:rsidP="00F22962" w14:paraId="32805AA1" w14:textId="77777777">
      <w:pPr>
        <w:widowControl w:val="0"/>
        <w:autoSpaceDE w:val="0"/>
        <w:autoSpaceDN w:val="0"/>
        <w:spacing w:line="276" w:lineRule="auto"/>
        <w:rPr>
          <w:rFonts w:eastAsia="Arial"/>
          <w:szCs w:val="20"/>
        </w:rPr>
      </w:pPr>
    </w:p>
    <w:p w:rsidR="00F22962" w:rsidRPr="002E0C73" w:rsidP="00F22962" w14:paraId="0121B1F3" w14:textId="77777777">
      <w:pPr>
        <w:widowControl w:val="0"/>
        <w:autoSpaceDE w:val="0"/>
        <w:autoSpaceDN w:val="0"/>
        <w:spacing w:line="276" w:lineRule="auto"/>
        <w:rPr>
          <w:rFonts w:eastAsia="Arial"/>
          <w:szCs w:val="20"/>
        </w:rPr>
      </w:pPr>
    </w:p>
    <w:p w:rsidR="00F22962" w:rsidRPr="002E0C73" w:rsidP="00F22962" w14:paraId="04B47A7E" w14:textId="77777777">
      <w:pPr>
        <w:widowControl w:val="0"/>
        <w:autoSpaceDE w:val="0"/>
        <w:autoSpaceDN w:val="0"/>
        <w:spacing w:before="2" w:line="276" w:lineRule="auto"/>
        <w:rPr>
          <w:rFonts w:eastAsia="Arial"/>
          <w:szCs w:val="20"/>
        </w:rPr>
      </w:pPr>
    </w:p>
    <w:p w:rsidR="00F22962" w:rsidRPr="002E0C73" w:rsidP="00F22962" w14:paraId="1ACBE4A1" w14:textId="77777777">
      <w:pPr>
        <w:widowControl w:val="0"/>
        <w:autoSpaceDE w:val="0"/>
        <w:autoSpaceDN w:val="0"/>
        <w:spacing w:line="276" w:lineRule="auto"/>
        <w:ind w:left="1114"/>
        <w:rPr>
          <w:rFonts w:eastAsia="Arial"/>
          <w:b/>
          <w:bCs/>
          <w:szCs w:val="20"/>
        </w:rPr>
      </w:pPr>
      <w:r w:rsidRPr="002E0C73">
        <w:rPr>
          <w:rFonts w:eastAsia="Arial"/>
          <w:b/>
          <w:bCs/>
          <w:szCs w:val="20"/>
        </w:rPr>
        <w:t>EVIDENČNI</w:t>
      </w:r>
      <w:r w:rsidRPr="002E0C73">
        <w:rPr>
          <w:rFonts w:eastAsia="Arial"/>
          <w:b/>
          <w:bCs/>
          <w:spacing w:val="-9"/>
          <w:szCs w:val="20"/>
        </w:rPr>
        <w:t xml:space="preserve"> </w:t>
      </w:r>
      <w:r w:rsidRPr="002E0C73">
        <w:rPr>
          <w:rFonts w:eastAsia="Arial"/>
          <w:b/>
          <w:bCs/>
          <w:szCs w:val="20"/>
        </w:rPr>
        <w:t>LIST</w:t>
      </w:r>
      <w:r w:rsidRPr="002E0C73">
        <w:rPr>
          <w:rFonts w:eastAsia="Arial"/>
          <w:b/>
          <w:bCs/>
          <w:spacing w:val="-8"/>
          <w:szCs w:val="20"/>
        </w:rPr>
        <w:t xml:space="preserve"> </w:t>
      </w:r>
      <w:r w:rsidRPr="002E0C73">
        <w:rPr>
          <w:rFonts w:eastAsia="Arial"/>
          <w:b/>
          <w:bCs/>
          <w:szCs w:val="20"/>
        </w:rPr>
        <w:t>TOVORNEGA</w:t>
      </w:r>
      <w:r w:rsidRPr="002E0C73">
        <w:rPr>
          <w:rFonts w:eastAsia="Arial"/>
          <w:b/>
          <w:bCs/>
          <w:spacing w:val="-8"/>
          <w:szCs w:val="20"/>
        </w:rPr>
        <w:t xml:space="preserve"> </w:t>
      </w:r>
      <w:r w:rsidRPr="002E0C73">
        <w:rPr>
          <w:rFonts w:eastAsia="Arial"/>
          <w:b/>
          <w:bCs/>
          <w:szCs w:val="20"/>
        </w:rPr>
        <w:t>KONTEJNERJA</w:t>
      </w:r>
      <w:r w:rsidRPr="002E0C73">
        <w:rPr>
          <w:rFonts w:eastAsia="Arial"/>
          <w:b/>
          <w:bCs/>
          <w:spacing w:val="-8"/>
          <w:szCs w:val="20"/>
        </w:rPr>
        <w:t xml:space="preserve"> </w:t>
      </w:r>
      <w:r w:rsidRPr="002E0C73">
        <w:rPr>
          <w:rFonts w:eastAsia="Arial"/>
          <w:b/>
          <w:bCs/>
          <w:spacing w:val="-2"/>
          <w:szCs w:val="20"/>
        </w:rPr>
        <w:t>MINISTRSTVA</w:t>
      </w:r>
    </w:p>
    <w:p w:rsidR="00F22962" w:rsidRPr="002E0C73" w:rsidP="00F22962" w14:paraId="1B0EC3F3" w14:textId="77777777">
      <w:pPr>
        <w:widowControl w:val="0"/>
        <w:autoSpaceDE w:val="0"/>
        <w:autoSpaceDN w:val="0"/>
        <w:spacing w:before="253" w:line="276" w:lineRule="auto"/>
        <w:rPr>
          <w:rFonts w:eastAsia="Arial"/>
          <w:b/>
          <w:szCs w:val="20"/>
        </w:rPr>
      </w:pPr>
    </w:p>
    <w:p w:rsidR="00F22962" w:rsidRPr="002E0C73" w:rsidP="00F22962" w14:paraId="207FF218" w14:textId="77777777">
      <w:pPr>
        <w:widowControl w:val="0"/>
        <w:autoSpaceDE w:val="0"/>
        <w:autoSpaceDN w:val="0"/>
        <w:spacing w:line="276" w:lineRule="auto"/>
        <w:ind w:left="258"/>
        <w:outlineLvl w:val="0"/>
        <w:rPr>
          <w:rFonts w:eastAsia="Arial"/>
          <w:b/>
          <w:bCs/>
          <w:i/>
          <w:iCs/>
          <w:szCs w:val="20"/>
        </w:rPr>
      </w:pPr>
      <w:r w:rsidRPr="002E0C73">
        <w:rPr>
          <w:rFonts w:eastAsia="Arial"/>
          <w:b/>
          <w:bCs/>
          <w:i/>
          <w:iCs/>
          <w:szCs w:val="20"/>
        </w:rPr>
        <w:t>IZPOLNI</w:t>
      </w:r>
      <w:r w:rsidRPr="002E0C73">
        <w:rPr>
          <w:rFonts w:eastAsia="Arial"/>
          <w:b/>
          <w:bCs/>
          <w:i/>
          <w:iCs/>
          <w:spacing w:val="-7"/>
          <w:szCs w:val="20"/>
        </w:rPr>
        <w:t xml:space="preserve"> </w:t>
      </w:r>
      <w:r w:rsidRPr="002E0C73">
        <w:rPr>
          <w:rFonts w:eastAsia="Arial"/>
          <w:b/>
          <w:bCs/>
          <w:i/>
          <w:iCs/>
          <w:spacing w:val="-2"/>
          <w:szCs w:val="20"/>
        </w:rPr>
        <w:t>PREDLAGATELJ</w:t>
      </w:r>
    </w:p>
    <w:p w:rsidR="00F22962" w:rsidRPr="002E0C73" w:rsidP="00F22962" w14:paraId="67775660" w14:textId="77777777">
      <w:pPr>
        <w:widowControl w:val="0"/>
        <w:autoSpaceDE w:val="0"/>
        <w:autoSpaceDN w:val="0"/>
        <w:spacing w:line="276" w:lineRule="auto"/>
        <w:ind w:left="218"/>
        <w:rPr>
          <w:rFonts w:eastAsia="Arial"/>
          <w:szCs w:val="20"/>
        </w:rPr>
      </w:pPr>
      <w:r w:rsidRPr="002E0C73">
        <w:rPr>
          <w:rFonts w:eastAsia="Arial"/>
          <w:noProof/>
          <w:szCs w:val="20"/>
          <w:lang w:eastAsia="sl-SI"/>
        </w:rPr>
        <mc:AlternateContent>
          <mc:Choice Requires="wpg">
            <w:drawing>
              <wp:inline distT="0" distB="0" distL="0" distR="0">
                <wp:extent cx="6003290" cy="2302510"/>
                <wp:effectExtent l="0" t="0" r="0" b="2539"/>
                <wp:docPr id="64" name="Group 8"/>
                <wp:cNvGraphicFramePr/>
                <a:graphic xmlns:a="http://schemas.openxmlformats.org/drawingml/2006/main">
                  <a:graphicData uri="http://schemas.microsoft.com/office/word/2010/wordprocessingGroup">
                    <wpg:wgp xmlns:wpg="http://schemas.microsoft.com/office/word/2010/wordprocessingGroup">
                      <wpg:cNvGrpSpPr/>
                      <wpg:grpSpPr>
                        <a:xfrm>
                          <a:off x="0" y="0"/>
                          <a:ext cx="6003290" cy="2302510"/>
                          <a:chOff x="0" y="0"/>
                          <a:chExt cx="6003290" cy="2302510"/>
                        </a:xfrm>
                      </wpg:grpSpPr>
                      <wps:wsp xmlns:wps="http://schemas.microsoft.com/office/word/2010/wordprocessingShape">
                        <wps:cNvPr id="65" name="Graphic 9"/>
                        <wps:cNvSpPr/>
                        <wps:spPr>
                          <a:xfrm>
                            <a:off x="0" y="0"/>
                            <a:ext cx="6003290" cy="969010"/>
                          </a:xfrm>
                          <a:custGeom>
                            <a:avLst/>
                            <a:gdLst/>
                            <a:rect l="l" t="t" r="r" b="b"/>
                            <a:pathLst>
                              <a:path fill="norm" h="969010" w="6003290" stroke="1">
                                <a:moveTo>
                                  <a:pt x="6096" y="749058"/>
                                </a:moveTo>
                                <a:lnTo>
                                  <a:pt x="0" y="749058"/>
                                </a:lnTo>
                                <a:lnTo>
                                  <a:pt x="0" y="968502"/>
                                </a:lnTo>
                                <a:lnTo>
                                  <a:pt x="6096" y="968502"/>
                                </a:lnTo>
                                <a:lnTo>
                                  <a:pt x="6096" y="749058"/>
                                </a:lnTo>
                                <a:close/>
                              </a:path>
                              <a:path fill="norm" h="969010" w="6003290" stroke="1">
                                <a:moveTo>
                                  <a:pt x="6003036" y="749058"/>
                                </a:moveTo>
                                <a:lnTo>
                                  <a:pt x="5996940" y="749058"/>
                                </a:lnTo>
                                <a:lnTo>
                                  <a:pt x="5996940" y="968502"/>
                                </a:lnTo>
                                <a:lnTo>
                                  <a:pt x="6003036" y="968502"/>
                                </a:lnTo>
                                <a:lnTo>
                                  <a:pt x="6003036" y="749058"/>
                                </a:lnTo>
                                <a:close/>
                              </a:path>
                              <a:path fill="norm" h="969010" w="6003290" stroke="1">
                                <a:moveTo>
                                  <a:pt x="6003036" y="0"/>
                                </a:moveTo>
                                <a:lnTo>
                                  <a:pt x="5996940" y="0"/>
                                </a:lnTo>
                                <a:lnTo>
                                  <a:pt x="6096" y="0"/>
                                </a:lnTo>
                                <a:lnTo>
                                  <a:pt x="0" y="0"/>
                                </a:lnTo>
                                <a:lnTo>
                                  <a:pt x="0" y="6096"/>
                                </a:lnTo>
                                <a:lnTo>
                                  <a:pt x="0" y="165354"/>
                                </a:lnTo>
                                <a:lnTo>
                                  <a:pt x="0" y="310908"/>
                                </a:lnTo>
                                <a:lnTo>
                                  <a:pt x="0" y="530352"/>
                                </a:lnTo>
                                <a:lnTo>
                                  <a:pt x="0" y="749046"/>
                                </a:lnTo>
                                <a:lnTo>
                                  <a:pt x="6096" y="749046"/>
                                </a:lnTo>
                                <a:lnTo>
                                  <a:pt x="6096" y="530352"/>
                                </a:lnTo>
                                <a:lnTo>
                                  <a:pt x="6096" y="310908"/>
                                </a:lnTo>
                                <a:lnTo>
                                  <a:pt x="6096" y="165354"/>
                                </a:lnTo>
                                <a:lnTo>
                                  <a:pt x="6096" y="6096"/>
                                </a:lnTo>
                                <a:lnTo>
                                  <a:pt x="5996940" y="6096"/>
                                </a:lnTo>
                                <a:lnTo>
                                  <a:pt x="5996940" y="165354"/>
                                </a:lnTo>
                                <a:lnTo>
                                  <a:pt x="5996940" y="310908"/>
                                </a:lnTo>
                                <a:lnTo>
                                  <a:pt x="5996940" y="530352"/>
                                </a:lnTo>
                                <a:lnTo>
                                  <a:pt x="5996940" y="749046"/>
                                </a:lnTo>
                                <a:lnTo>
                                  <a:pt x="6003036" y="749046"/>
                                </a:lnTo>
                                <a:lnTo>
                                  <a:pt x="6003036" y="530352"/>
                                </a:lnTo>
                                <a:lnTo>
                                  <a:pt x="6003036" y="310908"/>
                                </a:lnTo>
                                <a:lnTo>
                                  <a:pt x="6003036" y="165354"/>
                                </a:lnTo>
                                <a:lnTo>
                                  <a:pt x="6003036" y="6096"/>
                                </a:lnTo>
                                <a:lnTo>
                                  <a:pt x="6003036" y="0"/>
                                </a:lnTo>
                                <a:close/>
                              </a:path>
                            </a:pathLst>
                          </a:custGeom>
                          <a:solidFill>
                            <a:srgbClr val="000000"/>
                          </a:solidFill>
                        </wps:spPr>
                        <wps:bodyPr wrap="square" lIns="0" tIns="0" rIns="0" bIns="0" rtlCol="0">
                          <a:prstTxWarp prst="textNoShape">
                            <a:avLst/>
                          </a:prstTxWarp>
                        </wps:bodyPr>
                      </wps:wsp>
                      <wps:wsp xmlns:wps="http://schemas.microsoft.com/office/word/2010/wordprocessingShape">
                        <wps:cNvPr id="66" name="Graphic 10"/>
                        <wps:cNvSpPr/>
                        <wps:spPr>
                          <a:xfrm>
                            <a:off x="2311162" y="1107161"/>
                            <a:ext cx="3532504" cy="1270"/>
                          </a:xfrm>
                          <a:custGeom>
                            <a:avLst/>
                            <a:gdLst/>
                            <a:rect l="l" t="t" r="r" b="b"/>
                            <a:pathLst>
                              <a:path fill="norm" w="3532504" stroke="1">
                                <a:moveTo>
                                  <a:pt x="0" y="0"/>
                                </a:moveTo>
                                <a:lnTo>
                                  <a:pt x="3532189" y="0"/>
                                </a:lnTo>
                              </a:path>
                            </a:pathLst>
                          </a:custGeom>
                          <a:ln w="8017">
                            <a:solidFill>
                              <a:srgbClr val="000000"/>
                            </a:solidFill>
                            <a:prstDash val="solid"/>
                          </a:ln>
                        </wps:spPr>
                        <wps:bodyPr wrap="square" lIns="0" tIns="0" rIns="0" bIns="0" rtlCol="0">
                          <a:prstTxWarp prst="textNoShape">
                            <a:avLst/>
                          </a:prstTxWarp>
                        </wps:bodyPr>
                      </wps:wsp>
                      <wps:wsp xmlns:wps="http://schemas.microsoft.com/office/word/2010/wordprocessingShape">
                        <wps:cNvPr id="67" name="Graphic 11"/>
                        <wps:cNvSpPr/>
                        <wps:spPr>
                          <a:xfrm>
                            <a:off x="0" y="968501"/>
                            <a:ext cx="6003290" cy="219075"/>
                          </a:xfrm>
                          <a:custGeom>
                            <a:avLst/>
                            <a:gdLst/>
                            <a:rect l="l" t="t" r="r" b="b"/>
                            <a:pathLst>
                              <a:path fill="norm" h="219075" w="6003290" stroke="1">
                                <a:moveTo>
                                  <a:pt x="6096" y="0"/>
                                </a:moveTo>
                                <a:lnTo>
                                  <a:pt x="0" y="0"/>
                                </a:lnTo>
                                <a:lnTo>
                                  <a:pt x="0" y="218694"/>
                                </a:lnTo>
                                <a:lnTo>
                                  <a:pt x="6096" y="218694"/>
                                </a:lnTo>
                                <a:lnTo>
                                  <a:pt x="6096" y="0"/>
                                </a:lnTo>
                                <a:close/>
                              </a:path>
                              <a:path fill="norm" h="219075" w="6003290" stroke="1">
                                <a:moveTo>
                                  <a:pt x="6003036" y="0"/>
                                </a:moveTo>
                                <a:lnTo>
                                  <a:pt x="5996940" y="0"/>
                                </a:lnTo>
                                <a:lnTo>
                                  <a:pt x="5996940" y="218694"/>
                                </a:lnTo>
                                <a:lnTo>
                                  <a:pt x="6003036" y="218694"/>
                                </a:lnTo>
                                <a:lnTo>
                                  <a:pt x="6003036" y="0"/>
                                </a:lnTo>
                                <a:close/>
                              </a:path>
                            </a:pathLst>
                          </a:custGeom>
                          <a:solidFill>
                            <a:srgbClr val="000000"/>
                          </a:solidFill>
                        </wps:spPr>
                        <wps:bodyPr wrap="square" lIns="0" tIns="0" rIns="0" bIns="0" rtlCol="0">
                          <a:prstTxWarp prst="textNoShape">
                            <a:avLst/>
                          </a:prstTxWarp>
                        </wps:bodyPr>
                      </wps:wsp>
                      <wps:wsp xmlns:wps="http://schemas.microsoft.com/office/word/2010/wordprocessingShape">
                        <wps:cNvPr id="68" name="Graphic 12"/>
                        <wps:cNvSpPr/>
                        <wps:spPr>
                          <a:xfrm>
                            <a:off x="2312039" y="1325855"/>
                            <a:ext cx="3529965" cy="1270"/>
                          </a:xfrm>
                          <a:custGeom>
                            <a:avLst/>
                            <a:gdLst/>
                            <a:rect l="l" t="t" r="r" b="b"/>
                            <a:pathLst>
                              <a:path fill="norm" w="3529965" stroke="1">
                                <a:moveTo>
                                  <a:pt x="0" y="0"/>
                                </a:moveTo>
                                <a:lnTo>
                                  <a:pt x="3529644" y="0"/>
                                </a:lnTo>
                              </a:path>
                            </a:pathLst>
                          </a:custGeom>
                          <a:ln w="8017">
                            <a:solidFill>
                              <a:srgbClr val="000000"/>
                            </a:solidFill>
                            <a:prstDash val="solid"/>
                          </a:ln>
                        </wps:spPr>
                        <wps:bodyPr wrap="square" lIns="0" tIns="0" rIns="0" bIns="0" rtlCol="0">
                          <a:prstTxWarp prst="textNoShape">
                            <a:avLst/>
                          </a:prstTxWarp>
                        </wps:bodyPr>
                      </wps:wsp>
                      <wps:wsp xmlns:wps="http://schemas.microsoft.com/office/word/2010/wordprocessingShape">
                        <wps:cNvPr id="69" name="Graphic 13"/>
                        <wps:cNvSpPr/>
                        <wps:spPr>
                          <a:xfrm>
                            <a:off x="0" y="1187208"/>
                            <a:ext cx="6003290" cy="1115060"/>
                          </a:xfrm>
                          <a:custGeom>
                            <a:avLst/>
                            <a:gdLst/>
                            <a:rect l="l" t="t" r="r" b="b"/>
                            <a:pathLst>
                              <a:path fill="norm" h="1115060" w="6003290" stroke="1">
                                <a:moveTo>
                                  <a:pt x="6096" y="0"/>
                                </a:moveTo>
                                <a:lnTo>
                                  <a:pt x="0" y="0"/>
                                </a:lnTo>
                                <a:lnTo>
                                  <a:pt x="0" y="219443"/>
                                </a:lnTo>
                                <a:lnTo>
                                  <a:pt x="0" y="438137"/>
                                </a:lnTo>
                                <a:lnTo>
                                  <a:pt x="6096" y="438137"/>
                                </a:lnTo>
                                <a:lnTo>
                                  <a:pt x="6096" y="219443"/>
                                </a:lnTo>
                                <a:lnTo>
                                  <a:pt x="6096" y="0"/>
                                </a:lnTo>
                                <a:close/>
                              </a:path>
                              <a:path fill="norm" h="1115060" w="6003290" stroke="1">
                                <a:moveTo>
                                  <a:pt x="6003036" y="438150"/>
                                </a:moveTo>
                                <a:lnTo>
                                  <a:pt x="5996940" y="438150"/>
                                </a:lnTo>
                                <a:lnTo>
                                  <a:pt x="5996940" y="657593"/>
                                </a:lnTo>
                                <a:lnTo>
                                  <a:pt x="5996940" y="876287"/>
                                </a:lnTo>
                                <a:lnTo>
                                  <a:pt x="5996940" y="1108697"/>
                                </a:lnTo>
                                <a:lnTo>
                                  <a:pt x="6096" y="1108697"/>
                                </a:lnTo>
                                <a:lnTo>
                                  <a:pt x="6096" y="876287"/>
                                </a:lnTo>
                                <a:lnTo>
                                  <a:pt x="6096" y="657593"/>
                                </a:lnTo>
                                <a:lnTo>
                                  <a:pt x="6096" y="438150"/>
                                </a:lnTo>
                                <a:lnTo>
                                  <a:pt x="0" y="438150"/>
                                </a:lnTo>
                                <a:lnTo>
                                  <a:pt x="0" y="657593"/>
                                </a:lnTo>
                                <a:lnTo>
                                  <a:pt x="0" y="876287"/>
                                </a:lnTo>
                                <a:lnTo>
                                  <a:pt x="0" y="1108697"/>
                                </a:lnTo>
                                <a:lnTo>
                                  <a:pt x="0" y="1114793"/>
                                </a:lnTo>
                                <a:lnTo>
                                  <a:pt x="6096" y="1114793"/>
                                </a:lnTo>
                                <a:lnTo>
                                  <a:pt x="5996940" y="1114793"/>
                                </a:lnTo>
                                <a:lnTo>
                                  <a:pt x="6003036" y="1114793"/>
                                </a:lnTo>
                                <a:lnTo>
                                  <a:pt x="6003036" y="1108697"/>
                                </a:lnTo>
                                <a:lnTo>
                                  <a:pt x="6003036" y="876287"/>
                                </a:lnTo>
                                <a:lnTo>
                                  <a:pt x="6003036" y="657593"/>
                                </a:lnTo>
                                <a:lnTo>
                                  <a:pt x="6003036" y="438150"/>
                                </a:lnTo>
                                <a:close/>
                              </a:path>
                              <a:path fill="norm" h="1115060" w="6003290" stroke="1">
                                <a:moveTo>
                                  <a:pt x="6003036" y="0"/>
                                </a:moveTo>
                                <a:lnTo>
                                  <a:pt x="5996940" y="0"/>
                                </a:lnTo>
                                <a:lnTo>
                                  <a:pt x="5996940" y="219443"/>
                                </a:lnTo>
                                <a:lnTo>
                                  <a:pt x="5996940" y="438137"/>
                                </a:lnTo>
                                <a:lnTo>
                                  <a:pt x="6003036" y="438137"/>
                                </a:lnTo>
                                <a:lnTo>
                                  <a:pt x="6003036" y="219443"/>
                                </a:lnTo>
                                <a:lnTo>
                                  <a:pt x="6003036" y="0"/>
                                </a:lnTo>
                                <a:close/>
                              </a:path>
                            </a:pathLst>
                          </a:custGeom>
                          <a:solidFill>
                            <a:srgbClr val="000000"/>
                          </a:solidFill>
                        </wps:spPr>
                        <wps:bodyPr wrap="square" lIns="0" tIns="0" rIns="0" bIns="0" rtlCol="0">
                          <a:prstTxWarp prst="textNoShape">
                            <a:avLst/>
                          </a:prstTxWarp>
                        </wps:bodyPr>
                      </wps:wsp>
                      <wps:wsp xmlns:wps="http://schemas.microsoft.com/office/word/2010/wordprocessingShape">
                        <wps:cNvPr id="70" name="Textbox 14"/>
                        <wps:cNvSpPr txBox="1"/>
                        <wps:spPr>
                          <a:xfrm>
                            <a:off x="25146" y="21955"/>
                            <a:ext cx="5824855" cy="871855"/>
                          </a:xfrm>
                          <a:prstGeom prst="rect">
                            <a:avLst/>
                          </a:prstGeom>
                        </wps:spPr>
                        <wps:txbx>
                          <w:txbxContent>
                            <w:p w:rsidR="006B5FE1" w:rsidP="00F22962" w14:textId="77777777">
                              <w:pPr>
                                <w:spacing w:line="224" w:lineRule="exact"/>
                                <w:ind w:left="1682"/>
                                <w:rPr>
                                  <w:b/>
                                </w:rPr>
                              </w:pPr>
                              <w:bookmarkStart w:id="18" w:name="I.__Predlog_za_vpis_v_evidenco_tovornih_"/>
                              <w:bookmarkEnd w:id="18"/>
                              <w:r>
                                <w:rPr>
                                  <w:b/>
                                </w:rPr>
                                <w:t>I.</w:t>
                              </w:r>
                              <w:r>
                                <w:rPr>
                                  <w:b/>
                                  <w:spacing w:val="50"/>
                                </w:rPr>
                                <w:t xml:space="preserve"> </w:t>
                              </w:r>
                              <w:r>
                                <w:rPr>
                                  <w:b/>
                                </w:rPr>
                                <w:t>Predlog</w:t>
                              </w:r>
                              <w:r>
                                <w:rPr>
                                  <w:b/>
                                  <w:spacing w:val="-3"/>
                                </w:rPr>
                                <w:t xml:space="preserve"> </w:t>
                              </w:r>
                              <w:r>
                                <w:rPr>
                                  <w:b/>
                                </w:rPr>
                                <w:t>za</w:t>
                              </w:r>
                              <w:r>
                                <w:rPr>
                                  <w:b/>
                                  <w:spacing w:val="-2"/>
                                </w:rPr>
                                <w:t xml:space="preserve"> </w:t>
                              </w:r>
                              <w:r>
                                <w:rPr>
                                  <w:b/>
                                </w:rPr>
                                <w:t>vpis</w:t>
                              </w:r>
                              <w:r>
                                <w:rPr>
                                  <w:b/>
                                  <w:spacing w:val="-2"/>
                                </w:rPr>
                                <w:t xml:space="preserve"> </w:t>
                              </w:r>
                              <w:r>
                                <w:rPr>
                                  <w:b/>
                                </w:rPr>
                                <w:t>v</w:t>
                              </w:r>
                              <w:r>
                                <w:rPr>
                                  <w:b/>
                                  <w:spacing w:val="-4"/>
                                </w:rPr>
                                <w:t xml:space="preserve"> </w:t>
                              </w:r>
                              <w:r>
                                <w:rPr>
                                  <w:b/>
                                </w:rPr>
                                <w:t>evidenco</w:t>
                              </w:r>
                              <w:r>
                                <w:rPr>
                                  <w:b/>
                                  <w:spacing w:val="-3"/>
                                </w:rPr>
                                <w:t xml:space="preserve"> </w:t>
                              </w:r>
                              <w:r>
                                <w:rPr>
                                  <w:b/>
                                </w:rPr>
                                <w:t>tovornih</w:t>
                              </w:r>
                              <w:r>
                                <w:rPr>
                                  <w:b/>
                                  <w:spacing w:val="-3"/>
                                </w:rPr>
                                <w:t xml:space="preserve"> </w:t>
                              </w:r>
                              <w:r>
                                <w:rPr>
                                  <w:b/>
                                </w:rPr>
                                <w:t>kontejnerjev</w:t>
                              </w:r>
                              <w:r>
                                <w:rPr>
                                  <w:b/>
                                  <w:spacing w:val="-3"/>
                                </w:rPr>
                                <w:t xml:space="preserve"> </w:t>
                              </w:r>
                              <w:r>
                                <w:rPr>
                                  <w:b/>
                                  <w:spacing w:val="-2"/>
                                </w:rPr>
                                <w:t>ministrstva</w:t>
                              </w:r>
                            </w:p>
                            <w:p w:rsidR="006B5FE1" w:rsidP="00F22962" w14:textId="77777777">
                              <w:pPr>
                                <w:tabs>
                                  <w:tab w:val="left" w:pos="9152"/>
                                </w:tabs>
                                <w:spacing w:before="228"/>
                              </w:pPr>
                              <w:r>
                                <w:t>Vrsta</w:t>
                              </w:r>
                              <w:r>
                                <w:rPr>
                                  <w:spacing w:val="-3"/>
                                </w:rPr>
                                <w:t xml:space="preserve"> </w:t>
                              </w:r>
                              <w:r>
                                <w:t>kontejnerja</w:t>
                              </w:r>
                              <w:r>
                                <w:rPr>
                                  <w:spacing w:val="-2"/>
                                </w:rPr>
                                <w:t xml:space="preserve"> </w:t>
                              </w:r>
                              <w:r>
                                <w:t>(standard)</w:t>
                              </w:r>
                              <w:r>
                                <w:rPr>
                                  <w:spacing w:val="-2"/>
                                </w:rPr>
                                <w:t xml:space="preserve"> </w:t>
                              </w:r>
                              <w:r>
                                <w:t>opis</w:t>
                              </w:r>
                              <w:r>
                                <w:rPr>
                                  <w:spacing w:val="-2"/>
                                </w:rPr>
                                <w:t xml:space="preserve"> </w:t>
                              </w:r>
                              <w:r>
                                <w:t>in</w:t>
                              </w:r>
                              <w:r>
                                <w:rPr>
                                  <w:spacing w:val="-2"/>
                                </w:rPr>
                                <w:t xml:space="preserve"> </w:t>
                              </w:r>
                              <w:r>
                                <w:rPr>
                                  <w:spacing w:val="-4"/>
                                </w:rPr>
                                <w:t>koda</w:t>
                              </w:r>
                              <w:r>
                                <w:rPr>
                                  <w:u w:val="single"/>
                                </w:rPr>
                                <w:tab/>
                              </w:r>
                            </w:p>
                            <w:p w:rsidR="006B5FE1" w:rsidP="00F22962" w14:textId="77777777">
                              <w:pPr>
                                <w:tabs>
                                  <w:tab w:val="left" w:pos="3578"/>
                                  <w:tab w:val="left" w:pos="9136"/>
                                </w:tabs>
                                <w:spacing w:before="6" w:line="340" w:lineRule="atLeast"/>
                                <w:ind w:right="20"/>
                              </w:pPr>
                              <w:r>
                                <w:t xml:space="preserve">Dimenzije kontejnerja L x W x H in koda </w:t>
                              </w:r>
                              <w:r>
                                <w:rPr>
                                  <w:u w:val="single"/>
                                </w:rPr>
                                <w:tab/>
                              </w:r>
                              <w:r>
                                <w:t xml:space="preserve"> Posebnosti</w:t>
                              </w:r>
                              <w:r>
                                <w:rPr>
                                  <w:spacing w:val="-11"/>
                                </w:rPr>
                                <w:t xml:space="preserve"> </w:t>
                              </w:r>
                              <w:r>
                                <w:t>kontejnerja</w:t>
                              </w:r>
                              <w:r>
                                <w:rPr>
                                  <w:spacing w:val="-11"/>
                                </w:rPr>
                                <w:t xml:space="preserve"> </w:t>
                              </w:r>
                              <w:r>
                                <w:rPr>
                                  <w:spacing w:val="-2"/>
                                </w:rPr>
                                <w:t>(opis)</w:t>
                              </w:r>
                              <w:r>
                                <w:tab/>
                              </w:r>
                              <w:r>
                                <w:rPr>
                                  <w:u w:val="single"/>
                                </w:rPr>
                                <w:tab/>
                              </w:r>
                            </w:p>
                          </w:txbxContent>
                        </wps:txbx>
                        <wps:bodyPr wrap="square" lIns="0" tIns="0" rIns="0" bIns="0" rtlCol="0"/>
                      </wps:wsp>
                      <wps:wsp xmlns:wps="http://schemas.microsoft.com/office/word/2010/wordprocessingShape">
                        <wps:cNvPr id="71" name="Textbox 15"/>
                        <wps:cNvSpPr txBox="1"/>
                        <wps:spPr>
                          <a:xfrm>
                            <a:off x="25146" y="1189340"/>
                            <a:ext cx="1665605" cy="361950"/>
                          </a:xfrm>
                          <a:prstGeom prst="rect">
                            <a:avLst/>
                          </a:prstGeom>
                        </wps:spPr>
                        <wps:txbx>
                          <w:txbxContent>
                            <w:p w:rsidR="006B5FE1" w:rsidP="00F22962" w14:textId="77777777">
                              <w:pPr>
                                <w:spacing w:line="224" w:lineRule="exact"/>
                              </w:pPr>
                              <w:r>
                                <w:t>Barva</w:t>
                              </w:r>
                              <w:r>
                                <w:rPr>
                                  <w:spacing w:val="-3"/>
                                </w:rPr>
                                <w:t xml:space="preserve"> </w:t>
                              </w:r>
                              <w:r>
                                <w:t>kontejnerja</w:t>
                              </w:r>
                              <w:r>
                                <w:rPr>
                                  <w:spacing w:val="-2"/>
                                </w:rPr>
                                <w:t xml:space="preserve"> </w:t>
                              </w:r>
                              <w:r>
                                <w:t>(šifra,</w:t>
                              </w:r>
                              <w:r>
                                <w:rPr>
                                  <w:spacing w:val="-2"/>
                                </w:rPr>
                                <w:t xml:space="preserve"> opis)</w:t>
                              </w:r>
                            </w:p>
                            <w:p w:rsidR="006B5FE1" w:rsidP="00F22962" w14:textId="77777777">
                              <w:pPr>
                                <w:spacing w:before="115"/>
                              </w:pPr>
                              <w:r>
                                <w:t>Barva</w:t>
                              </w:r>
                              <w:r>
                                <w:rPr>
                                  <w:spacing w:val="-2"/>
                                </w:rPr>
                                <w:t xml:space="preserve"> </w:t>
                              </w:r>
                              <w:r>
                                <w:t>oznak</w:t>
                              </w:r>
                              <w:r>
                                <w:rPr>
                                  <w:spacing w:val="-2"/>
                                </w:rPr>
                                <w:t xml:space="preserve"> kontejnerja</w:t>
                              </w:r>
                            </w:p>
                          </w:txbxContent>
                        </wps:txbx>
                        <wps:bodyPr wrap="square" lIns="0" tIns="0" rIns="0" bIns="0" rtlCol="0"/>
                      </wps:wsp>
                      <wps:wsp xmlns:wps="http://schemas.microsoft.com/office/word/2010/wordprocessingShape">
                        <wps:cNvPr id="72" name="Textbox 16"/>
                        <wps:cNvSpPr txBox="1"/>
                        <wps:spPr>
                          <a:xfrm>
                            <a:off x="2340704" y="1408796"/>
                            <a:ext cx="3471545" cy="142240"/>
                          </a:xfrm>
                          <a:prstGeom prst="rect">
                            <a:avLst/>
                          </a:prstGeom>
                        </wps:spPr>
                        <wps:txbx>
                          <w:txbxContent>
                            <w:p w:rsidR="006B5FE1" w:rsidP="00F22962" w14:textId="77777777">
                              <w:pPr>
                                <w:tabs>
                                  <w:tab w:val="left" w:pos="5446"/>
                                </w:tabs>
                                <w:spacing w:line="224" w:lineRule="exact"/>
                              </w:pPr>
                              <w:r>
                                <w:rPr>
                                  <w:u w:val="single"/>
                                </w:rPr>
                                <w:t xml:space="preserve"> </w:t>
                              </w:r>
                              <w:r>
                                <w:rPr>
                                  <w:u w:val="single"/>
                                </w:rPr>
                                <w:tab/>
                              </w:r>
                            </w:p>
                          </w:txbxContent>
                        </wps:txbx>
                        <wps:bodyPr wrap="square" lIns="0" tIns="0" rIns="0" bIns="0" rtlCol="0"/>
                      </wps:wsp>
                      <wps:wsp xmlns:wps="http://schemas.microsoft.com/office/word/2010/wordprocessingShape">
                        <wps:cNvPr id="73" name="Textbox 17"/>
                        <wps:cNvSpPr txBox="1"/>
                        <wps:spPr>
                          <a:xfrm>
                            <a:off x="25146" y="1627490"/>
                            <a:ext cx="5831205" cy="581660"/>
                          </a:xfrm>
                          <a:prstGeom prst="rect">
                            <a:avLst/>
                          </a:prstGeom>
                        </wps:spPr>
                        <wps:txbx>
                          <w:txbxContent>
                            <w:p w:rsidR="006B5FE1" w:rsidP="00F22962" w14:textId="77777777">
                              <w:pPr>
                                <w:tabs>
                                  <w:tab w:val="left" w:pos="3801"/>
                                  <w:tab w:val="left" w:pos="9137"/>
                                </w:tabs>
                                <w:spacing w:line="360" w:lineRule="auto"/>
                                <w:ind w:right="18"/>
                              </w:pPr>
                              <w:r>
                                <w:t xml:space="preserve">Proizvajalec kontejnerja (naziv, N-CAGE) </w:t>
                              </w:r>
                              <w:r>
                                <w:rPr>
                                  <w:u w:val="single"/>
                                </w:rPr>
                                <w:tab/>
                              </w:r>
                              <w:r>
                                <w:rPr>
                                  <w:u w:val="single"/>
                                </w:rPr>
                                <w:tab/>
                              </w:r>
                              <w:r>
                                <w:rPr>
                                  <w:spacing w:val="-49"/>
                                  <w:u w:val="single"/>
                                </w:rPr>
                                <w:t xml:space="preserve"> </w:t>
                              </w:r>
                              <w:r>
                                <w:t xml:space="preserve"> Kodifikacijska</w:t>
                              </w:r>
                              <w:r>
                                <w:rPr>
                                  <w:spacing w:val="-14"/>
                                </w:rPr>
                                <w:t xml:space="preserve"> </w:t>
                              </w:r>
                              <w:r>
                                <w:t>številka</w:t>
                              </w:r>
                              <w:r>
                                <w:rPr>
                                  <w:spacing w:val="-11"/>
                                </w:rPr>
                                <w:t xml:space="preserve"> </w:t>
                              </w:r>
                              <w:r>
                                <w:t>kontejnerja</w:t>
                              </w:r>
                              <w:r>
                                <w:rPr>
                                  <w:spacing w:val="-11"/>
                                </w:rPr>
                                <w:t xml:space="preserve"> </w:t>
                              </w:r>
                              <w:r>
                                <w:rPr>
                                  <w:spacing w:val="-2"/>
                                </w:rPr>
                                <w:t>(NSN)</w:t>
                              </w:r>
                              <w:r>
                                <w:tab/>
                              </w:r>
                              <w:r>
                                <w:rPr>
                                  <w:u w:val="single"/>
                                </w:rPr>
                                <w:tab/>
                              </w:r>
                            </w:p>
                            <w:p w:rsidR="006B5FE1" w:rsidP="00F22962" w14:textId="77777777">
                              <w:pPr>
                                <w:tabs>
                                  <w:tab w:val="left" w:pos="3524"/>
                                  <w:tab w:val="left" w:pos="9082"/>
                                </w:tabs>
                              </w:pPr>
                              <w:r>
                                <w:t>Serijska</w:t>
                              </w:r>
                              <w:r>
                                <w:rPr>
                                  <w:spacing w:val="-2"/>
                                </w:rPr>
                                <w:t xml:space="preserve"> </w:t>
                              </w:r>
                              <w:r>
                                <w:t>številka</w:t>
                              </w:r>
                              <w:r>
                                <w:rPr>
                                  <w:spacing w:val="-1"/>
                                </w:rPr>
                                <w:t xml:space="preserve"> </w:t>
                              </w:r>
                              <w:r>
                                <w:rPr>
                                  <w:spacing w:val="-2"/>
                                </w:rPr>
                                <w:t>kontejnerja</w:t>
                              </w:r>
                              <w:r>
                                <w:tab/>
                              </w:r>
                              <w:r>
                                <w:rPr>
                                  <w:u w:val="single"/>
                                </w:rPr>
                                <w:tab/>
                              </w:r>
                            </w:p>
                          </w:txbxContent>
                        </wps:txbx>
                        <wps:bodyPr wrap="square" lIns="0" tIns="0" rIns="0" bIns="0" rtlCol="0"/>
                      </wps:wsp>
                    </wpg:wgp>
                  </a:graphicData>
                </a:graphic>
              </wp:inline>
            </w:drawing>
          </mc:Choice>
          <mc:Fallback>
            <w:pict>
              <v:group id="Group 8" o:spid="_x0000_i1043" style="width:472.7pt;height:181.3pt;mso-position-horizontal-relative:char;mso-position-vertical-relative:line" coordsize="60032,23025">
                <v:shape id="Graphic 9" o:spid="_x0000_s1044" style="width:60032;height:9690;mso-wrap-style:square;position:absolute;visibility:visible;v-text-anchor:top" coordsize="6003290,969010" path="m6096,749058l,749058l,968502l6096,968502l6096,749058xem6003036,749058l5996940,749058l5996940,968502l6003036,968502l6003036,749058xem6003036,l5996940,l6096,,,,,6096,,165354,,310908,,530352,,749046l6096,749046l6096,530352l6096,310908l6096,165354l6096,6096l5996940,6096l5996940,165354l5996940,310908l5996940,530352l5996940,749046l6003036,749046l6003036,530352l6003036,310908l6003036,165354l6003036,6096l6003036,xe" fillcolor="black" stroked="f">
                  <v:path arrowok="t"/>
                </v:shape>
                <v:shape id="Graphic 10" o:spid="_x0000_s1045" style="width:35325;height:13;left:23111;mso-wrap-style:square;position:absolute;top:11071;visibility:visible;v-text-anchor:top" coordsize="3532504,1270" path="m,l3532189,e" filled="f" strokeweight="0.63pt">
                  <v:path arrowok="t"/>
                </v:shape>
                <v:shape id="Graphic 11" o:spid="_x0000_s1046" style="width:60032;height:2190;mso-wrap-style:square;position:absolute;top:9685;visibility:visible;v-text-anchor:top" coordsize="6003290,219075" path="m6096,l,,,218694l6096,218694l6096,xem6003036,l5996940,l5996940,218694l6003036,218694l6003036,xe" fillcolor="black" stroked="f">
                  <v:path arrowok="t"/>
                </v:shape>
                <v:shape id="Graphic 12" o:spid="_x0000_s1047" style="width:35300;height:13;left:23120;mso-wrap-style:square;position:absolute;top:13258;visibility:visible;v-text-anchor:top" coordsize="3529965,1270" path="m,l3529644,e" filled="f" strokeweight="0.63pt">
                  <v:path arrowok="t"/>
                </v:shape>
                <v:shape id="Graphic 13" o:spid="_x0000_s1048" style="width:60032;height:11150;mso-wrap-style:square;position:absolute;top:11872;visibility:visible;v-text-anchor:top" coordsize="6003290,1115060" path="m6096,l,,,219443,,438137l6096,438137l6096,219443,6096,xem6003036,438150l5996940,438150l5996940,657593l5996940,876287l5996940,1108697l6096,1108697l6096,876287l6096,657593l6096,438150l,438150l,657593,,876287l,1108697l,1114793l6096,1114793l5996940,1114793l6003036,1114793l6003036,1108697l6003036,876287l6003036,657593l6003036,438150xem6003036,l5996940,l5996940,219443l5996940,438137l6003036,438137l6003036,219443l6003036,xe" fillcolor="black" stroked="f">
                  <v:path arrowok="t"/>
                </v:shape>
                <v:shapetype id="_x0000_t202" coordsize="21600,21600" o:spt="202" path="m,l,21600r21600,l21600,xe">
                  <v:stroke joinstyle="miter"/>
                  <v:path gradientshapeok="t" o:connecttype="rect"/>
                </v:shapetype>
                <v:shape id="Textbox 14" o:spid="_x0000_s1049" type="#_x0000_t202" style="width:58249;height:8719;left:251;mso-wrap-style:square;position:absolute;top:219;visibility:visible;v-text-anchor:top" filled="f" stroked="f">
                  <v:textbox inset="0,0,0,0">
                    <w:txbxContent>
                      <w:p w:rsidR="006B5FE1" w:rsidP="00F22962" w14:paraId="7847BB44" w14:textId="77777777">
                        <w:pPr>
                          <w:spacing w:line="224" w:lineRule="exact"/>
                          <w:ind w:left="1682"/>
                          <w:rPr>
                            <w:b/>
                          </w:rPr>
                        </w:pPr>
                        <w:bookmarkStart w:id="18" w:name="I.__Predlog_za_vpis_v_evidenco_tovornih_"/>
                        <w:bookmarkEnd w:id="18"/>
                        <w:r>
                          <w:rPr>
                            <w:b/>
                          </w:rPr>
                          <w:t>I.</w:t>
                        </w:r>
                        <w:r>
                          <w:rPr>
                            <w:b/>
                            <w:spacing w:val="50"/>
                          </w:rPr>
                          <w:t xml:space="preserve"> </w:t>
                        </w:r>
                        <w:r>
                          <w:rPr>
                            <w:b/>
                          </w:rPr>
                          <w:t>Predlog</w:t>
                        </w:r>
                        <w:r>
                          <w:rPr>
                            <w:b/>
                            <w:spacing w:val="-3"/>
                          </w:rPr>
                          <w:t xml:space="preserve"> </w:t>
                        </w:r>
                        <w:r>
                          <w:rPr>
                            <w:b/>
                          </w:rPr>
                          <w:t>za</w:t>
                        </w:r>
                        <w:r>
                          <w:rPr>
                            <w:b/>
                            <w:spacing w:val="-2"/>
                          </w:rPr>
                          <w:t xml:space="preserve"> </w:t>
                        </w:r>
                        <w:r>
                          <w:rPr>
                            <w:b/>
                          </w:rPr>
                          <w:t>vpis</w:t>
                        </w:r>
                        <w:r>
                          <w:rPr>
                            <w:b/>
                            <w:spacing w:val="-2"/>
                          </w:rPr>
                          <w:t xml:space="preserve"> </w:t>
                        </w:r>
                        <w:r>
                          <w:rPr>
                            <w:b/>
                          </w:rPr>
                          <w:t>v</w:t>
                        </w:r>
                        <w:r>
                          <w:rPr>
                            <w:b/>
                            <w:spacing w:val="-4"/>
                          </w:rPr>
                          <w:t xml:space="preserve"> </w:t>
                        </w:r>
                        <w:r>
                          <w:rPr>
                            <w:b/>
                          </w:rPr>
                          <w:t>evidenco</w:t>
                        </w:r>
                        <w:r>
                          <w:rPr>
                            <w:b/>
                            <w:spacing w:val="-3"/>
                          </w:rPr>
                          <w:t xml:space="preserve"> </w:t>
                        </w:r>
                        <w:r>
                          <w:rPr>
                            <w:b/>
                          </w:rPr>
                          <w:t>tovornih</w:t>
                        </w:r>
                        <w:r>
                          <w:rPr>
                            <w:b/>
                            <w:spacing w:val="-3"/>
                          </w:rPr>
                          <w:t xml:space="preserve"> </w:t>
                        </w:r>
                        <w:r>
                          <w:rPr>
                            <w:b/>
                          </w:rPr>
                          <w:t>kontejnerjev</w:t>
                        </w:r>
                        <w:r>
                          <w:rPr>
                            <w:b/>
                            <w:spacing w:val="-3"/>
                          </w:rPr>
                          <w:t xml:space="preserve"> </w:t>
                        </w:r>
                        <w:r>
                          <w:rPr>
                            <w:b/>
                            <w:spacing w:val="-2"/>
                          </w:rPr>
                          <w:t>ministrstva</w:t>
                        </w:r>
                      </w:p>
                      <w:p w:rsidR="006B5FE1" w:rsidP="00F22962" w14:paraId="72E80F7E" w14:textId="77777777">
                        <w:pPr>
                          <w:tabs>
                            <w:tab w:val="left" w:pos="9152"/>
                          </w:tabs>
                          <w:spacing w:before="228"/>
                        </w:pPr>
                        <w:r>
                          <w:t>Vrsta</w:t>
                        </w:r>
                        <w:r>
                          <w:rPr>
                            <w:spacing w:val="-3"/>
                          </w:rPr>
                          <w:t xml:space="preserve"> </w:t>
                        </w:r>
                        <w:r>
                          <w:t>kontejnerja</w:t>
                        </w:r>
                        <w:r>
                          <w:rPr>
                            <w:spacing w:val="-2"/>
                          </w:rPr>
                          <w:t xml:space="preserve"> </w:t>
                        </w:r>
                        <w:r>
                          <w:t>(standard)</w:t>
                        </w:r>
                        <w:r>
                          <w:rPr>
                            <w:spacing w:val="-2"/>
                          </w:rPr>
                          <w:t xml:space="preserve"> </w:t>
                        </w:r>
                        <w:r>
                          <w:t>opis</w:t>
                        </w:r>
                        <w:r>
                          <w:rPr>
                            <w:spacing w:val="-2"/>
                          </w:rPr>
                          <w:t xml:space="preserve"> </w:t>
                        </w:r>
                        <w:r>
                          <w:t>in</w:t>
                        </w:r>
                        <w:r>
                          <w:rPr>
                            <w:spacing w:val="-2"/>
                          </w:rPr>
                          <w:t xml:space="preserve"> </w:t>
                        </w:r>
                        <w:r>
                          <w:rPr>
                            <w:spacing w:val="-4"/>
                          </w:rPr>
                          <w:t>koda</w:t>
                        </w:r>
                        <w:r>
                          <w:rPr>
                            <w:u w:val="single"/>
                          </w:rPr>
                          <w:tab/>
                        </w:r>
                      </w:p>
                      <w:p w:rsidR="006B5FE1" w:rsidP="00F22962" w14:paraId="4BA75546" w14:textId="77777777">
                        <w:pPr>
                          <w:tabs>
                            <w:tab w:val="left" w:pos="3578"/>
                            <w:tab w:val="left" w:pos="9136"/>
                          </w:tabs>
                          <w:spacing w:before="6" w:line="340" w:lineRule="atLeast"/>
                          <w:ind w:right="20"/>
                        </w:pPr>
                        <w:r>
                          <w:t xml:space="preserve">Dimenzije kontejnerja L x W x H in koda </w:t>
                        </w:r>
                        <w:r>
                          <w:rPr>
                            <w:u w:val="single"/>
                          </w:rPr>
                          <w:tab/>
                        </w:r>
                        <w:r>
                          <w:t xml:space="preserve"> Posebnosti</w:t>
                        </w:r>
                        <w:r>
                          <w:rPr>
                            <w:spacing w:val="-11"/>
                          </w:rPr>
                          <w:t xml:space="preserve"> </w:t>
                        </w:r>
                        <w:r>
                          <w:t>kontejnerja</w:t>
                        </w:r>
                        <w:r>
                          <w:rPr>
                            <w:spacing w:val="-11"/>
                          </w:rPr>
                          <w:t xml:space="preserve"> </w:t>
                        </w:r>
                        <w:r>
                          <w:rPr>
                            <w:spacing w:val="-2"/>
                          </w:rPr>
                          <w:t>(opis)</w:t>
                        </w:r>
                        <w:r>
                          <w:tab/>
                        </w:r>
                        <w:r>
                          <w:rPr>
                            <w:u w:val="single"/>
                          </w:rPr>
                          <w:tab/>
                        </w:r>
                      </w:p>
                    </w:txbxContent>
                  </v:textbox>
                </v:shape>
                <v:shape id="Textbox 15" o:spid="_x0000_s1050" type="#_x0000_t202" style="width:16656;height:3619;left:251;mso-wrap-style:square;position:absolute;top:11893;visibility:visible;v-text-anchor:top" filled="f" stroked="f">
                  <v:textbox inset="0,0,0,0">
                    <w:txbxContent>
                      <w:p w:rsidR="006B5FE1" w:rsidP="00F22962" w14:paraId="485ADF56" w14:textId="77777777">
                        <w:pPr>
                          <w:spacing w:line="224" w:lineRule="exact"/>
                        </w:pPr>
                        <w:r>
                          <w:t>Barva</w:t>
                        </w:r>
                        <w:r>
                          <w:rPr>
                            <w:spacing w:val="-3"/>
                          </w:rPr>
                          <w:t xml:space="preserve"> </w:t>
                        </w:r>
                        <w:r>
                          <w:t>kontejnerja</w:t>
                        </w:r>
                        <w:r>
                          <w:rPr>
                            <w:spacing w:val="-2"/>
                          </w:rPr>
                          <w:t xml:space="preserve"> </w:t>
                        </w:r>
                        <w:r>
                          <w:t>(šifra,</w:t>
                        </w:r>
                        <w:r>
                          <w:rPr>
                            <w:spacing w:val="-2"/>
                          </w:rPr>
                          <w:t xml:space="preserve"> opis)</w:t>
                        </w:r>
                      </w:p>
                      <w:p w:rsidR="006B5FE1" w:rsidP="00F22962" w14:paraId="6136B238" w14:textId="77777777">
                        <w:pPr>
                          <w:spacing w:before="115"/>
                        </w:pPr>
                        <w:r>
                          <w:t>Barva</w:t>
                        </w:r>
                        <w:r>
                          <w:rPr>
                            <w:spacing w:val="-2"/>
                          </w:rPr>
                          <w:t xml:space="preserve"> </w:t>
                        </w:r>
                        <w:r>
                          <w:t>oznak</w:t>
                        </w:r>
                        <w:r>
                          <w:rPr>
                            <w:spacing w:val="-2"/>
                          </w:rPr>
                          <w:t xml:space="preserve"> kontejnerja</w:t>
                        </w:r>
                      </w:p>
                    </w:txbxContent>
                  </v:textbox>
                </v:shape>
                <v:shape id="Textbox 16" o:spid="_x0000_s1051" type="#_x0000_t202" style="width:34715;height:1423;left:23407;mso-wrap-style:square;position:absolute;top:14087;visibility:visible;v-text-anchor:top" filled="f" stroked="f">
                  <v:textbox inset="0,0,0,0">
                    <w:txbxContent>
                      <w:p w:rsidR="006B5FE1" w:rsidP="00F22962" w14:paraId="6D786E7F" w14:textId="77777777">
                        <w:pPr>
                          <w:tabs>
                            <w:tab w:val="left" w:pos="5446"/>
                          </w:tabs>
                          <w:spacing w:line="224" w:lineRule="exact"/>
                        </w:pPr>
                        <w:r>
                          <w:rPr>
                            <w:u w:val="single"/>
                          </w:rPr>
                          <w:t xml:space="preserve"> </w:t>
                        </w:r>
                        <w:r>
                          <w:rPr>
                            <w:u w:val="single"/>
                          </w:rPr>
                          <w:tab/>
                        </w:r>
                      </w:p>
                    </w:txbxContent>
                  </v:textbox>
                </v:shape>
                <v:shape id="Textbox 17" o:spid="_x0000_s1052" type="#_x0000_t202" style="width:58312;height:5817;left:251;mso-wrap-style:square;position:absolute;top:16274;visibility:visible;v-text-anchor:top" filled="f" stroked="f">
                  <v:textbox inset="0,0,0,0">
                    <w:txbxContent>
                      <w:p w:rsidR="006B5FE1" w:rsidP="00F22962" w14:paraId="3B2CBD77" w14:textId="77777777">
                        <w:pPr>
                          <w:tabs>
                            <w:tab w:val="left" w:pos="3801"/>
                            <w:tab w:val="left" w:pos="9137"/>
                          </w:tabs>
                          <w:spacing w:line="360" w:lineRule="auto"/>
                          <w:ind w:right="18"/>
                        </w:pPr>
                        <w:r>
                          <w:t xml:space="preserve">Proizvajalec kontejnerja (naziv, N-CAGE) </w:t>
                        </w:r>
                        <w:r>
                          <w:rPr>
                            <w:u w:val="single"/>
                          </w:rPr>
                          <w:tab/>
                        </w:r>
                        <w:r>
                          <w:rPr>
                            <w:u w:val="single"/>
                          </w:rPr>
                          <w:tab/>
                        </w:r>
                        <w:r>
                          <w:rPr>
                            <w:spacing w:val="-49"/>
                            <w:u w:val="single"/>
                          </w:rPr>
                          <w:t xml:space="preserve"> </w:t>
                        </w:r>
                        <w:r>
                          <w:t xml:space="preserve"> Kodifikacijska</w:t>
                        </w:r>
                        <w:r>
                          <w:rPr>
                            <w:spacing w:val="-14"/>
                          </w:rPr>
                          <w:t xml:space="preserve"> </w:t>
                        </w:r>
                        <w:r>
                          <w:t>številka</w:t>
                        </w:r>
                        <w:r>
                          <w:rPr>
                            <w:spacing w:val="-11"/>
                          </w:rPr>
                          <w:t xml:space="preserve"> </w:t>
                        </w:r>
                        <w:r>
                          <w:t>kontejnerja</w:t>
                        </w:r>
                        <w:r>
                          <w:rPr>
                            <w:spacing w:val="-11"/>
                          </w:rPr>
                          <w:t xml:space="preserve"> </w:t>
                        </w:r>
                        <w:r>
                          <w:rPr>
                            <w:spacing w:val="-2"/>
                          </w:rPr>
                          <w:t>(NSN)</w:t>
                        </w:r>
                        <w:r>
                          <w:tab/>
                        </w:r>
                        <w:r>
                          <w:rPr>
                            <w:u w:val="single"/>
                          </w:rPr>
                          <w:tab/>
                        </w:r>
                      </w:p>
                      <w:p w:rsidR="006B5FE1" w:rsidP="00F22962" w14:paraId="3E6D4723" w14:textId="77777777">
                        <w:pPr>
                          <w:tabs>
                            <w:tab w:val="left" w:pos="3524"/>
                            <w:tab w:val="left" w:pos="9082"/>
                          </w:tabs>
                        </w:pPr>
                        <w:r>
                          <w:t>Serijska</w:t>
                        </w:r>
                        <w:r>
                          <w:rPr>
                            <w:spacing w:val="-2"/>
                          </w:rPr>
                          <w:t xml:space="preserve"> </w:t>
                        </w:r>
                        <w:r>
                          <w:t>številka</w:t>
                        </w:r>
                        <w:r>
                          <w:rPr>
                            <w:spacing w:val="-1"/>
                          </w:rPr>
                          <w:t xml:space="preserve"> </w:t>
                        </w:r>
                        <w:r>
                          <w:rPr>
                            <w:spacing w:val="-2"/>
                          </w:rPr>
                          <w:t>kontejnerja</w:t>
                        </w:r>
                        <w:r>
                          <w:tab/>
                        </w:r>
                        <w:r>
                          <w:rPr>
                            <w:u w:val="single"/>
                          </w:rPr>
                          <w:tab/>
                        </w:r>
                      </w:p>
                    </w:txbxContent>
                  </v:textbox>
                </v:shape>
                <w10:anchorlock/>
              </v:group>
            </w:pict>
          </mc:Fallback>
        </mc:AlternateContent>
      </w:r>
    </w:p>
    <w:p w:rsidR="00F22962" w:rsidRPr="002E0C73" w:rsidP="00F22962" w14:paraId="6839864A" w14:textId="77777777">
      <w:pPr>
        <w:widowControl w:val="0"/>
        <w:autoSpaceDE w:val="0"/>
        <w:autoSpaceDN w:val="0"/>
        <w:spacing w:before="140" w:line="276" w:lineRule="auto"/>
        <w:rPr>
          <w:rFonts w:eastAsia="Arial"/>
          <w:b/>
          <w:i/>
          <w:szCs w:val="20"/>
        </w:rPr>
      </w:pPr>
    </w:p>
    <w:tbl>
      <w:tblPr>
        <w:tblStyle w:val="TableNormal0"/>
        <w:tblW w:w="0" w:type="auto"/>
        <w:tblInd w:w="211" w:type="dxa"/>
        <w:tblLayout w:type="fixed"/>
        <w:tblLook w:val="01E0"/>
      </w:tblPr>
      <w:tblGrid>
        <w:gridCol w:w="6122"/>
        <w:gridCol w:w="340"/>
        <w:gridCol w:w="341"/>
        <w:gridCol w:w="403"/>
        <w:gridCol w:w="339"/>
      </w:tblGrid>
      <w:tr w14:paraId="047B870A" w14:textId="77777777" w:rsidTr="005D214C">
        <w:tblPrEx>
          <w:tblW w:w="0" w:type="auto"/>
          <w:tblInd w:w="211" w:type="dxa"/>
          <w:tblLayout w:type="fixed"/>
          <w:tblLook w:val="01E0"/>
        </w:tblPrEx>
        <w:trPr>
          <w:trHeight w:val="396"/>
        </w:trPr>
        <w:tc>
          <w:tcPr>
            <w:tcW w:w="6122" w:type="dxa"/>
          </w:tcPr>
          <w:p w:rsidR="00F22962" w:rsidRPr="002E0C73" w:rsidP="005D214C" w14:paraId="01E1AC23" w14:textId="77777777">
            <w:pPr>
              <w:spacing w:before="23" w:line="276" w:lineRule="auto"/>
              <w:ind w:left="54"/>
              <w:rPr>
                <w:rFonts w:eastAsia="Arial" w:cs="Arial"/>
                <w:sz w:val="20"/>
                <w:szCs w:val="20"/>
              </w:rPr>
            </w:pPr>
            <w:r w:rsidRPr="002E0C73">
              <w:rPr>
                <w:rFonts w:eastAsia="Arial" w:cs="Arial"/>
                <w:sz w:val="20"/>
                <w:szCs w:val="20"/>
              </w:rPr>
              <w:t>Oznaka</w:t>
            </w:r>
            <w:r w:rsidRPr="002E0C73">
              <w:rPr>
                <w:rFonts w:eastAsia="Arial" w:cs="Arial"/>
                <w:spacing w:val="-7"/>
                <w:sz w:val="20"/>
                <w:szCs w:val="20"/>
              </w:rPr>
              <w:t xml:space="preserve"> </w:t>
            </w:r>
            <w:r w:rsidRPr="002E0C73">
              <w:rPr>
                <w:rFonts w:eastAsia="Arial" w:cs="Arial"/>
                <w:spacing w:val="-2"/>
                <w:sz w:val="20"/>
                <w:szCs w:val="20"/>
              </w:rPr>
              <w:t>države</w:t>
            </w:r>
          </w:p>
        </w:tc>
        <w:tc>
          <w:tcPr>
            <w:tcW w:w="340" w:type="dxa"/>
          </w:tcPr>
          <w:p w:rsidR="00F22962" w:rsidRPr="002E0C73" w:rsidP="005D214C" w14:paraId="499579BB" w14:textId="77777777">
            <w:pPr>
              <w:spacing w:line="276" w:lineRule="auto"/>
              <w:rPr>
                <w:rFonts w:eastAsia="Arial" w:cs="Arial"/>
                <w:sz w:val="20"/>
                <w:szCs w:val="20"/>
              </w:rPr>
            </w:pPr>
          </w:p>
        </w:tc>
        <w:tc>
          <w:tcPr>
            <w:tcW w:w="341" w:type="dxa"/>
            <w:tcBorders>
              <w:right w:val="single" w:sz="4" w:space="0" w:color="000000"/>
            </w:tcBorders>
          </w:tcPr>
          <w:p w:rsidR="00F22962" w:rsidRPr="002E0C73" w:rsidP="005D214C" w14:paraId="066BCB90" w14:textId="77777777">
            <w:pPr>
              <w:spacing w:line="276" w:lineRule="auto"/>
              <w:rPr>
                <w:rFonts w:eastAsia="Arial" w:cs="Arial"/>
                <w:sz w:val="20"/>
                <w:szCs w:val="20"/>
              </w:rPr>
            </w:pPr>
          </w:p>
        </w:tc>
        <w:tc>
          <w:tcPr>
            <w:tcW w:w="403" w:type="dxa"/>
            <w:tcBorders>
              <w:top w:val="single" w:sz="4" w:space="0" w:color="000000"/>
              <w:left w:val="single" w:sz="4" w:space="0" w:color="000000"/>
              <w:bottom w:val="single" w:sz="4" w:space="0" w:color="000000"/>
              <w:right w:val="single" w:sz="4" w:space="0" w:color="000000"/>
            </w:tcBorders>
          </w:tcPr>
          <w:p w:rsidR="00F22962" w:rsidRPr="002E0C73" w:rsidP="005D214C" w14:paraId="706D0882" w14:textId="77777777">
            <w:pPr>
              <w:spacing w:before="36" w:line="276" w:lineRule="auto"/>
              <w:ind w:left="107"/>
              <w:rPr>
                <w:rFonts w:eastAsia="Arial" w:cs="Arial"/>
                <w:b/>
                <w:sz w:val="20"/>
                <w:szCs w:val="20"/>
              </w:rPr>
            </w:pPr>
            <w:r w:rsidRPr="002E0C73">
              <w:rPr>
                <w:rFonts w:eastAsia="Arial" w:cs="Arial"/>
                <w:b/>
                <w:spacing w:val="-10"/>
                <w:sz w:val="20"/>
                <w:szCs w:val="20"/>
              </w:rPr>
              <w:t>S</w:t>
            </w:r>
          </w:p>
        </w:tc>
        <w:tc>
          <w:tcPr>
            <w:tcW w:w="339" w:type="dxa"/>
            <w:tcBorders>
              <w:top w:val="single" w:sz="4" w:space="0" w:color="000000"/>
              <w:left w:val="single" w:sz="4" w:space="0" w:color="000000"/>
              <w:bottom w:val="single" w:sz="4" w:space="0" w:color="000000"/>
              <w:right w:val="single" w:sz="4" w:space="0" w:color="000000"/>
            </w:tcBorders>
          </w:tcPr>
          <w:p w:rsidR="00F22962" w:rsidRPr="002E0C73" w:rsidP="005D214C" w14:paraId="21EC6215" w14:textId="77777777">
            <w:pPr>
              <w:spacing w:before="36" w:line="276" w:lineRule="auto"/>
              <w:ind w:left="9"/>
              <w:jc w:val="center"/>
              <w:rPr>
                <w:rFonts w:eastAsia="Arial" w:cs="Arial"/>
                <w:b/>
                <w:sz w:val="20"/>
                <w:szCs w:val="20"/>
              </w:rPr>
            </w:pPr>
            <w:r w:rsidRPr="002E0C73">
              <w:rPr>
                <w:rFonts w:eastAsia="Arial" w:cs="Arial"/>
                <w:b/>
                <w:spacing w:val="-10"/>
                <w:sz w:val="20"/>
                <w:szCs w:val="20"/>
              </w:rPr>
              <w:t>I</w:t>
            </w:r>
          </w:p>
        </w:tc>
      </w:tr>
      <w:tr w14:paraId="7A8D929E" w14:textId="77777777" w:rsidTr="005D214C">
        <w:tblPrEx>
          <w:tblW w:w="0" w:type="auto"/>
          <w:tblInd w:w="211" w:type="dxa"/>
          <w:tblLayout w:type="fixed"/>
          <w:tblLook w:val="01E0"/>
        </w:tblPrEx>
        <w:trPr>
          <w:trHeight w:val="396"/>
        </w:trPr>
        <w:tc>
          <w:tcPr>
            <w:tcW w:w="6122" w:type="dxa"/>
          </w:tcPr>
          <w:p w:rsidR="00F22962" w:rsidRPr="002E0C73" w:rsidP="005D214C" w14:paraId="11F84215" w14:textId="77777777">
            <w:pPr>
              <w:spacing w:line="276" w:lineRule="auto"/>
              <w:rPr>
                <w:rFonts w:eastAsia="Arial" w:cs="Arial"/>
                <w:sz w:val="20"/>
                <w:szCs w:val="20"/>
              </w:rPr>
            </w:pPr>
          </w:p>
        </w:tc>
        <w:tc>
          <w:tcPr>
            <w:tcW w:w="340" w:type="dxa"/>
            <w:tcBorders>
              <w:bottom w:val="single" w:sz="4" w:space="0" w:color="000000"/>
            </w:tcBorders>
          </w:tcPr>
          <w:p w:rsidR="00F22962" w:rsidRPr="002E0C73" w:rsidP="005D214C" w14:paraId="7C0BE2FC" w14:textId="77777777">
            <w:pPr>
              <w:spacing w:line="276" w:lineRule="auto"/>
              <w:rPr>
                <w:rFonts w:eastAsia="Arial" w:cs="Arial"/>
                <w:sz w:val="20"/>
                <w:szCs w:val="20"/>
              </w:rPr>
            </w:pPr>
          </w:p>
        </w:tc>
        <w:tc>
          <w:tcPr>
            <w:tcW w:w="341" w:type="dxa"/>
            <w:tcBorders>
              <w:bottom w:val="single" w:sz="4" w:space="0" w:color="000000"/>
            </w:tcBorders>
          </w:tcPr>
          <w:p w:rsidR="00F22962" w:rsidRPr="002E0C73" w:rsidP="005D214C" w14:paraId="6F0FE910" w14:textId="77777777">
            <w:pPr>
              <w:spacing w:line="276" w:lineRule="auto"/>
              <w:rPr>
                <w:rFonts w:eastAsia="Arial" w:cs="Arial"/>
                <w:sz w:val="20"/>
                <w:szCs w:val="20"/>
              </w:rPr>
            </w:pPr>
          </w:p>
        </w:tc>
        <w:tc>
          <w:tcPr>
            <w:tcW w:w="403" w:type="dxa"/>
            <w:tcBorders>
              <w:top w:val="single" w:sz="4" w:space="0" w:color="000000"/>
              <w:bottom w:val="single" w:sz="4" w:space="0" w:color="000000"/>
            </w:tcBorders>
          </w:tcPr>
          <w:p w:rsidR="00F22962" w:rsidRPr="002E0C73" w:rsidP="005D214C" w14:paraId="506CED0B" w14:textId="77777777">
            <w:pPr>
              <w:spacing w:line="276" w:lineRule="auto"/>
              <w:rPr>
                <w:rFonts w:eastAsia="Arial" w:cs="Arial"/>
                <w:sz w:val="20"/>
                <w:szCs w:val="20"/>
              </w:rPr>
            </w:pPr>
          </w:p>
        </w:tc>
        <w:tc>
          <w:tcPr>
            <w:tcW w:w="339" w:type="dxa"/>
            <w:tcBorders>
              <w:top w:val="single" w:sz="4" w:space="0" w:color="000000"/>
              <w:bottom w:val="single" w:sz="4" w:space="0" w:color="000000"/>
            </w:tcBorders>
          </w:tcPr>
          <w:p w:rsidR="00F22962" w:rsidRPr="002E0C73" w:rsidP="005D214C" w14:paraId="7DCE9DED" w14:textId="77777777">
            <w:pPr>
              <w:spacing w:line="276" w:lineRule="auto"/>
              <w:rPr>
                <w:rFonts w:eastAsia="Arial" w:cs="Arial"/>
                <w:sz w:val="20"/>
                <w:szCs w:val="20"/>
              </w:rPr>
            </w:pPr>
          </w:p>
        </w:tc>
      </w:tr>
      <w:tr w14:paraId="75596B0E" w14:textId="77777777" w:rsidTr="005D214C">
        <w:tblPrEx>
          <w:tblW w:w="0" w:type="auto"/>
          <w:tblInd w:w="211" w:type="dxa"/>
          <w:tblLayout w:type="fixed"/>
          <w:tblLook w:val="01E0"/>
        </w:tblPrEx>
        <w:trPr>
          <w:trHeight w:val="396"/>
        </w:trPr>
        <w:tc>
          <w:tcPr>
            <w:tcW w:w="6122" w:type="dxa"/>
            <w:tcBorders>
              <w:right w:val="single" w:sz="4" w:space="0" w:color="000000"/>
            </w:tcBorders>
          </w:tcPr>
          <w:p w:rsidR="00F22962" w:rsidRPr="002E0C73" w:rsidP="005D214C" w14:paraId="243EAB9D" w14:textId="77777777">
            <w:pPr>
              <w:spacing w:before="23" w:line="276" w:lineRule="auto"/>
              <w:ind w:left="54"/>
              <w:rPr>
                <w:rFonts w:eastAsia="Arial" w:cs="Arial"/>
                <w:sz w:val="20"/>
                <w:szCs w:val="20"/>
              </w:rPr>
            </w:pPr>
            <w:r w:rsidRPr="002E0C73">
              <w:rPr>
                <w:rFonts w:eastAsia="Arial" w:cs="Arial"/>
                <w:sz w:val="20"/>
                <w:szCs w:val="20"/>
              </w:rPr>
              <w:t>Dimenzije</w:t>
            </w:r>
            <w:r w:rsidRPr="002E0C73">
              <w:rPr>
                <w:rFonts w:eastAsia="Arial" w:cs="Arial"/>
                <w:spacing w:val="-8"/>
                <w:sz w:val="20"/>
                <w:szCs w:val="20"/>
              </w:rPr>
              <w:t xml:space="preserve"> </w:t>
            </w:r>
            <w:r w:rsidRPr="002E0C73">
              <w:rPr>
                <w:rFonts w:eastAsia="Arial" w:cs="Arial"/>
                <w:sz w:val="20"/>
                <w:szCs w:val="20"/>
              </w:rPr>
              <w:t>in</w:t>
            </w:r>
            <w:r w:rsidRPr="002E0C73">
              <w:rPr>
                <w:rFonts w:eastAsia="Arial" w:cs="Arial"/>
                <w:spacing w:val="-9"/>
                <w:sz w:val="20"/>
                <w:szCs w:val="20"/>
              </w:rPr>
              <w:t xml:space="preserve"> </w:t>
            </w:r>
            <w:r w:rsidRPr="002E0C73">
              <w:rPr>
                <w:rFonts w:eastAsia="Arial" w:cs="Arial"/>
                <w:sz w:val="20"/>
                <w:szCs w:val="20"/>
              </w:rPr>
              <w:t>oblika</w:t>
            </w:r>
            <w:r w:rsidRPr="002E0C73">
              <w:rPr>
                <w:rFonts w:eastAsia="Arial" w:cs="Arial"/>
                <w:spacing w:val="-7"/>
                <w:sz w:val="20"/>
                <w:szCs w:val="20"/>
              </w:rPr>
              <w:t xml:space="preserve"> </w:t>
            </w:r>
            <w:r w:rsidRPr="002E0C73">
              <w:rPr>
                <w:rFonts w:eastAsia="Arial" w:cs="Arial"/>
                <w:sz w:val="20"/>
                <w:szCs w:val="20"/>
              </w:rPr>
              <w:t>tovornega</w:t>
            </w:r>
            <w:r w:rsidRPr="002E0C73">
              <w:rPr>
                <w:rFonts w:eastAsia="Arial" w:cs="Arial"/>
                <w:spacing w:val="-8"/>
                <w:sz w:val="20"/>
                <w:szCs w:val="20"/>
              </w:rPr>
              <w:t xml:space="preserve"> </w:t>
            </w:r>
            <w:r w:rsidRPr="002E0C73">
              <w:rPr>
                <w:rFonts w:eastAsia="Arial" w:cs="Arial"/>
                <w:sz w:val="20"/>
                <w:szCs w:val="20"/>
              </w:rPr>
              <w:t>kontejnerja</w:t>
            </w:r>
            <w:r w:rsidRPr="002E0C73">
              <w:rPr>
                <w:rFonts w:eastAsia="Arial" w:cs="Arial"/>
                <w:spacing w:val="-7"/>
                <w:sz w:val="20"/>
                <w:szCs w:val="20"/>
              </w:rPr>
              <w:t xml:space="preserve"> </w:t>
            </w:r>
            <w:r w:rsidRPr="002E0C73">
              <w:rPr>
                <w:rFonts w:eastAsia="Arial" w:cs="Arial"/>
                <w:spacing w:val="-2"/>
                <w:sz w:val="20"/>
                <w:szCs w:val="20"/>
              </w:rPr>
              <w:t>ministrstva</w:t>
            </w:r>
          </w:p>
        </w:tc>
        <w:tc>
          <w:tcPr>
            <w:tcW w:w="1084" w:type="dxa"/>
            <w:gridSpan w:val="3"/>
            <w:tcBorders>
              <w:top w:val="single" w:sz="4" w:space="0" w:color="000000"/>
              <w:left w:val="single" w:sz="4" w:space="0" w:color="000000"/>
              <w:bottom w:val="single" w:sz="4" w:space="0" w:color="000000"/>
              <w:right w:val="single" w:sz="4" w:space="0" w:color="000000"/>
            </w:tcBorders>
          </w:tcPr>
          <w:p w:rsidR="00F22962" w:rsidRPr="002E0C73" w:rsidP="005D214C" w14:paraId="134A7563" w14:textId="77777777">
            <w:pPr>
              <w:tabs>
                <w:tab w:val="left" w:pos="675"/>
              </w:tabs>
              <w:spacing w:line="276" w:lineRule="auto"/>
              <w:ind w:left="334"/>
              <w:rPr>
                <w:rFonts w:eastAsia="Arial" w:cs="Arial"/>
                <w:sz w:val="20"/>
                <w:szCs w:val="20"/>
              </w:rPr>
            </w:pPr>
            <w:r w:rsidRPr="002E0C73">
              <w:rPr>
                <w:rFonts w:eastAsia="Arial"/>
                <w:noProof/>
                <w:szCs w:val="20"/>
                <w:lang w:eastAsia="sl-SI"/>
              </w:rPr>
              <mc:AlternateContent>
                <mc:Choice Requires="wpg">
                  <w:drawing>
                    <wp:inline distT="0" distB="0" distL="0" distR="0">
                      <wp:extent cx="6350" cy="258445"/>
                      <wp:effectExtent l="0" t="0" r="0" b="0"/>
                      <wp:docPr id="18" name="Group 18"/>
                      <wp:cNvGraphicFramePr/>
                      <a:graphic xmlns:a="http://schemas.openxmlformats.org/drawingml/2006/main">
                        <a:graphicData uri="http://schemas.microsoft.com/office/word/2010/wordprocessingGroup">
                          <wpg:wgp xmlns:wpg="http://schemas.microsoft.com/office/word/2010/wordprocessingGroup">
                            <wpg:cNvGrpSpPr/>
                            <wpg:grpSpPr>
                              <a:xfrm>
                                <a:off x="0" y="0"/>
                                <a:ext cx="6350" cy="258445"/>
                                <a:chOff x="0" y="0"/>
                                <a:chExt cx="6350" cy="258445"/>
                              </a:xfrm>
                            </wpg:grpSpPr>
                            <wps:wsp xmlns:wps="http://schemas.microsoft.com/office/word/2010/wordprocessingShape">
                              <wps:cNvPr id="19" name="Graphic 19"/>
                              <wps:cNvSpPr/>
                              <wps:spPr>
                                <a:xfrm>
                                  <a:off x="0" y="0"/>
                                  <a:ext cx="6350" cy="258445"/>
                                </a:xfrm>
                                <a:custGeom>
                                  <a:avLst/>
                                  <a:gdLst/>
                                  <a:rect l="l" t="t" r="r" b="b"/>
                                  <a:pathLst>
                                    <a:path fill="norm" h="258445" w="6350" stroke="1">
                                      <a:moveTo>
                                        <a:pt x="6096" y="0"/>
                                      </a:moveTo>
                                      <a:lnTo>
                                        <a:pt x="0" y="0"/>
                                      </a:lnTo>
                                      <a:lnTo>
                                        <a:pt x="0" y="258318"/>
                                      </a:lnTo>
                                      <a:lnTo>
                                        <a:pt x="6096" y="258318"/>
                                      </a:lnTo>
                                      <a:lnTo>
                                        <a:pt x="6096" y="0"/>
                                      </a:lnTo>
                                      <a:close/>
                                    </a:path>
                                  </a:pathLst>
                                </a:custGeom>
                                <a:solidFill>
                                  <a:srgbClr val="000000"/>
                                </a:solidFill>
                              </wps:spPr>
                              <wps:bodyPr wrap="square" lIns="0" tIns="0" rIns="0" bIns="0" rtlCol="0">
                                <a:prstTxWarp prst="textNoShape">
                                  <a:avLst/>
                                </a:prstTxWarp>
                              </wps:bodyPr>
                            </wps:wsp>
                          </wpg:wgp>
                        </a:graphicData>
                      </a:graphic>
                    </wp:inline>
                  </w:drawing>
                </mc:Choice>
                <mc:Fallback>
                  <w:pict>
                    <v:group id="Group 18" o:spid="_x0000_i1053" style="width:0.5pt;height:20.35pt;mso-position-horizontal-relative:char;mso-position-vertical-relative:line" coordsize="6350,258445">
                      <v:shape id="Graphic 19" o:spid="_x0000_s1054" style="width:6350;height:258445;mso-wrap-style:square;position:absolute;visibility:visible;v-text-anchor:top" coordsize="6350,258445" path="m6096,l,,,258318l6096,258318l6096,xe" fillcolor="black" stroked="f">
                        <v:path arrowok="t"/>
                      </v:shape>
                      <w10:anchorlock/>
                    </v:group>
                  </w:pict>
                </mc:Fallback>
              </mc:AlternateContent>
            </w:r>
            <w:r w:rsidRPr="002E0C73">
              <w:rPr>
                <w:rFonts w:eastAsia="Arial" w:cs="Arial"/>
                <w:sz w:val="20"/>
                <w:szCs w:val="20"/>
              </w:rPr>
              <w:tab/>
            </w:r>
            <w:r w:rsidRPr="002E0C73">
              <w:rPr>
                <w:rFonts w:eastAsia="Arial"/>
                <w:noProof/>
                <w:szCs w:val="20"/>
                <w:lang w:eastAsia="sl-SI"/>
              </w:rPr>
              <mc:AlternateContent>
                <mc:Choice Requires="wpg">
                  <w:drawing>
                    <wp:inline distT="0" distB="0" distL="0" distR="0">
                      <wp:extent cx="6350" cy="258445"/>
                      <wp:effectExtent l="0" t="0" r="0" b="0"/>
                      <wp:docPr id="20" name="Group 20"/>
                      <wp:cNvGraphicFramePr/>
                      <a:graphic xmlns:a="http://schemas.openxmlformats.org/drawingml/2006/main">
                        <a:graphicData uri="http://schemas.microsoft.com/office/word/2010/wordprocessingGroup">
                          <wpg:wgp xmlns:wpg="http://schemas.microsoft.com/office/word/2010/wordprocessingGroup">
                            <wpg:cNvGrpSpPr/>
                            <wpg:grpSpPr>
                              <a:xfrm>
                                <a:off x="0" y="0"/>
                                <a:ext cx="6350" cy="258445"/>
                                <a:chOff x="0" y="0"/>
                                <a:chExt cx="6350" cy="258445"/>
                              </a:xfrm>
                            </wpg:grpSpPr>
                            <wps:wsp xmlns:wps="http://schemas.microsoft.com/office/word/2010/wordprocessingShape">
                              <wps:cNvPr id="21" name="Graphic 21"/>
                              <wps:cNvSpPr/>
                              <wps:spPr>
                                <a:xfrm>
                                  <a:off x="0" y="0"/>
                                  <a:ext cx="6350" cy="258445"/>
                                </a:xfrm>
                                <a:custGeom>
                                  <a:avLst/>
                                  <a:gdLst/>
                                  <a:rect l="l" t="t" r="r" b="b"/>
                                  <a:pathLst>
                                    <a:path fill="norm" h="258445" w="6350" stroke="1">
                                      <a:moveTo>
                                        <a:pt x="6096" y="0"/>
                                      </a:moveTo>
                                      <a:lnTo>
                                        <a:pt x="0" y="0"/>
                                      </a:lnTo>
                                      <a:lnTo>
                                        <a:pt x="0" y="258318"/>
                                      </a:lnTo>
                                      <a:lnTo>
                                        <a:pt x="6096" y="258318"/>
                                      </a:lnTo>
                                      <a:lnTo>
                                        <a:pt x="6096" y="0"/>
                                      </a:lnTo>
                                      <a:close/>
                                    </a:path>
                                  </a:pathLst>
                                </a:custGeom>
                                <a:solidFill>
                                  <a:srgbClr val="000000"/>
                                </a:solidFill>
                              </wps:spPr>
                              <wps:bodyPr wrap="square" lIns="0" tIns="0" rIns="0" bIns="0" rtlCol="0">
                                <a:prstTxWarp prst="textNoShape">
                                  <a:avLst/>
                                </a:prstTxWarp>
                              </wps:bodyPr>
                            </wps:wsp>
                          </wpg:wgp>
                        </a:graphicData>
                      </a:graphic>
                    </wp:inline>
                  </w:drawing>
                </mc:Choice>
                <mc:Fallback>
                  <w:pict>
                    <v:group id="Group 20" o:spid="_x0000_i1055" style="width:0.5pt;height:20.35pt;mso-position-horizontal-relative:char;mso-position-vertical-relative:line" coordsize="6350,258445">
                      <v:shape id="Graphic 21" o:spid="_x0000_s1056" style="width:6350;height:258445;mso-wrap-style:square;position:absolute;visibility:visible;v-text-anchor:top" coordsize="6350,258445" path="m6096,l,,,258318l6096,258318l6096,xe" fillcolor="black" stroked="f">
                        <v:path arrowok="t"/>
                      </v:shape>
                      <w10:anchorlock/>
                    </v:group>
                  </w:pict>
                </mc:Fallback>
              </mc:AlternateContent>
            </w:r>
          </w:p>
        </w:tc>
        <w:tc>
          <w:tcPr>
            <w:tcW w:w="339" w:type="dxa"/>
            <w:tcBorders>
              <w:top w:val="single" w:sz="4" w:space="0" w:color="000000"/>
              <w:left w:val="single" w:sz="4" w:space="0" w:color="000000"/>
              <w:bottom w:val="single" w:sz="4" w:space="0" w:color="000000"/>
              <w:right w:val="single" w:sz="4" w:space="0" w:color="000000"/>
            </w:tcBorders>
          </w:tcPr>
          <w:p w:rsidR="00F22962" w:rsidRPr="002E0C73" w:rsidP="005D214C" w14:paraId="2A861827" w14:textId="77777777">
            <w:pPr>
              <w:spacing w:line="276" w:lineRule="auto"/>
              <w:rPr>
                <w:rFonts w:eastAsia="Arial" w:cs="Arial"/>
                <w:sz w:val="20"/>
                <w:szCs w:val="20"/>
              </w:rPr>
            </w:pPr>
          </w:p>
        </w:tc>
      </w:tr>
    </w:tbl>
    <w:p w:rsidR="00F22962" w:rsidRPr="002E0C73" w:rsidP="00F22962" w14:paraId="026CDE98" w14:textId="77777777">
      <w:pPr>
        <w:widowControl w:val="0"/>
        <w:autoSpaceDE w:val="0"/>
        <w:autoSpaceDN w:val="0"/>
        <w:spacing w:before="37" w:after="1" w:line="276" w:lineRule="auto"/>
        <w:rPr>
          <w:rFonts w:eastAsia="Arial"/>
          <w:b/>
          <w:i/>
          <w:szCs w:val="20"/>
        </w:rPr>
      </w:pPr>
    </w:p>
    <w:tbl>
      <w:tblPr>
        <w:tblStyle w:val="TableNormal0"/>
        <w:tblW w:w="0" w:type="auto"/>
        <w:tblInd w:w="150" w:type="dxa"/>
        <w:tblLayout w:type="fixed"/>
        <w:tblLook w:val="01E0"/>
      </w:tblPr>
      <w:tblGrid>
        <w:gridCol w:w="3576"/>
        <w:gridCol w:w="1599"/>
        <w:gridCol w:w="4326"/>
      </w:tblGrid>
      <w:tr w14:paraId="36068680" w14:textId="77777777" w:rsidTr="005D214C">
        <w:tblPrEx>
          <w:tblW w:w="0" w:type="auto"/>
          <w:tblInd w:w="150" w:type="dxa"/>
          <w:tblLayout w:type="fixed"/>
          <w:tblLook w:val="01E0"/>
        </w:tblPrEx>
        <w:trPr>
          <w:trHeight w:val="387"/>
        </w:trPr>
        <w:tc>
          <w:tcPr>
            <w:tcW w:w="3576" w:type="dxa"/>
            <w:tcBorders>
              <w:top w:val="single" w:sz="12" w:space="0" w:color="000000"/>
            </w:tcBorders>
          </w:tcPr>
          <w:p w:rsidR="00F22962" w:rsidRPr="002E0C73" w:rsidP="005D214C" w14:paraId="25A40CEA" w14:textId="77777777">
            <w:pPr>
              <w:spacing w:line="276" w:lineRule="auto"/>
              <w:ind w:left="115"/>
              <w:rPr>
                <w:rFonts w:eastAsia="Arial" w:cs="Arial"/>
                <w:b/>
                <w:sz w:val="20"/>
                <w:szCs w:val="20"/>
              </w:rPr>
            </w:pPr>
            <w:r w:rsidRPr="002E0C73">
              <w:rPr>
                <w:rFonts w:eastAsia="Arial" w:cs="Arial"/>
                <w:b/>
                <w:sz w:val="20"/>
                <w:szCs w:val="20"/>
              </w:rPr>
              <w:t>Dodatne</w:t>
            </w:r>
            <w:r w:rsidRPr="002E0C73">
              <w:rPr>
                <w:rFonts w:eastAsia="Arial" w:cs="Arial"/>
                <w:b/>
                <w:spacing w:val="-4"/>
                <w:sz w:val="20"/>
                <w:szCs w:val="20"/>
              </w:rPr>
              <w:t xml:space="preserve"> </w:t>
            </w:r>
            <w:r w:rsidRPr="002E0C73">
              <w:rPr>
                <w:rFonts w:eastAsia="Arial" w:cs="Arial"/>
                <w:b/>
                <w:sz w:val="20"/>
                <w:szCs w:val="20"/>
              </w:rPr>
              <w:t>oznake</w:t>
            </w:r>
            <w:r w:rsidRPr="002E0C73">
              <w:rPr>
                <w:rFonts w:eastAsia="Arial" w:cs="Arial"/>
                <w:b/>
                <w:spacing w:val="-4"/>
                <w:sz w:val="20"/>
                <w:szCs w:val="20"/>
              </w:rPr>
              <w:t xml:space="preserve"> </w:t>
            </w:r>
            <w:r w:rsidRPr="002E0C73">
              <w:rPr>
                <w:rFonts w:eastAsia="Arial" w:cs="Arial"/>
                <w:b/>
                <w:spacing w:val="-2"/>
                <w:sz w:val="20"/>
                <w:szCs w:val="20"/>
              </w:rPr>
              <w:t>(</w:t>
            </w:r>
            <w:r w:rsidRPr="002E0C73">
              <w:rPr>
                <w:rFonts w:eastAsia="Arial" w:cs="Arial"/>
                <w:b/>
                <w:spacing w:val="-2"/>
                <w:sz w:val="20"/>
                <w:szCs w:val="20"/>
              </w:rPr>
              <w:t>obkroži</w:t>
            </w:r>
            <w:r w:rsidRPr="002E0C73">
              <w:rPr>
                <w:rFonts w:eastAsia="Arial" w:cs="Arial"/>
                <w:b/>
                <w:spacing w:val="-2"/>
                <w:sz w:val="20"/>
                <w:szCs w:val="20"/>
              </w:rPr>
              <w:t>)</w:t>
            </w:r>
          </w:p>
        </w:tc>
        <w:tc>
          <w:tcPr>
            <w:tcW w:w="5925" w:type="dxa"/>
            <w:gridSpan w:val="2"/>
            <w:tcBorders>
              <w:top w:val="single" w:sz="12" w:space="0" w:color="000000"/>
            </w:tcBorders>
          </w:tcPr>
          <w:p w:rsidR="00F22962" w:rsidRPr="002E0C73" w:rsidP="005D214C" w14:paraId="2190407C" w14:textId="77777777">
            <w:pPr>
              <w:spacing w:line="276" w:lineRule="auto"/>
              <w:rPr>
                <w:rFonts w:eastAsia="Arial" w:cs="Arial"/>
                <w:sz w:val="20"/>
                <w:szCs w:val="20"/>
              </w:rPr>
            </w:pPr>
          </w:p>
        </w:tc>
      </w:tr>
      <w:tr w14:paraId="0D60F736" w14:textId="77777777" w:rsidTr="005D214C">
        <w:tblPrEx>
          <w:tblW w:w="0" w:type="auto"/>
          <w:tblInd w:w="150" w:type="dxa"/>
          <w:tblLayout w:type="fixed"/>
          <w:tblLook w:val="01E0"/>
        </w:tblPrEx>
        <w:trPr>
          <w:trHeight w:val="469"/>
        </w:trPr>
        <w:tc>
          <w:tcPr>
            <w:tcW w:w="3576" w:type="dxa"/>
            <w:tcBorders>
              <w:bottom w:val="single" w:sz="4" w:space="0" w:color="999999"/>
            </w:tcBorders>
          </w:tcPr>
          <w:p w:rsidR="00F22962" w:rsidRPr="002E0C73" w:rsidP="005D214C" w14:paraId="3362B1D8" w14:textId="77777777">
            <w:pPr>
              <w:spacing w:before="152" w:line="276" w:lineRule="auto"/>
              <w:ind w:left="115"/>
              <w:rPr>
                <w:rFonts w:eastAsia="Arial" w:cs="Arial"/>
                <w:sz w:val="20"/>
                <w:szCs w:val="20"/>
              </w:rPr>
            </w:pPr>
            <w:r w:rsidRPr="002E0C73">
              <w:rPr>
                <w:rFonts w:eastAsia="Arial" w:cs="Arial"/>
                <w:sz w:val="20"/>
                <w:szCs w:val="20"/>
              </w:rPr>
              <w:t>Zračni</w:t>
            </w:r>
            <w:r w:rsidRPr="002E0C73">
              <w:rPr>
                <w:rFonts w:eastAsia="Arial" w:cs="Arial"/>
                <w:sz w:val="20"/>
                <w:szCs w:val="20"/>
              </w:rPr>
              <w:t>/</w:t>
            </w:r>
            <w:r w:rsidRPr="002E0C73">
              <w:rPr>
                <w:rFonts w:eastAsia="Arial" w:cs="Arial"/>
                <w:sz w:val="20"/>
                <w:szCs w:val="20"/>
              </w:rPr>
              <w:t>zemeljski</w:t>
            </w:r>
            <w:r w:rsidRPr="002E0C73">
              <w:rPr>
                <w:rFonts w:eastAsia="Arial" w:cs="Arial"/>
                <w:spacing w:val="-13"/>
                <w:sz w:val="20"/>
                <w:szCs w:val="20"/>
              </w:rPr>
              <w:t xml:space="preserve"> </w:t>
            </w:r>
            <w:r w:rsidRPr="002E0C73">
              <w:rPr>
                <w:rFonts w:eastAsia="Arial" w:cs="Arial"/>
                <w:spacing w:val="-2"/>
                <w:sz w:val="20"/>
                <w:szCs w:val="20"/>
              </w:rPr>
              <w:t>transport</w:t>
            </w:r>
          </w:p>
        </w:tc>
        <w:tc>
          <w:tcPr>
            <w:tcW w:w="1599" w:type="dxa"/>
            <w:tcBorders>
              <w:bottom w:val="single" w:sz="4" w:space="0" w:color="999999"/>
            </w:tcBorders>
          </w:tcPr>
          <w:p w:rsidR="00F22962" w:rsidRPr="002E0C73" w:rsidP="005D214C" w14:paraId="6C4D8109" w14:textId="77777777">
            <w:pPr>
              <w:spacing w:before="152" w:line="276" w:lineRule="auto"/>
              <w:ind w:right="135"/>
              <w:jc w:val="right"/>
              <w:rPr>
                <w:rFonts w:eastAsia="Arial" w:cs="Arial"/>
                <w:sz w:val="20"/>
                <w:szCs w:val="20"/>
              </w:rPr>
            </w:pPr>
            <w:r w:rsidRPr="002E0C73">
              <w:rPr>
                <w:rFonts w:eastAsia="Arial" w:cs="Arial"/>
                <w:spacing w:val="-5"/>
                <w:sz w:val="20"/>
                <w:szCs w:val="20"/>
              </w:rPr>
              <w:t>DA</w:t>
            </w:r>
          </w:p>
        </w:tc>
        <w:tc>
          <w:tcPr>
            <w:tcW w:w="4326" w:type="dxa"/>
          </w:tcPr>
          <w:p w:rsidR="00F22962" w:rsidRPr="002E0C73" w:rsidP="005D214C" w14:paraId="745C20BD" w14:textId="77777777">
            <w:pPr>
              <w:spacing w:before="152" w:line="276" w:lineRule="auto"/>
              <w:ind w:left="138"/>
              <w:rPr>
                <w:rFonts w:eastAsia="Arial" w:cs="Arial"/>
                <w:sz w:val="20"/>
                <w:szCs w:val="20"/>
              </w:rPr>
            </w:pPr>
            <w:r w:rsidRPr="002E0C73">
              <w:rPr>
                <w:rFonts w:eastAsia="Arial" w:cs="Arial"/>
                <w:spacing w:val="-5"/>
                <w:sz w:val="20"/>
                <w:szCs w:val="20"/>
              </w:rPr>
              <w:t>NE</w:t>
            </w:r>
          </w:p>
        </w:tc>
      </w:tr>
      <w:tr w14:paraId="140E9BBB" w14:textId="77777777" w:rsidTr="005D214C">
        <w:tblPrEx>
          <w:tblW w:w="0" w:type="auto"/>
          <w:tblInd w:w="150" w:type="dxa"/>
          <w:tblLayout w:type="fixed"/>
          <w:tblLook w:val="01E0"/>
        </w:tblPrEx>
        <w:trPr>
          <w:trHeight w:val="396"/>
        </w:trPr>
        <w:tc>
          <w:tcPr>
            <w:tcW w:w="3576" w:type="dxa"/>
            <w:tcBorders>
              <w:top w:val="single" w:sz="4" w:space="0" w:color="999999"/>
              <w:bottom w:val="single" w:sz="4" w:space="0" w:color="999999"/>
            </w:tcBorders>
          </w:tcPr>
          <w:p w:rsidR="00F22962" w:rsidRPr="002E0C73" w:rsidP="005D214C" w14:paraId="5BF89288" w14:textId="77777777">
            <w:pPr>
              <w:spacing w:before="79" w:line="276" w:lineRule="auto"/>
              <w:ind w:left="115"/>
              <w:rPr>
                <w:rFonts w:eastAsia="Arial" w:cs="Arial"/>
                <w:sz w:val="20"/>
                <w:szCs w:val="20"/>
              </w:rPr>
            </w:pPr>
            <w:r w:rsidRPr="002E0C73">
              <w:rPr>
                <w:rFonts w:eastAsia="Arial" w:cs="Arial"/>
                <w:sz w:val="20"/>
                <w:szCs w:val="20"/>
              </w:rPr>
              <w:t>Električna</w:t>
            </w:r>
            <w:r w:rsidRPr="002E0C73">
              <w:rPr>
                <w:rFonts w:eastAsia="Arial" w:cs="Arial"/>
                <w:spacing w:val="-9"/>
                <w:sz w:val="20"/>
                <w:szCs w:val="20"/>
              </w:rPr>
              <w:t xml:space="preserve"> </w:t>
            </w:r>
            <w:r w:rsidRPr="002E0C73">
              <w:rPr>
                <w:rFonts w:eastAsia="Arial" w:cs="Arial"/>
                <w:spacing w:val="-2"/>
                <w:sz w:val="20"/>
                <w:szCs w:val="20"/>
              </w:rPr>
              <w:t>nevarnost</w:t>
            </w:r>
          </w:p>
        </w:tc>
        <w:tc>
          <w:tcPr>
            <w:tcW w:w="1599" w:type="dxa"/>
            <w:tcBorders>
              <w:top w:val="single" w:sz="4" w:space="0" w:color="999999"/>
              <w:bottom w:val="single" w:sz="4" w:space="0" w:color="999999"/>
            </w:tcBorders>
          </w:tcPr>
          <w:p w:rsidR="00F22962" w:rsidRPr="002E0C73" w:rsidP="005D214C" w14:paraId="6A1A42EC" w14:textId="77777777">
            <w:pPr>
              <w:spacing w:before="79" w:line="276" w:lineRule="auto"/>
              <w:ind w:right="137"/>
              <w:jc w:val="right"/>
              <w:rPr>
                <w:rFonts w:eastAsia="Arial" w:cs="Arial"/>
                <w:sz w:val="20"/>
                <w:szCs w:val="20"/>
              </w:rPr>
            </w:pPr>
            <w:r w:rsidRPr="002E0C73">
              <w:rPr>
                <w:rFonts w:eastAsia="Arial" w:cs="Arial"/>
                <w:spacing w:val="-5"/>
                <w:sz w:val="20"/>
                <w:szCs w:val="20"/>
              </w:rPr>
              <w:t>DA</w:t>
            </w:r>
          </w:p>
        </w:tc>
        <w:tc>
          <w:tcPr>
            <w:tcW w:w="4326" w:type="dxa"/>
          </w:tcPr>
          <w:p w:rsidR="00F22962" w:rsidRPr="002E0C73" w:rsidP="005D214C" w14:paraId="0C863792" w14:textId="77777777">
            <w:pPr>
              <w:spacing w:before="79" w:line="276" w:lineRule="auto"/>
              <w:ind w:left="136"/>
              <w:rPr>
                <w:rFonts w:eastAsia="Arial" w:cs="Arial"/>
                <w:sz w:val="20"/>
                <w:szCs w:val="20"/>
              </w:rPr>
            </w:pPr>
            <w:r w:rsidRPr="002E0C73">
              <w:rPr>
                <w:rFonts w:eastAsia="Arial" w:cs="Arial"/>
                <w:spacing w:val="-5"/>
                <w:sz w:val="20"/>
                <w:szCs w:val="20"/>
              </w:rPr>
              <w:t>NE</w:t>
            </w:r>
          </w:p>
        </w:tc>
      </w:tr>
      <w:tr w14:paraId="26DEB69D" w14:textId="77777777" w:rsidTr="005D214C">
        <w:tblPrEx>
          <w:tblW w:w="0" w:type="auto"/>
          <w:tblInd w:w="150" w:type="dxa"/>
          <w:tblLayout w:type="fixed"/>
          <w:tblLook w:val="01E0"/>
        </w:tblPrEx>
        <w:trPr>
          <w:trHeight w:val="309"/>
        </w:trPr>
        <w:tc>
          <w:tcPr>
            <w:tcW w:w="3576" w:type="dxa"/>
            <w:tcBorders>
              <w:top w:val="single" w:sz="4" w:space="0" w:color="999999"/>
            </w:tcBorders>
          </w:tcPr>
          <w:p w:rsidR="00F22962" w:rsidRPr="002E0C73" w:rsidP="005D214C" w14:paraId="0F79178C" w14:textId="77777777">
            <w:pPr>
              <w:spacing w:before="79" w:line="276" w:lineRule="auto"/>
              <w:ind w:left="115"/>
              <w:rPr>
                <w:rFonts w:eastAsia="Arial" w:cs="Arial"/>
                <w:sz w:val="20"/>
                <w:szCs w:val="20"/>
              </w:rPr>
            </w:pPr>
            <w:r w:rsidRPr="002E0C73">
              <w:rPr>
                <w:rFonts w:eastAsia="Arial" w:cs="Arial"/>
                <w:sz w:val="20"/>
                <w:szCs w:val="20"/>
              </w:rPr>
              <w:t>Višina</w:t>
            </w:r>
            <w:r w:rsidRPr="002E0C73">
              <w:rPr>
                <w:rFonts w:eastAsia="Arial" w:cs="Arial"/>
                <w:spacing w:val="-3"/>
                <w:sz w:val="20"/>
                <w:szCs w:val="20"/>
              </w:rPr>
              <w:t xml:space="preserve"> </w:t>
            </w:r>
            <w:r w:rsidRPr="002E0C73">
              <w:rPr>
                <w:rFonts w:eastAsia="Arial" w:cs="Arial"/>
                <w:sz w:val="20"/>
                <w:szCs w:val="20"/>
              </w:rPr>
              <w:t>nad</w:t>
            </w:r>
            <w:r w:rsidRPr="002E0C73">
              <w:rPr>
                <w:rFonts w:eastAsia="Arial" w:cs="Arial"/>
                <w:spacing w:val="-3"/>
                <w:sz w:val="20"/>
                <w:szCs w:val="20"/>
              </w:rPr>
              <w:t xml:space="preserve"> </w:t>
            </w:r>
            <w:r w:rsidRPr="002E0C73">
              <w:rPr>
                <w:rFonts w:eastAsia="Arial" w:cs="Arial"/>
                <w:sz w:val="20"/>
                <w:szCs w:val="20"/>
              </w:rPr>
              <w:t>2,6</w:t>
            </w:r>
            <w:r w:rsidRPr="002E0C73">
              <w:rPr>
                <w:rFonts w:eastAsia="Arial" w:cs="Arial"/>
                <w:spacing w:val="-3"/>
                <w:sz w:val="20"/>
                <w:szCs w:val="20"/>
              </w:rPr>
              <w:t xml:space="preserve"> </w:t>
            </w:r>
            <w:r w:rsidRPr="002E0C73">
              <w:rPr>
                <w:rFonts w:eastAsia="Arial" w:cs="Arial"/>
                <w:sz w:val="20"/>
                <w:szCs w:val="20"/>
              </w:rPr>
              <w:t>m</w:t>
            </w:r>
            <w:r w:rsidRPr="002E0C73">
              <w:rPr>
                <w:rFonts w:eastAsia="Arial" w:cs="Arial"/>
                <w:spacing w:val="-3"/>
                <w:sz w:val="20"/>
                <w:szCs w:val="20"/>
              </w:rPr>
              <w:t xml:space="preserve"> </w:t>
            </w:r>
            <w:r w:rsidRPr="002E0C73">
              <w:rPr>
                <w:rFonts w:eastAsia="Arial" w:cs="Arial"/>
                <w:sz w:val="20"/>
                <w:szCs w:val="20"/>
              </w:rPr>
              <w:t>(8'</w:t>
            </w:r>
            <w:r w:rsidRPr="002E0C73">
              <w:rPr>
                <w:rFonts w:eastAsia="Arial" w:cs="Arial"/>
                <w:spacing w:val="-3"/>
                <w:sz w:val="20"/>
                <w:szCs w:val="20"/>
              </w:rPr>
              <w:t xml:space="preserve"> </w:t>
            </w:r>
            <w:r w:rsidRPr="002E0C73">
              <w:rPr>
                <w:rFonts w:eastAsia="Arial" w:cs="Arial"/>
                <w:spacing w:val="-4"/>
                <w:sz w:val="20"/>
                <w:szCs w:val="20"/>
              </w:rPr>
              <w:t>9'')</w:t>
            </w:r>
          </w:p>
        </w:tc>
        <w:tc>
          <w:tcPr>
            <w:tcW w:w="1599" w:type="dxa"/>
            <w:tcBorders>
              <w:top w:val="single" w:sz="4" w:space="0" w:color="999999"/>
            </w:tcBorders>
          </w:tcPr>
          <w:p w:rsidR="00F22962" w:rsidRPr="002E0C73" w:rsidP="005D214C" w14:paraId="33891BB2" w14:textId="77777777">
            <w:pPr>
              <w:spacing w:before="79" w:line="276" w:lineRule="auto"/>
              <w:ind w:right="136"/>
              <w:jc w:val="right"/>
              <w:rPr>
                <w:rFonts w:eastAsia="Arial" w:cs="Arial"/>
                <w:sz w:val="20"/>
                <w:szCs w:val="20"/>
              </w:rPr>
            </w:pPr>
            <w:r w:rsidRPr="002E0C73">
              <w:rPr>
                <w:rFonts w:eastAsia="Arial" w:cs="Arial"/>
                <w:spacing w:val="-5"/>
                <w:sz w:val="20"/>
                <w:szCs w:val="20"/>
              </w:rPr>
              <w:t>DA</w:t>
            </w:r>
          </w:p>
        </w:tc>
        <w:tc>
          <w:tcPr>
            <w:tcW w:w="4326" w:type="dxa"/>
          </w:tcPr>
          <w:p w:rsidR="00F22962" w:rsidRPr="002E0C73" w:rsidP="005D214C" w14:paraId="2DF83A3B" w14:textId="77777777">
            <w:pPr>
              <w:spacing w:before="79" w:line="276" w:lineRule="auto"/>
              <w:ind w:left="137"/>
              <w:rPr>
                <w:rFonts w:eastAsia="Arial" w:cs="Arial"/>
                <w:sz w:val="20"/>
                <w:szCs w:val="20"/>
              </w:rPr>
            </w:pPr>
            <w:r w:rsidRPr="002E0C73">
              <w:rPr>
                <w:rFonts w:eastAsia="Arial" w:cs="Arial"/>
                <w:spacing w:val="-5"/>
                <w:sz w:val="20"/>
                <w:szCs w:val="20"/>
              </w:rPr>
              <w:t>NE</w:t>
            </w:r>
          </w:p>
        </w:tc>
      </w:tr>
    </w:tbl>
    <w:p w:rsidR="00F22962" w:rsidRPr="002E0C73" w:rsidP="00F22962" w14:paraId="49105BF5" w14:textId="77777777">
      <w:pPr>
        <w:widowControl w:val="0"/>
        <w:autoSpaceDE w:val="0"/>
        <w:autoSpaceDN w:val="0"/>
        <w:spacing w:before="71" w:line="276" w:lineRule="auto"/>
        <w:rPr>
          <w:rFonts w:eastAsia="Arial"/>
          <w:b/>
          <w:i/>
          <w:szCs w:val="20"/>
        </w:rPr>
      </w:pPr>
      <w:r w:rsidRPr="002E0C73">
        <w:rPr>
          <w:rFonts w:eastAsia="Arial"/>
          <w:noProof/>
          <w:szCs w:val="20"/>
          <w:lang w:eastAsia="sl-SI"/>
        </w:rPr>
        <mc:AlternateContent>
          <mc:Choice Requires="wps">
            <w:drawing>
              <wp:anchor distT="0" distB="0" distL="0" distR="0" simplePos="0" relativeHeight="251685888" behindDoc="1" locked="0" layoutInCell="1" allowOverlap="1">
                <wp:simplePos x="0" y="0"/>
                <wp:positionH relativeFrom="page">
                  <wp:posOffset>881633</wp:posOffset>
                </wp:positionH>
                <wp:positionV relativeFrom="paragraph">
                  <wp:posOffset>206502</wp:posOffset>
                </wp:positionV>
                <wp:extent cx="5798820" cy="19050"/>
                <wp:effectExtent l="0" t="0" r="0" b="0"/>
                <wp:wrapTopAndBottom/>
                <wp:docPr id="22" name="Graphic 22"/>
                <wp:cNvGraphicFramePr/>
                <a:graphic xmlns:a="http://schemas.openxmlformats.org/drawingml/2006/main">
                  <a:graphicData uri="http://schemas.microsoft.com/office/word/2010/wordprocessingShape">
                    <wps:wsp xmlns:wps="http://schemas.microsoft.com/office/word/2010/wordprocessingShape">
                      <wps:cNvSpPr/>
                      <wps:spPr>
                        <a:xfrm>
                          <a:off x="0" y="0"/>
                          <a:ext cx="5798820" cy="19050"/>
                        </a:xfrm>
                        <a:custGeom>
                          <a:avLst/>
                          <a:gdLst/>
                          <a:rect l="l" t="t" r="r" b="b"/>
                          <a:pathLst>
                            <a:path fill="norm" h="19050" w="5798820" stroke="1">
                              <a:moveTo>
                                <a:pt x="5798820" y="0"/>
                              </a:moveTo>
                              <a:lnTo>
                                <a:pt x="0" y="0"/>
                              </a:lnTo>
                              <a:lnTo>
                                <a:pt x="0" y="19049"/>
                              </a:lnTo>
                              <a:lnTo>
                                <a:pt x="5798820" y="19049"/>
                              </a:lnTo>
                              <a:lnTo>
                                <a:pt x="5798820"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Graphic 22" o:spid="_x0000_s1057" style="width:456.6pt;height:1.5pt;margin-top:16.25pt;margin-left:69.4pt;mso-position-horizontal-relative:page;mso-wrap-distance-bottom:0;mso-wrap-distance-left:0;mso-wrap-distance-right:0;mso-wrap-distance-top:0;mso-wrap-style:square;position:absolute;visibility:visible;v-text-anchor:top;z-index:-251629568" coordsize="5798820,19050" path="m5798820,l,,,19049l5798820,19049l5798820,xe" fillcolor="black" stroked="f">
                <v:path arrowok="t"/>
                <w10:wrap type="topAndBottom"/>
              </v:shape>
            </w:pict>
          </mc:Fallback>
        </mc:AlternateContent>
      </w:r>
    </w:p>
    <w:p w:rsidR="00F22962" w:rsidRPr="002E0C73" w:rsidP="00F22962" w14:paraId="13A4A551" w14:textId="77777777">
      <w:pPr>
        <w:widowControl w:val="0"/>
        <w:autoSpaceDE w:val="0"/>
        <w:autoSpaceDN w:val="0"/>
        <w:spacing w:before="10" w:line="276" w:lineRule="auto"/>
        <w:rPr>
          <w:rFonts w:eastAsia="Arial"/>
          <w:b/>
          <w:i/>
          <w:szCs w:val="20"/>
        </w:rPr>
      </w:pPr>
    </w:p>
    <w:tbl>
      <w:tblPr>
        <w:tblStyle w:val="TableNormal0"/>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91"/>
        <w:gridCol w:w="7853"/>
      </w:tblGrid>
      <w:tr w14:paraId="141FA426" w14:textId="77777777" w:rsidTr="005D214C">
        <w:tblPrEx>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690"/>
        </w:trPr>
        <w:tc>
          <w:tcPr>
            <w:tcW w:w="1591" w:type="dxa"/>
            <w:tcBorders>
              <w:bottom w:val="single" w:sz="6" w:space="0" w:color="000000"/>
              <w:right w:val="nil"/>
            </w:tcBorders>
          </w:tcPr>
          <w:p w:rsidR="00F22962" w:rsidRPr="002E0C73" w:rsidP="005D214C" w14:paraId="2E66C9B4" w14:textId="77777777">
            <w:pPr>
              <w:spacing w:before="18" w:line="276" w:lineRule="auto"/>
              <w:ind w:left="200"/>
              <w:rPr>
                <w:rFonts w:eastAsia="Arial" w:cs="Arial"/>
                <w:b/>
                <w:sz w:val="20"/>
                <w:szCs w:val="20"/>
              </w:rPr>
            </w:pPr>
            <w:bookmarkStart w:id="19" w:name="___Predlagatelj____"/>
            <w:bookmarkEnd w:id="19"/>
            <w:r w:rsidRPr="002E0C73">
              <w:rPr>
                <w:rFonts w:eastAsia="Arial" w:cs="Arial"/>
                <w:b/>
                <w:spacing w:val="-2"/>
                <w:sz w:val="20"/>
                <w:szCs w:val="20"/>
              </w:rPr>
              <w:t>Predlagatelj</w:t>
            </w:r>
          </w:p>
        </w:tc>
        <w:tc>
          <w:tcPr>
            <w:tcW w:w="7853" w:type="dxa"/>
            <w:vMerge w:val="restart"/>
            <w:tcBorders>
              <w:left w:val="nil"/>
            </w:tcBorders>
          </w:tcPr>
          <w:p w:rsidR="00F22962" w:rsidRPr="002E0C73" w:rsidP="005D214C" w14:paraId="3854B77D" w14:textId="77777777">
            <w:pPr>
              <w:spacing w:line="276" w:lineRule="auto"/>
              <w:rPr>
                <w:rFonts w:eastAsia="Arial" w:cs="Arial"/>
                <w:b/>
                <w:i/>
                <w:sz w:val="20"/>
                <w:szCs w:val="20"/>
              </w:rPr>
            </w:pPr>
          </w:p>
          <w:p w:rsidR="00F22962" w:rsidRPr="002E0C73" w:rsidP="005D214C" w14:paraId="250FF99F" w14:textId="77777777">
            <w:pPr>
              <w:spacing w:before="17" w:line="276" w:lineRule="auto"/>
              <w:rPr>
                <w:rFonts w:eastAsia="Arial" w:cs="Arial"/>
                <w:b/>
                <w:i/>
                <w:sz w:val="20"/>
                <w:szCs w:val="20"/>
              </w:rPr>
            </w:pPr>
          </w:p>
          <w:p w:rsidR="00F22962" w:rsidRPr="002E0C73" w:rsidP="005D214C" w14:paraId="70E81FFA" w14:textId="77777777">
            <w:pPr>
              <w:tabs>
                <w:tab w:val="left" w:pos="4249"/>
                <w:tab w:val="left" w:pos="7474"/>
              </w:tabs>
              <w:spacing w:line="276" w:lineRule="auto"/>
              <w:ind w:left="4043" w:right="134" w:hanging="1706"/>
              <w:rPr>
                <w:rFonts w:eastAsia="Arial" w:cs="Arial"/>
                <w:sz w:val="20"/>
                <w:szCs w:val="20"/>
              </w:rPr>
            </w:pPr>
            <w:r w:rsidRPr="002E0C73">
              <w:rPr>
                <w:rFonts w:eastAsia="Arial" w:cs="Arial"/>
                <w:spacing w:val="-6"/>
                <w:sz w:val="20"/>
                <w:szCs w:val="20"/>
              </w:rPr>
              <w:t>MP</w:t>
            </w:r>
            <w:r w:rsidRPr="002E0C73">
              <w:rPr>
                <w:rFonts w:eastAsia="Arial" w:cs="Arial"/>
                <w:sz w:val="20"/>
                <w:szCs w:val="20"/>
              </w:rPr>
              <w:tab/>
            </w:r>
            <w:r w:rsidRPr="002E0C73">
              <w:rPr>
                <w:rFonts w:eastAsia="Arial" w:cs="Arial"/>
                <w:sz w:val="20"/>
                <w:szCs w:val="20"/>
              </w:rPr>
              <w:tab/>
            </w:r>
            <w:r w:rsidRPr="002E0C73">
              <w:rPr>
                <w:rFonts w:eastAsia="Arial" w:cs="Arial"/>
                <w:sz w:val="20"/>
                <w:szCs w:val="20"/>
                <w:u w:val="single"/>
              </w:rPr>
              <w:tab/>
            </w:r>
            <w:r w:rsidRPr="002E0C73">
              <w:rPr>
                <w:rFonts w:eastAsia="Arial" w:cs="Arial"/>
                <w:sz w:val="20"/>
                <w:szCs w:val="20"/>
              </w:rPr>
              <w:t xml:space="preserve"> (</w:t>
            </w:r>
            <w:r w:rsidRPr="002E0C73">
              <w:rPr>
                <w:rFonts w:eastAsia="Arial" w:cs="Arial"/>
                <w:sz w:val="20"/>
                <w:szCs w:val="20"/>
              </w:rPr>
              <w:t>ime</w:t>
            </w:r>
            <w:r w:rsidRPr="002E0C73">
              <w:rPr>
                <w:rFonts w:eastAsia="Arial" w:cs="Arial"/>
                <w:sz w:val="20"/>
                <w:szCs w:val="20"/>
              </w:rPr>
              <w:t>,</w:t>
            </w:r>
            <w:r w:rsidRPr="002E0C73">
              <w:rPr>
                <w:rFonts w:eastAsia="Arial" w:cs="Arial"/>
                <w:spacing w:val="-8"/>
                <w:sz w:val="20"/>
                <w:szCs w:val="20"/>
              </w:rPr>
              <w:t xml:space="preserve"> </w:t>
            </w:r>
            <w:r w:rsidRPr="002E0C73">
              <w:rPr>
                <w:rFonts w:eastAsia="Arial" w:cs="Arial"/>
                <w:sz w:val="20"/>
                <w:szCs w:val="20"/>
              </w:rPr>
              <w:t>priimek</w:t>
            </w:r>
            <w:r w:rsidRPr="002E0C73">
              <w:rPr>
                <w:rFonts w:eastAsia="Arial" w:cs="Arial"/>
                <w:spacing w:val="-7"/>
                <w:sz w:val="20"/>
                <w:szCs w:val="20"/>
              </w:rPr>
              <w:t xml:space="preserve"> </w:t>
            </w:r>
            <w:r w:rsidRPr="002E0C73">
              <w:rPr>
                <w:rFonts w:eastAsia="Arial" w:cs="Arial"/>
                <w:sz w:val="20"/>
                <w:szCs w:val="20"/>
              </w:rPr>
              <w:t>in</w:t>
            </w:r>
            <w:r w:rsidRPr="002E0C73">
              <w:rPr>
                <w:rFonts w:eastAsia="Arial" w:cs="Arial"/>
                <w:spacing w:val="-8"/>
                <w:sz w:val="20"/>
                <w:szCs w:val="20"/>
              </w:rPr>
              <w:t xml:space="preserve"> </w:t>
            </w:r>
            <w:r w:rsidRPr="002E0C73">
              <w:rPr>
                <w:rFonts w:eastAsia="Arial" w:cs="Arial"/>
                <w:sz w:val="20"/>
                <w:szCs w:val="20"/>
              </w:rPr>
              <w:t>podpis</w:t>
            </w:r>
            <w:r w:rsidRPr="002E0C73">
              <w:rPr>
                <w:rFonts w:eastAsia="Arial" w:cs="Arial"/>
                <w:spacing w:val="-8"/>
                <w:sz w:val="20"/>
                <w:szCs w:val="20"/>
              </w:rPr>
              <w:t xml:space="preserve"> </w:t>
            </w:r>
            <w:r w:rsidRPr="002E0C73">
              <w:rPr>
                <w:rFonts w:eastAsia="Arial" w:cs="Arial"/>
                <w:sz w:val="20"/>
                <w:szCs w:val="20"/>
              </w:rPr>
              <w:t>odgovorne</w:t>
            </w:r>
            <w:r w:rsidRPr="002E0C73">
              <w:rPr>
                <w:rFonts w:eastAsia="Arial" w:cs="Arial"/>
                <w:spacing w:val="-8"/>
                <w:sz w:val="20"/>
                <w:szCs w:val="20"/>
              </w:rPr>
              <w:t xml:space="preserve"> </w:t>
            </w:r>
            <w:r w:rsidRPr="002E0C73">
              <w:rPr>
                <w:rFonts w:eastAsia="Arial" w:cs="Arial"/>
                <w:sz w:val="20"/>
                <w:szCs w:val="20"/>
              </w:rPr>
              <w:t>osebe</w:t>
            </w:r>
            <w:r w:rsidRPr="002E0C73">
              <w:rPr>
                <w:rFonts w:eastAsia="Arial" w:cs="Arial"/>
                <w:sz w:val="20"/>
                <w:szCs w:val="20"/>
              </w:rPr>
              <w:t>)</w:t>
            </w:r>
          </w:p>
        </w:tc>
      </w:tr>
      <w:tr w14:paraId="4A4D7C66" w14:textId="77777777" w:rsidTr="005D214C">
        <w:tblPrEx>
          <w:tblW w:w="0" w:type="auto"/>
          <w:tblInd w:w="228" w:type="dxa"/>
          <w:tblLayout w:type="fixed"/>
          <w:tblLook w:val="01E0"/>
        </w:tblPrEx>
        <w:trPr>
          <w:trHeight w:val="255"/>
        </w:trPr>
        <w:tc>
          <w:tcPr>
            <w:tcW w:w="1591" w:type="dxa"/>
            <w:tcBorders>
              <w:top w:val="single" w:sz="6" w:space="0" w:color="000000"/>
              <w:right w:val="nil"/>
            </w:tcBorders>
          </w:tcPr>
          <w:p w:rsidR="00F22962" w:rsidRPr="002E0C73" w:rsidP="005D214C" w14:paraId="1CE8EFB1" w14:textId="77777777">
            <w:pPr>
              <w:spacing w:before="3" w:line="276" w:lineRule="auto"/>
              <w:ind w:left="477"/>
              <w:rPr>
                <w:rFonts w:eastAsia="Arial" w:cs="Arial"/>
                <w:sz w:val="20"/>
                <w:szCs w:val="20"/>
              </w:rPr>
            </w:pPr>
            <w:r w:rsidRPr="002E0C73">
              <w:rPr>
                <w:rFonts w:eastAsia="Arial" w:cs="Arial"/>
                <w:spacing w:val="-2"/>
                <w:sz w:val="20"/>
                <w:szCs w:val="20"/>
              </w:rPr>
              <w:t>(datum)</w:t>
            </w:r>
          </w:p>
        </w:tc>
        <w:tc>
          <w:tcPr>
            <w:tcW w:w="7853" w:type="dxa"/>
            <w:vMerge/>
            <w:tcBorders>
              <w:top w:val="nil"/>
              <w:left w:val="nil"/>
            </w:tcBorders>
          </w:tcPr>
          <w:p w:rsidR="00F22962" w:rsidRPr="002E0C73" w:rsidP="005D214C" w14:paraId="2F402162" w14:textId="77777777">
            <w:pPr>
              <w:spacing w:line="276" w:lineRule="auto"/>
              <w:rPr>
                <w:rFonts w:eastAsia="Arial" w:cs="Arial"/>
                <w:sz w:val="20"/>
                <w:szCs w:val="20"/>
              </w:rPr>
            </w:pPr>
          </w:p>
        </w:tc>
      </w:tr>
    </w:tbl>
    <w:p w:rsidR="00F22962" w:rsidRPr="002E0C73" w:rsidP="00F22962" w14:paraId="19AA400E" w14:textId="77777777">
      <w:pPr>
        <w:widowControl w:val="0"/>
        <w:autoSpaceDE w:val="0"/>
        <w:autoSpaceDN w:val="0"/>
        <w:spacing w:line="276" w:lineRule="auto"/>
        <w:rPr>
          <w:rFonts w:eastAsia="Arial"/>
          <w:szCs w:val="20"/>
        </w:rPr>
        <w:sectPr w:rsidSect="006B5FE1">
          <w:footerReference w:type="default" r:id="rId11"/>
          <w:pgSz w:w="11910" w:h="16840"/>
          <w:pgMar w:top="1120" w:right="960" w:bottom="1120" w:left="1160" w:header="0" w:footer="931" w:gutter="0"/>
          <w:pgNumType w:start="1"/>
          <w:cols w:space="708"/>
        </w:sectPr>
      </w:pPr>
    </w:p>
    <w:p w:rsidR="00F22962" w:rsidRPr="002E0C73" w:rsidP="00F22962" w14:paraId="33681B40" w14:textId="77777777">
      <w:pPr>
        <w:widowControl w:val="0"/>
        <w:autoSpaceDE w:val="0"/>
        <w:autoSpaceDN w:val="0"/>
        <w:spacing w:before="74" w:line="276" w:lineRule="auto"/>
        <w:ind w:left="313"/>
        <w:rPr>
          <w:rFonts w:eastAsia="Arial"/>
          <w:b/>
          <w:i/>
          <w:szCs w:val="20"/>
        </w:rPr>
      </w:pPr>
      <w:r w:rsidRPr="002E0C73">
        <w:rPr>
          <w:rFonts w:eastAsia="Arial"/>
          <w:noProof/>
          <w:szCs w:val="20"/>
          <w:lang w:eastAsia="sl-SI"/>
        </w:rPr>
        <mc:AlternateContent>
          <mc:Choice Requires="wps">
            <w:drawing>
              <wp:anchor distT="0" distB="0" distL="0" distR="0" simplePos="0" relativeHeight="251687936" behindDoc="1" locked="0" layoutInCell="1" allowOverlap="1">
                <wp:simplePos x="0" y="0"/>
                <wp:positionH relativeFrom="page">
                  <wp:posOffset>881633</wp:posOffset>
                </wp:positionH>
                <wp:positionV relativeFrom="paragraph">
                  <wp:posOffset>205486</wp:posOffset>
                </wp:positionV>
                <wp:extent cx="5979160" cy="19050"/>
                <wp:effectExtent l="0" t="0" r="0" b="0"/>
                <wp:wrapTopAndBottom/>
                <wp:docPr id="23" name="Graphic 23"/>
                <wp:cNvGraphicFramePr/>
                <a:graphic xmlns:a="http://schemas.openxmlformats.org/drawingml/2006/main">
                  <a:graphicData uri="http://schemas.microsoft.com/office/word/2010/wordprocessingShape">
                    <wps:wsp xmlns:wps="http://schemas.microsoft.com/office/word/2010/wordprocessingShape">
                      <wps:cNvSpPr/>
                      <wps:spPr>
                        <a:xfrm>
                          <a:off x="0" y="0"/>
                          <a:ext cx="5979160" cy="19050"/>
                        </a:xfrm>
                        <a:custGeom>
                          <a:avLst/>
                          <a:gdLst/>
                          <a:rect l="l" t="t" r="r" b="b"/>
                          <a:pathLst>
                            <a:path fill="norm" h="19050" w="5979160" stroke="1">
                              <a:moveTo>
                                <a:pt x="5978651" y="0"/>
                              </a:moveTo>
                              <a:lnTo>
                                <a:pt x="0" y="0"/>
                              </a:lnTo>
                              <a:lnTo>
                                <a:pt x="0" y="19050"/>
                              </a:lnTo>
                              <a:lnTo>
                                <a:pt x="5978651" y="19050"/>
                              </a:lnTo>
                              <a:lnTo>
                                <a:pt x="5978651"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Graphic 23" o:spid="_x0000_s1058" style="width:470.8pt;height:1.5pt;margin-top:16.2pt;margin-left:69.4pt;mso-position-horizontal-relative:page;mso-wrap-distance-bottom:0;mso-wrap-distance-left:0;mso-wrap-distance-right:0;mso-wrap-distance-top:0;mso-wrap-style:square;position:absolute;visibility:visible;v-text-anchor:top;z-index:-251627520" coordsize="5979160,19050" path="m5978651,l,,,19050l5978651,19050l5978651,xe" fillcolor="black" stroked="f">
                <v:path arrowok="t"/>
                <w10:wrap type="topAndBottom"/>
              </v:shape>
            </w:pict>
          </mc:Fallback>
        </mc:AlternateContent>
      </w:r>
      <w:bookmarkStart w:id="20" w:name="__IZPOLNI_ORGANIZACIJSKA_ENOTA,_PRISTOJN"/>
      <w:bookmarkEnd w:id="20"/>
      <w:r w:rsidRPr="002E0C73">
        <w:rPr>
          <w:rFonts w:eastAsia="Arial"/>
          <w:b/>
          <w:i/>
          <w:szCs w:val="20"/>
        </w:rPr>
        <w:t>IZPOLNI</w:t>
      </w:r>
      <w:r w:rsidRPr="002E0C73">
        <w:rPr>
          <w:rFonts w:eastAsia="Arial"/>
          <w:b/>
          <w:i/>
          <w:spacing w:val="-8"/>
          <w:szCs w:val="20"/>
        </w:rPr>
        <w:t xml:space="preserve"> </w:t>
      </w:r>
      <w:r w:rsidRPr="002E0C73">
        <w:rPr>
          <w:rFonts w:eastAsia="Arial"/>
          <w:b/>
          <w:i/>
          <w:szCs w:val="20"/>
        </w:rPr>
        <w:t>ORGANIZACIJSKA</w:t>
      </w:r>
      <w:r w:rsidRPr="002E0C73">
        <w:rPr>
          <w:rFonts w:eastAsia="Arial"/>
          <w:b/>
          <w:i/>
          <w:spacing w:val="-8"/>
          <w:szCs w:val="20"/>
        </w:rPr>
        <w:t xml:space="preserve"> </w:t>
      </w:r>
      <w:r w:rsidRPr="002E0C73">
        <w:rPr>
          <w:rFonts w:eastAsia="Arial"/>
          <w:b/>
          <w:i/>
          <w:szCs w:val="20"/>
        </w:rPr>
        <w:t>ENOTA,</w:t>
      </w:r>
      <w:r w:rsidRPr="002E0C73">
        <w:rPr>
          <w:rFonts w:eastAsia="Arial"/>
          <w:b/>
          <w:i/>
          <w:spacing w:val="-8"/>
          <w:szCs w:val="20"/>
        </w:rPr>
        <w:t xml:space="preserve"> </w:t>
      </w:r>
      <w:r w:rsidRPr="002E0C73">
        <w:rPr>
          <w:rFonts w:eastAsia="Arial"/>
          <w:b/>
          <w:i/>
          <w:szCs w:val="20"/>
        </w:rPr>
        <w:t>PRISTOJNA</w:t>
      </w:r>
      <w:r w:rsidRPr="002E0C73">
        <w:rPr>
          <w:rFonts w:eastAsia="Arial"/>
          <w:b/>
          <w:i/>
          <w:spacing w:val="-8"/>
          <w:szCs w:val="20"/>
        </w:rPr>
        <w:t xml:space="preserve"> </w:t>
      </w:r>
      <w:r w:rsidRPr="002E0C73">
        <w:rPr>
          <w:rFonts w:eastAsia="Arial"/>
          <w:b/>
          <w:i/>
          <w:szCs w:val="20"/>
        </w:rPr>
        <w:t>ZA</w:t>
      </w:r>
      <w:r w:rsidRPr="002E0C73">
        <w:rPr>
          <w:rFonts w:eastAsia="Arial"/>
          <w:b/>
          <w:i/>
          <w:spacing w:val="-8"/>
          <w:szCs w:val="20"/>
        </w:rPr>
        <w:t xml:space="preserve"> </w:t>
      </w:r>
      <w:r w:rsidRPr="002E0C73">
        <w:rPr>
          <w:rFonts w:eastAsia="Arial"/>
          <w:b/>
          <w:i/>
          <w:szCs w:val="20"/>
        </w:rPr>
        <w:t>SPLOŠNE</w:t>
      </w:r>
      <w:r w:rsidRPr="002E0C73">
        <w:rPr>
          <w:rFonts w:eastAsia="Arial"/>
          <w:b/>
          <w:i/>
          <w:spacing w:val="-7"/>
          <w:szCs w:val="20"/>
        </w:rPr>
        <w:t xml:space="preserve"> </w:t>
      </w:r>
      <w:r w:rsidRPr="002E0C73">
        <w:rPr>
          <w:rFonts w:eastAsia="Arial"/>
          <w:b/>
          <w:i/>
          <w:spacing w:val="-2"/>
          <w:szCs w:val="20"/>
        </w:rPr>
        <w:t>ZADEVE</w:t>
      </w:r>
    </w:p>
    <w:p w:rsidR="00F22962" w:rsidRPr="002E0C73" w:rsidP="00F22962" w14:paraId="3BEA28A3" w14:textId="77777777">
      <w:pPr>
        <w:widowControl w:val="0"/>
        <w:autoSpaceDE w:val="0"/>
        <w:autoSpaceDN w:val="0"/>
        <w:spacing w:before="115" w:line="276" w:lineRule="auto"/>
        <w:rPr>
          <w:rFonts w:eastAsia="Arial"/>
          <w:b/>
          <w:i/>
          <w:szCs w:val="20"/>
        </w:rPr>
      </w:pPr>
    </w:p>
    <w:tbl>
      <w:tblPr>
        <w:tblStyle w:val="TableNormal0"/>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2"/>
        <w:gridCol w:w="403"/>
        <w:gridCol w:w="403"/>
        <w:gridCol w:w="419"/>
        <w:gridCol w:w="419"/>
        <w:gridCol w:w="25"/>
        <w:gridCol w:w="660"/>
      </w:tblGrid>
      <w:tr w14:paraId="09DA843F" w14:textId="77777777" w:rsidTr="005D214C">
        <w:tblPrEx>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6"/>
        </w:trPr>
        <w:tc>
          <w:tcPr>
            <w:tcW w:w="6062" w:type="dxa"/>
            <w:tcBorders>
              <w:top w:val="nil"/>
              <w:left w:val="nil"/>
              <w:bottom w:val="nil"/>
            </w:tcBorders>
          </w:tcPr>
          <w:p w:rsidR="00F22962" w:rsidRPr="002E0C73" w:rsidP="005D214C" w14:paraId="2125CC82" w14:textId="77777777">
            <w:pPr>
              <w:spacing w:before="23" w:line="276" w:lineRule="auto"/>
              <w:ind w:left="54"/>
              <w:rPr>
                <w:rFonts w:eastAsia="Arial" w:cs="Arial"/>
                <w:sz w:val="20"/>
                <w:szCs w:val="20"/>
              </w:rPr>
            </w:pPr>
            <w:r w:rsidRPr="002E0C73">
              <w:rPr>
                <w:rFonts w:eastAsia="Arial" w:cs="Arial"/>
                <w:sz w:val="20"/>
                <w:szCs w:val="20"/>
              </w:rPr>
              <w:t>Številka</w:t>
            </w:r>
            <w:r w:rsidRPr="002E0C73">
              <w:rPr>
                <w:rFonts w:eastAsia="Arial" w:cs="Arial"/>
                <w:spacing w:val="-6"/>
                <w:sz w:val="20"/>
                <w:szCs w:val="20"/>
              </w:rPr>
              <w:t xml:space="preserve"> </w:t>
            </w:r>
            <w:r w:rsidRPr="002E0C73">
              <w:rPr>
                <w:rFonts w:eastAsia="Arial" w:cs="Arial"/>
                <w:sz w:val="20"/>
                <w:szCs w:val="20"/>
              </w:rPr>
              <w:t>vpisa</w:t>
            </w:r>
            <w:r w:rsidRPr="002E0C73">
              <w:rPr>
                <w:rFonts w:eastAsia="Arial" w:cs="Arial"/>
                <w:spacing w:val="-6"/>
                <w:sz w:val="20"/>
                <w:szCs w:val="20"/>
              </w:rPr>
              <w:t xml:space="preserve"> </w:t>
            </w:r>
            <w:r w:rsidRPr="002E0C73">
              <w:rPr>
                <w:rFonts w:eastAsia="Arial" w:cs="Arial"/>
                <w:sz w:val="20"/>
                <w:szCs w:val="20"/>
              </w:rPr>
              <w:t>v</w:t>
            </w:r>
            <w:r w:rsidRPr="002E0C73">
              <w:rPr>
                <w:rFonts w:eastAsia="Arial" w:cs="Arial"/>
                <w:spacing w:val="-5"/>
                <w:sz w:val="20"/>
                <w:szCs w:val="20"/>
              </w:rPr>
              <w:t xml:space="preserve"> </w:t>
            </w:r>
            <w:r w:rsidRPr="002E0C73">
              <w:rPr>
                <w:rFonts w:eastAsia="Arial" w:cs="Arial"/>
                <w:sz w:val="20"/>
                <w:szCs w:val="20"/>
              </w:rPr>
              <w:t>evidenco</w:t>
            </w:r>
            <w:r w:rsidRPr="002E0C73">
              <w:rPr>
                <w:rFonts w:eastAsia="Arial" w:cs="Arial"/>
                <w:spacing w:val="-6"/>
                <w:sz w:val="20"/>
                <w:szCs w:val="20"/>
              </w:rPr>
              <w:t xml:space="preserve"> </w:t>
            </w:r>
            <w:r w:rsidRPr="002E0C73">
              <w:rPr>
                <w:rFonts w:eastAsia="Arial" w:cs="Arial"/>
                <w:sz w:val="20"/>
                <w:szCs w:val="20"/>
              </w:rPr>
              <w:t>tovornih</w:t>
            </w:r>
            <w:r w:rsidRPr="002E0C73">
              <w:rPr>
                <w:rFonts w:eastAsia="Arial" w:cs="Arial"/>
                <w:spacing w:val="-6"/>
                <w:sz w:val="20"/>
                <w:szCs w:val="20"/>
              </w:rPr>
              <w:t xml:space="preserve"> </w:t>
            </w:r>
            <w:r w:rsidRPr="002E0C73">
              <w:rPr>
                <w:rFonts w:eastAsia="Arial" w:cs="Arial"/>
                <w:sz w:val="20"/>
                <w:szCs w:val="20"/>
              </w:rPr>
              <w:t>kontejnerjev</w:t>
            </w:r>
            <w:r w:rsidRPr="002E0C73">
              <w:rPr>
                <w:rFonts w:eastAsia="Arial" w:cs="Arial"/>
                <w:spacing w:val="-5"/>
                <w:sz w:val="20"/>
                <w:szCs w:val="20"/>
              </w:rPr>
              <w:t xml:space="preserve"> </w:t>
            </w:r>
            <w:r w:rsidRPr="002E0C73">
              <w:rPr>
                <w:rFonts w:eastAsia="Arial" w:cs="Arial"/>
                <w:spacing w:val="-2"/>
                <w:sz w:val="20"/>
                <w:szCs w:val="20"/>
              </w:rPr>
              <w:t>ministrstva</w:t>
            </w:r>
          </w:p>
        </w:tc>
        <w:tc>
          <w:tcPr>
            <w:tcW w:w="403" w:type="dxa"/>
          </w:tcPr>
          <w:p w:rsidR="00F22962" w:rsidRPr="002E0C73" w:rsidP="005D214C" w14:paraId="42236228" w14:textId="77777777">
            <w:pPr>
              <w:spacing w:line="276" w:lineRule="auto"/>
              <w:rPr>
                <w:rFonts w:eastAsia="Arial" w:cs="Arial"/>
                <w:sz w:val="20"/>
                <w:szCs w:val="20"/>
              </w:rPr>
            </w:pPr>
          </w:p>
        </w:tc>
        <w:tc>
          <w:tcPr>
            <w:tcW w:w="403" w:type="dxa"/>
          </w:tcPr>
          <w:p w:rsidR="00F22962" w:rsidRPr="002E0C73" w:rsidP="005D214C" w14:paraId="62796495" w14:textId="77777777">
            <w:pPr>
              <w:spacing w:line="276" w:lineRule="auto"/>
              <w:rPr>
                <w:rFonts w:eastAsia="Arial" w:cs="Arial"/>
                <w:sz w:val="20"/>
                <w:szCs w:val="20"/>
              </w:rPr>
            </w:pPr>
          </w:p>
        </w:tc>
        <w:tc>
          <w:tcPr>
            <w:tcW w:w="419" w:type="dxa"/>
          </w:tcPr>
          <w:p w:rsidR="00F22962" w:rsidRPr="002E0C73" w:rsidP="005D214C" w14:paraId="66148FFA" w14:textId="77777777">
            <w:pPr>
              <w:spacing w:line="276" w:lineRule="auto"/>
              <w:rPr>
                <w:rFonts w:eastAsia="Arial" w:cs="Arial"/>
                <w:sz w:val="20"/>
                <w:szCs w:val="20"/>
              </w:rPr>
            </w:pPr>
          </w:p>
        </w:tc>
        <w:tc>
          <w:tcPr>
            <w:tcW w:w="419" w:type="dxa"/>
          </w:tcPr>
          <w:p w:rsidR="00F22962" w:rsidRPr="002E0C73" w:rsidP="005D214C" w14:paraId="3DE46095" w14:textId="77777777">
            <w:pPr>
              <w:spacing w:line="276" w:lineRule="auto"/>
              <w:rPr>
                <w:rFonts w:eastAsia="Arial" w:cs="Arial"/>
                <w:sz w:val="20"/>
                <w:szCs w:val="20"/>
              </w:rPr>
            </w:pPr>
          </w:p>
        </w:tc>
        <w:tc>
          <w:tcPr>
            <w:tcW w:w="21" w:type="dxa"/>
            <w:tcBorders>
              <w:top w:val="nil"/>
              <w:bottom w:val="nil"/>
              <w:right w:val="nil"/>
            </w:tcBorders>
          </w:tcPr>
          <w:p w:rsidR="00F22962" w:rsidRPr="002E0C73" w:rsidP="005D214C" w14:paraId="7D5A0A25" w14:textId="77777777">
            <w:pPr>
              <w:spacing w:line="276" w:lineRule="auto"/>
              <w:rPr>
                <w:rFonts w:eastAsia="Arial" w:cs="Arial"/>
                <w:sz w:val="20"/>
                <w:szCs w:val="20"/>
              </w:rPr>
            </w:pPr>
          </w:p>
        </w:tc>
        <w:tc>
          <w:tcPr>
            <w:tcW w:w="660" w:type="dxa"/>
            <w:tcBorders>
              <w:top w:val="nil"/>
              <w:left w:val="nil"/>
              <w:bottom w:val="nil"/>
              <w:right w:val="nil"/>
            </w:tcBorders>
          </w:tcPr>
          <w:p w:rsidR="00F22962" w:rsidRPr="002E0C73" w:rsidP="005D214C" w14:paraId="02441B5E" w14:textId="77777777">
            <w:pPr>
              <w:spacing w:line="276" w:lineRule="auto"/>
              <w:rPr>
                <w:rFonts w:eastAsia="Arial" w:cs="Arial"/>
                <w:sz w:val="20"/>
                <w:szCs w:val="20"/>
              </w:rPr>
            </w:pPr>
          </w:p>
        </w:tc>
      </w:tr>
    </w:tbl>
    <w:p w:rsidR="00F22962" w:rsidRPr="002E0C73" w:rsidP="00F22962" w14:paraId="1F1026FA" w14:textId="77777777">
      <w:pPr>
        <w:widowControl w:val="0"/>
        <w:autoSpaceDE w:val="0"/>
        <w:autoSpaceDN w:val="0"/>
        <w:spacing w:line="276" w:lineRule="auto"/>
        <w:rPr>
          <w:rFonts w:eastAsia="Arial"/>
          <w:b/>
          <w:i/>
          <w:szCs w:val="20"/>
        </w:rPr>
      </w:pPr>
    </w:p>
    <w:tbl>
      <w:tblPr>
        <w:tblStyle w:val="TableNormal0"/>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2"/>
        <w:gridCol w:w="403"/>
        <w:gridCol w:w="403"/>
        <w:gridCol w:w="419"/>
        <w:gridCol w:w="419"/>
        <w:gridCol w:w="25"/>
        <w:gridCol w:w="660"/>
      </w:tblGrid>
      <w:tr w14:paraId="0B6D59B5" w14:textId="77777777" w:rsidTr="005D214C">
        <w:tblPrEx>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6"/>
        </w:trPr>
        <w:tc>
          <w:tcPr>
            <w:tcW w:w="6062" w:type="dxa"/>
            <w:tcBorders>
              <w:top w:val="nil"/>
              <w:left w:val="nil"/>
              <w:bottom w:val="nil"/>
            </w:tcBorders>
          </w:tcPr>
          <w:p w:rsidR="00F22962" w:rsidRPr="002E0C73" w:rsidP="005D214C" w14:paraId="49B4173B" w14:textId="77777777">
            <w:pPr>
              <w:spacing w:before="23" w:line="276" w:lineRule="auto"/>
              <w:ind w:left="54"/>
              <w:rPr>
                <w:rFonts w:eastAsia="Arial" w:cs="Arial"/>
                <w:sz w:val="20"/>
                <w:szCs w:val="20"/>
              </w:rPr>
            </w:pPr>
            <w:r w:rsidRPr="002E0C73">
              <w:rPr>
                <w:rFonts w:eastAsia="Arial" w:cs="Arial"/>
                <w:sz w:val="20"/>
                <w:szCs w:val="20"/>
              </w:rPr>
              <w:t>Koda</w:t>
            </w:r>
            <w:r w:rsidRPr="002E0C73">
              <w:rPr>
                <w:rFonts w:eastAsia="Arial" w:cs="Arial"/>
                <w:sz w:val="20"/>
                <w:szCs w:val="20"/>
              </w:rPr>
              <w:t xml:space="preserve"> </w:t>
            </w:r>
            <w:r w:rsidRPr="002E0C73">
              <w:rPr>
                <w:rFonts w:eastAsia="Arial" w:cs="Arial"/>
                <w:sz w:val="20"/>
                <w:szCs w:val="20"/>
              </w:rPr>
              <w:t>lastnika</w:t>
            </w:r>
            <w:r w:rsidRPr="002E0C73">
              <w:rPr>
                <w:rFonts w:eastAsia="Arial" w:cs="Arial"/>
                <w:sz w:val="20"/>
                <w:szCs w:val="20"/>
              </w:rPr>
              <w:t xml:space="preserve"> </w:t>
            </w:r>
            <w:r w:rsidRPr="002E0C73">
              <w:rPr>
                <w:rFonts w:eastAsia="Arial" w:cs="Arial"/>
                <w:sz w:val="20"/>
                <w:szCs w:val="20"/>
              </w:rPr>
              <w:t>tovornih</w:t>
            </w:r>
            <w:r w:rsidRPr="002E0C73">
              <w:rPr>
                <w:rFonts w:eastAsia="Arial" w:cs="Arial"/>
                <w:sz w:val="20"/>
                <w:szCs w:val="20"/>
              </w:rPr>
              <w:t xml:space="preserve"> </w:t>
            </w:r>
            <w:r w:rsidRPr="002E0C73">
              <w:rPr>
                <w:rFonts w:eastAsia="Arial" w:cs="Arial"/>
                <w:sz w:val="20"/>
                <w:szCs w:val="20"/>
              </w:rPr>
              <w:t>kontejnerjev</w:t>
            </w:r>
            <w:r w:rsidRPr="002E0C73">
              <w:rPr>
                <w:rFonts w:eastAsia="Arial" w:cs="Arial"/>
                <w:sz w:val="20"/>
                <w:szCs w:val="20"/>
              </w:rPr>
              <w:t xml:space="preserve"> </w:t>
            </w:r>
            <w:r w:rsidRPr="002E0C73">
              <w:rPr>
                <w:rFonts w:eastAsia="Arial" w:cs="Arial"/>
                <w:sz w:val="20"/>
                <w:szCs w:val="20"/>
              </w:rPr>
              <w:t>ministrstva</w:t>
            </w:r>
          </w:p>
        </w:tc>
        <w:tc>
          <w:tcPr>
            <w:tcW w:w="403" w:type="dxa"/>
          </w:tcPr>
          <w:p w:rsidR="00F22962" w:rsidRPr="002E0C73" w:rsidP="005D214C" w14:paraId="1CEC1BE6" w14:textId="77777777">
            <w:pPr>
              <w:spacing w:line="276" w:lineRule="auto"/>
              <w:jc w:val="center"/>
              <w:rPr>
                <w:rFonts w:eastAsia="Arial" w:cs="Arial"/>
                <w:sz w:val="20"/>
                <w:szCs w:val="20"/>
              </w:rPr>
            </w:pPr>
            <w:r w:rsidRPr="002E0C73">
              <w:rPr>
                <w:rFonts w:eastAsia="Arial" w:cs="Arial"/>
                <w:sz w:val="20"/>
                <w:szCs w:val="20"/>
              </w:rPr>
              <w:t>S</w:t>
            </w:r>
          </w:p>
        </w:tc>
        <w:tc>
          <w:tcPr>
            <w:tcW w:w="403" w:type="dxa"/>
          </w:tcPr>
          <w:p w:rsidR="00F22962" w:rsidRPr="002E0C73" w:rsidP="005D214C" w14:paraId="28F7001A" w14:textId="77777777">
            <w:pPr>
              <w:spacing w:line="276" w:lineRule="auto"/>
              <w:jc w:val="center"/>
              <w:rPr>
                <w:rFonts w:eastAsia="Arial" w:cs="Arial"/>
                <w:sz w:val="20"/>
                <w:szCs w:val="20"/>
              </w:rPr>
            </w:pPr>
            <w:r w:rsidRPr="002E0C73">
              <w:rPr>
                <w:rFonts w:eastAsia="Arial" w:cs="Arial"/>
                <w:sz w:val="20"/>
                <w:szCs w:val="20"/>
              </w:rPr>
              <w:t>V</w:t>
            </w:r>
          </w:p>
        </w:tc>
        <w:tc>
          <w:tcPr>
            <w:tcW w:w="419" w:type="dxa"/>
          </w:tcPr>
          <w:p w:rsidR="00F22962" w:rsidRPr="002E0C73" w:rsidP="005D214C" w14:paraId="26CBAC1B" w14:textId="77777777">
            <w:pPr>
              <w:spacing w:line="276" w:lineRule="auto"/>
              <w:jc w:val="center"/>
              <w:rPr>
                <w:rFonts w:eastAsia="Arial" w:cs="Arial"/>
                <w:sz w:val="20"/>
                <w:szCs w:val="20"/>
              </w:rPr>
            </w:pPr>
            <w:r w:rsidRPr="002E0C73">
              <w:rPr>
                <w:rFonts w:eastAsia="Arial" w:cs="Arial"/>
                <w:sz w:val="20"/>
                <w:szCs w:val="20"/>
              </w:rPr>
              <w:t>N</w:t>
            </w:r>
          </w:p>
        </w:tc>
        <w:tc>
          <w:tcPr>
            <w:tcW w:w="419" w:type="dxa"/>
          </w:tcPr>
          <w:p w:rsidR="00F22962" w:rsidRPr="002E0C73" w:rsidP="005D214C" w14:paraId="6E96464C" w14:textId="77777777">
            <w:pPr>
              <w:spacing w:line="276" w:lineRule="auto"/>
              <w:jc w:val="center"/>
              <w:rPr>
                <w:rFonts w:eastAsia="Arial" w:cs="Arial"/>
                <w:sz w:val="20"/>
                <w:szCs w:val="20"/>
              </w:rPr>
            </w:pPr>
            <w:r w:rsidRPr="002E0C73">
              <w:rPr>
                <w:rFonts w:eastAsia="Arial" w:cs="Arial"/>
                <w:sz w:val="20"/>
                <w:szCs w:val="20"/>
              </w:rPr>
              <w:t>U</w:t>
            </w:r>
          </w:p>
        </w:tc>
        <w:tc>
          <w:tcPr>
            <w:tcW w:w="25" w:type="dxa"/>
            <w:tcBorders>
              <w:top w:val="nil"/>
              <w:bottom w:val="nil"/>
              <w:right w:val="nil"/>
            </w:tcBorders>
          </w:tcPr>
          <w:p w:rsidR="00F22962" w:rsidRPr="002E0C73" w:rsidP="005D214C" w14:paraId="1613BE2F" w14:textId="77777777">
            <w:pPr>
              <w:spacing w:line="276" w:lineRule="auto"/>
              <w:rPr>
                <w:rFonts w:eastAsia="Arial" w:cs="Arial"/>
                <w:sz w:val="20"/>
                <w:szCs w:val="20"/>
              </w:rPr>
            </w:pPr>
          </w:p>
        </w:tc>
        <w:tc>
          <w:tcPr>
            <w:tcW w:w="660" w:type="dxa"/>
            <w:tcBorders>
              <w:top w:val="nil"/>
              <w:left w:val="nil"/>
              <w:bottom w:val="nil"/>
              <w:right w:val="nil"/>
            </w:tcBorders>
          </w:tcPr>
          <w:p w:rsidR="00F22962" w:rsidRPr="002E0C73" w:rsidP="005D214C" w14:paraId="0E73CC32" w14:textId="77777777">
            <w:pPr>
              <w:spacing w:line="276" w:lineRule="auto"/>
              <w:rPr>
                <w:rFonts w:eastAsia="Arial" w:cs="Arial"/>
                <w:sz w:val="20"/>
                <w:szCs w:val="20"/>
              </w:rPr>
            </w:pPr>
          </w:p>
        </w:tc>
      </w:tr>
    </w:tbl>
    <w:p w:rsidR="00F22962" w:rsidRPr="002E0C73" w:rsidP="00F22962" w14:paraId="7D17296D" w14:textId="77777777">
      <w:pPr>
        <w:widowControl w:val="0"/>
        <w:autoSpaceDE w:val="0"/>
        <w:autoSpaceDN w:val="0"/>
        <w:spacing w:before="229" w:line="276" w:lineRule="auto"/>
        <w:rPr>
          <w:rFonts w:eastAsia="Arial"/>
          <w:b/>
          <w:i/>
          <w:szCs w:val="20"/>
        </w:rPr>
      </w:pPr>
      <w:r w:rsidRPr="002E0C73">
        <w:rPr>
          <w:rFonts w:eastAsia="Arial"/>
          <w:b/>
          <w:i/>
          <w:szCs w:val="20"/>
        </w:rPr>
        <w:tab/>
      </w:r>
    </w:p>
    <w:tbl>
      <w:tblPr>
        <w:tblStyle w:val="TableNormal0"/>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2"/>
        <w:gridCol w:w="403"/>
        <w:gridCol w:w="403"/>
        <w:gridCol w:w="419"/>
        <w:gridCol w:w="419"/>
        <w:gridCol w:w="305"/>
        <w:gridCol w:w="407"/>
        <w:gridCol w:w="25"/>
        <w:gridCol w:w="31"/>
      </w:tblGrid>
      <w:tr w14:paraId="7768C365" w14:textId="77777777" w:rsidTr="005D214C">
        <w:tblPrEx>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6"/>
        </w:trPr>
        <w:tc>
          <w:tcPr>
            <w:tcW w:w="6062" w:type="dxa"/>
            <w:tcBorders>
              <w:top w:val="nil"/>
              <w:left w:val="nil"/>
              <w:bottom w:val="nil"/>
            </w:tcBorders>
          </w:tcPr>
          <w:p w:rsidR="00F22962" w:rsidRPr="002E0C73" w:rsidP="005D214C" w14:paraId="7C9D2F08" w14:textId="77777777">
            <w:pPr>
              <w:spacing w:before="23" w:line="276" w:lineRule="auto"/>
              <w:ind w:left="54"/>
              <w:rPr>
                <w:rFonts w:eastAsia="Arial" w:cs="Arial"/>
                <w:sz w:val="20"/>
                <w:szCs w:val="20"/>
              </w:rPr>
            </w:pPr>
            <w:r w:rsidRPr="002E0C73">
              <w:rPr>
                <w:rFonts w:eastAsia="Arial" w:cs="Arial"/>
                <w:sz w:val="20"/>
                <w:szCs w:val="20"/>
              </w:rPr>
              <w:t>Identifikacijska</w:t>
            </w:r>
            <w:r w:rsidRPr="002E0C73">
              <w:rPr>
                <w:rFonts w:eastAsia="Arial" w:cs="Arial"/>
                <w:sz w:val="20"/>
                <w:szCs w:val="20"/>
              </w:rPr>
              <w:t xml:space="preserve"> </w:t>
            </w:r>
            <w:r w:rsidRPr="002E0C73">
              <w:rPr>
                <w:rFonts w:eastAsia="Arial" w:cs="Arial"/>
                <w:sz w:val="20"/>
                <w:szCs w:val="20"/>
              </w:rPr>
              <w:t>številka</w:t>
            </w:r>
            <w:r w:rsidRPr="002E0C73">
              <w:rPr>
                <w:rFonts w:eastAsia="Arial" w:cs="Arial"/>
                <w:sz w:val="20"/>
                <w:szCs w:val="20"/>
              </w:rPr>
              <w:t xml:space="preserve"> </w:t>
            </w:r>
            <w:r w:rsidRPr="002E0C73">
              <w:rPr>
                <w:rFonts w:eastAsia="Arial" w:cs="Arial"/>
                <w:sz w:val="20"/>
                <w:szCs w:val="20"/>
              </w:rPr>
              <w:t>tovornega</w:t>
            </w:r>
            <w:r w:rsidRPr="002E0C73">
              <w:rPr>
                <w:rFonts w:eastAsia="Arial" w:cs="Arial"/>
                <w:sz w:val="20"/>
                <w:szCs w:val="20"/>
              </w:rPr>
              <w:t xml:space="preserve"> </w:t>
            </w:r>
            <w:r w:rsidRPr="002E0C73">
              <w:rPr>
                <w:rFonts w:eastAsia="Arial" w:cs="Arial"/>
                <w:sz w:val="20"/>
                <w:szCs w:val="20"/>
              </w:rPr>
              <w:t>kontejnerja</w:t>
            </w:r>
            <w:r w:rsidRPr="002E0C73">
              <w:rPr>
                <w:rFonts w:eastAsia="Arial" w:cs="Arial"/>
                <w:sz w:val="20"/>
                <w:szCs w:val="20"/>
              </w:rPr>
              <w:t xml:space="preserve"> </w:t>
            </w:r>
            <w:r w:rsidRPr="002E0C73">
              <w:rPr>
                <w:rFonts w:eastAsia="Arial" w:cs="Arial"/>
                <w:sz w:val="20"/>
                <w:szCs w:val="20"/>
              </w:rPr>
              <w:t>ministrstva</w:t>
            </w:r>
          </w:p>
        </w:tc>
        <w:tc>
          <w:tcPr>
            <w:tcW w:w="403" w:type="dxa"/>
          </w:tcPr>
          <w:p w:rsidR="00F22962" w:rsidRPr="002E0C73" w:rsidP="005D214C" w14:paraId="35225099" w14:textId="77777777">
            <w:pPr>
              <w:spacing w:line="276" w:lineRule="auto"/>
              <w:rPr>
                <w:rFonts w:eastAsia="Arial" w:cs="Arial"/>
                <w:sz w:val="20"/>
                <w:szCs w:val="20"/>
              </w:rPr>
            </w:pPr>
          </w:p>
        </w:tc>
        <w:tc>
          <w:tcPr>
            <w:tcW w:w="403" w:type="dxa"/>
          </w:tcPr>
          <w:p w:rsidR="00F22962" w:rsidRPr="002E0C73" w:rsidP="005D214C" w14:paraId="007ADFD1" w14:textId="77777777">
            <w:pPr>
              <w:spacing w:line="276" w:lineRule="auto"/>
              <w:rPr>
                <w:rFonts w:eastAsia="Arial" w:cs="Arial"/>
                <w:sz w:val="20"/>
                <w:szCs w:val="20"/>
              </w:rPr>
            </w:pPr>
          </w:p>
        </w:tc>
        <w:tc>
          <w:tcPr>
            <w:tcW w:w="419" w:type="dxa"/>
          </w:tcPr>
          <w:p w:rsidR="00F22962" w:rsidRPr="002E0C73" w:rsidP="005D214C" w14:paraId="04E90D6D" w14:textId="77777777">
            <w:pPr>
              <w:spacing w:line="276" w:lineRule="auto"/>
              <w:rPr>
                <w:rFonts w:eastAsia="Arial" w:cs="Arial"/>
                <w:sz w:val="20"/>
                <w:szCs w:val="20"/>
              </w:rPr>
            </w:pPr>
          </w:p>
        </w:tc>
        <w:tc>
          <w:tcPr>
            <w:tcW w:w="419" w:type="dxa"/>
          </w:tcPr>
          <w:p w:rsidR="00F22962" w:rsidRPr="002E0C73" w:rsidP="005D214C" w14:paraId="7BB4C06C" w14:textId="77777777">
            <w:pPr>
              <w:spacing w:line="276" w:lineRule="auto"/>
              <w:rPr>
                <w:rFonts w:eastAsia="Arial" w:cs="Arial"/>
                <w:sz w:val="20"/>
                <w:szCs w:val="20"/>
              </w:rPr>
            </w:pPr>
          </w:p>
        </w:tc>
        <w:tc>
          <w:tcPr>
            <w:tcW w:w="305" w:type="dxa"/>
          </w:tcPr>
          <w:p w:rsidR="00F22962" w:rsidRPr="002E0C73" w:rsidP="005D214C" w14:paraId="6046F2EA" w14:textId="77777777">
            <w:pPr>
              <w:spacing w:line="276" w:lineRule="auto"/>
              <w:rPr>
                <w:rFonts w:eastAsia="Arial" w:cs="Arial"/>
                <w:sz w:val="20"/>
                <w:szCs w:val="20"/>
              </w:rPr>
            </w:pPr>
          </w:p>
        </w:tc>
        <w:tc>
          <w:tcPr>
            <w:tcW w:w="407" w:type="dxa"/>
          </w:tcPr>
          <w:p w:rsidR="00F22962" w:rsidRPr="002E0C73" w:rsidP="005D214C" w14:paraId="1CE1E961" w14:textId="77777777">
            <w:pPr>
              <w:spacing w:line="276" w:lineRule="auto"/>
              <w:rPr>
                <w:rFonts w:eastAsia="Arial" w:cs="Arial"/>
                <w:sz w:val="20"/>
                <w:szCs w:val="20"/>
              </w:rPr>
            </w:pPr>
          </w:p>
        </w:tc>
        <w:tc>
          <w:tcPr>
            <w:tcW w:w="25" w:type="dxa"/>
            <w:tcBorders>
              <w:top w:val="nil"/>
              <w:bottom w:val="nil"/>
              <w:right w:val="nil"/>
            </w:tcBorders>
          </w:tcPr>
          <w:p w:rsidR="00F22962" w:rsidRPr="002E0C73" w:rsidP="005D214C" w14:paraId="21C2F712" w14:textId="77777777">
            <w:pPr>
              <w:spacing w:line="276" w:lineRule="auto"/>
              <w:rPr>
                <w:rFonts w:eastAsia="Arial" w:cs="Arial"/>
                <w:sz w:val="20"/>
                <w:szCs w:val="20"/>
              </w:rPr>
            </w:pPr>
          </w:p>
        </w:tc>
        <w:tc>
          <w:tcPr>
            <w:tcW w:w="31" w:type="dxa"/>
            <w:tcBorders>
              <w:top w:val="nil"/>
              <w:left w:val="nil"/>
              <w:bottom w:val="nil"/>
              <w:right w:val="nil"/>
            </w:tcBorders>
          </w:tcPr>
          <w:p w:rsidR="00F22962" w:rsidRPr="002E0C73" w:rsidP="005D214C" w14:paraId="4F8D364B" w14:textId="77777777">
            <w:pPr>
              <w:spacing w:line="276" w:lineRule="auto"/>
              <w:rPr>
                <w:rFonts w:eastAsia="Arial" w:cs="Arial"/>
                <w:sz w:val="20"/>
                <w:szCs w:val="20"/>
              </w:rPr>
            </w:pPr>
          </w:p>
        </w:tc>
      </w:tr>
    </w:tbl>
    <w:p w:rsidR="00F22962" w:rsidRPr="002E0C73" w:rsidP="00F22962" w14:paraId="091CE5F7" w14:textId="77777777">
      <w:pPr>
        <w:widowControl w:val="0"/>
        <w:autoSpaceDE w:val="0"/>
        <w:autoSpaceDN w:val="0"/>
        <w:spacing w:before="229" w:line="276" w:lineRule="auto"/>
        <w:rPr>
          <w:rFonts w:eastAsia="Arial"/>
          <w:b/>
          <w:i/>
          <w:szCs w:val="20"/>
        </w:rPr>
      </w:pPr>
    </w:p>
    <w:tbl>
      <w:tblPr>
        <w:tblStyle w:val="TableNormal0"/>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2"/>
        <w:gridCol w:w="403"/>
        <w:gridCol w:w="25"/>
        <w:gridCol w:w="660"/>
      </w:tblGrid>
      <w:tr w14:paraId="5FB8CC43" w14:textId="77777777" w:rsidTr="005D214C">
        <w:tblPrEx>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6"/>
        </w:trPr>
        <w:tc>
          <w:tcPr>
            <w:tcW w:w="6062" w:type="dxa"/>
            <w:tcBorders>
              <w:top w:val="nil"/>
              <w:left w:val="nil"/>
              <w:bottom w:val="nil"/>
            </w:tcBorders>
          </w:tcPr>
          <w:p w:rsidR="00F22962" w:rsidRPr="002E0C73" w:rsidP="005D214C" w14:paraId="34AEFA57" w14:textId="77777777">
            <w:pPr>
              <w:spacing w:before="23" w:line="276" w:lineRule="auto"/>
              <w:ind w:left="54"/>
              <w:rPr>
                <w:rFonts w:eastAsia="Arial" w:cs="Arial"/>
                <w:sz w:val="20"/>
                <w:szCs w:val="20"/>
              </w:rPr>
            </w:pPr>
            <w:r w:rsidRPr="002E0C73">
              <w:rPr>
                <w:rFonts w:eastAsia="Arial" w:cs="Arial"/>
                <w:sz w:val="20"/>
                <w:szCs w:val="20"/>
              </w:rPr>
              <w:t>Kontrolna</w:t>
            </w:r>
            <w:r w:rsidRPr="002E0C73">
              <w:rPr>
                <w:rFonts w:eastAsia="Arial" w:cs="Arial"/>
                <w:sz w:val="20"/>
                <w:szCs w:val="20"/>
              </w:rPr>
              <w:t xml:space="preserve"> </w:t>
            </w:r>
            <w:r w:rsidRPr="002E0C73">
              <w:rPr>
                <w:rFonts w:eastAsia="Arial" w:cs="Arial"/>
                <w:sz w:val="20"/>
                <w:szCs w:val="20"/>
              </w:rPr>
              <w:t>številka</w:t>
            </w:r>
            <w:r w:rsidRPr="002E0C73">
              <w:rPr>
                <w:rFonts w:eastAsia="Arial" w:cs="Arial"/>
                <w:sz w:val="20"/>
                <w:szCs w:val="20"/>
              </w:rPr>
              <w:t xml:space="preserve"> </w:t>
            </w:r>
            <w:r w:rsidRPr="002E0C73">
              <w:rPr>
                <w:rFonts w:eastAsia="Arial" w:cs="Arial"/>
                <w:sz w:val="20"/>
                <w:szCs w:val="20"/>
              </w:rPr>
              <w:t>tovornega</w:t>
            </w:r>
            <w:r w:rsidRPr="002E0C73">
              <w:rPr>
                <w:rFonts w:eastAsia="Arial" w:cs="Arial"/>
                <w:sz w:val="20"/>
                <w:szCs w:val="20"/>
              </w:rPr>
              <w:t xml:space="preserve"> </w:t>
            </w:r>
            <w:r w:rsidRPr="002E0C73">
              <w:rPr>
                <w:rFonts w:eastAsia="Arial" w:cs="Arial"/>
                <w:sz w:val="20"/>
                <w:szCs w:val="20"/>
              </w:rPr>
              <w:t>kontejnerja</w:t>
            </w:r>
            <w:r w:rsidRPr="002E0C73">
              <w:rPr>
                <w:rFonts w:eastAsia="Arial" w:cs="Arial"/>
                <w:sz w:val="20"/>
                <w:szCs w:val="20"/>
              </w:rPr>
              <w:t xml:space="preserve"> </w:t>
            </w:r>
            <w:r w:rsidRPr="002E0C73">
              <w:rPr>
                <w:rFonts w:eastAsia="Arial" w:cs="Arial"/>
                <w:sz w:val="20"/>
                <w:szCs w:val="20"/>
              </w:rPr>
              <w:t>ministrstva</w:t>
            </w:r>
          </w:p>
        </w:tc>
        <w:tc>
          <w:tcPr>
            <w:tcW w:w="403" w:type="dxa"/>
          </w:tcPr>
          <w:p w:rsidR="00F22962" w:rsidRPr="002E0C73" w:rsidP="005D214C" w14:paraId="37C6ABA1" w14:textId="77777777">
            <w:pPr>
              <w:spacing w:line="276" w:lineRule="auto"/>
              <w:rPr>
                <w:rFonts w:eastAsia="Arial" w:cs="Arial"/>
                <w:sz w:val="20"/>
                <w:szCs w:val="20"/>
              </w:rPr>
            </w:pPr>
          </w:p>
        </w:tc>
        <w:tc>
          <w:tcPr>
            <w:tcW w:w="25" w:type="dxa"/>
            <w:tcBorders>
              <w:top w:val="nil"/>
              <w:bottom w:val="nil"/>
              <w:right w:val="nil"/>
            </w:tcBorders>
          </w:tcPr>
          <w:p w:rsidR="00F22962" w:rsidRPr="002E0C73" w:rsidP="005D214C" w14:paraId="5BB31907" w14:textId="77777777">
            <w:pPr>
              <w:spacing w:line="276" w:lineRule="auto"/>
              <w:rPr>
                <w:rFonts w:eastAsia="Arial" w:cs="Arial"/>
                <w:sz w:val="20"/>
                <w:szCs w:val="20"/>
              </w:rPr>
            </w:pPr>
          </w:p>
        </w:tc>
        <w:tc>
          <w:tcPr>
            <w:tcW w:w="660" w:type="dxa"/>
            <w:tcBorders>
              <w:top w:val="nil"/>
              <w:left w:val="nil"/>
              <w:bottom w:val="nil"/>
              <w:right w:val="nil"/>
            </w:tcBorders>
          </w:tcPr>
          <w:p w:rsidR="00F22962" w:rsidRPr="002E0C73" w:rsidP="005D214C" w14:paraId="00D3FDB5" w14:textId="77777777">
            <w:pPr>
              <w:spacing w:line="276" w:lineRule="auto"/>
              <w:rPr>
                <w:rFonts w:eastAsia="Arial" w:cs="Arial"/>
                <w:sz w:val="20"/>
                <w:szCs w:val="20"/>
              </w:rPr>
            </w:pPr>
          </w:p>
        </w:tc>
      </w:tr>
    </w:tbl>
    <w:p w:rsidR="00F22962" w:rsidRPr="002E0C73" w:rsidP="00F22962" w14:paraId="4F81196E" w14:textId="77777777">
      <w:pPr>
        <w:widowControl w:val="0"/>
        <w:autoSpaceDE w:val="0"/>
        <w:autoSpaceDN w:val="0"/>
        <w:spacing w:before="229" w:line="276" w:lineRule="auto"/>
        <w:rPr>
          <w:rFonts w:eastAsia="Arial"/>
          <w:b/>
          <w:i/>
          <w:szCs w:val="20"/>
        </w:rPr>
      </w:pPr>
    </w:p>
    <w:p w:rsidR="00F22962" w:rsidRPr="002E0C73" w:rsidP="00F22962" w14:paraId="26B97644" w14:textId="77777777">
      <w:pPr>
        <w:widowControl w:val="0"/>
        <w:autoSpaceDE w:val="0"/>
        <w:autoSpaceDN w:val="0"/>
        <w:spacing w:line="276" w:lineRule="auto"/>
        <w:ind w:left="6863"/>
        <w:rPr>
          <w:rFonts w:eastAsia="Arial"/>
          <w:szCs w:val="20"/>
        </w:rPr>
      </w:pPr>
      <w:r w:rsidRPr="002E0C73">
        <w:rPr>
          <w:rFonts w:eastAsia="Arial"/>
          <w:szCs w:val="20"/>
        </w:rPr>
        <w:t>Odgovorna</w:t>
      </w:r>
      <w:r w:rsidRPr="002E0C73">
        <w:rPr>
          <w:rFonts w:eastAsia="Arial"/>
          <w:spacing w:val="-8"/>
          <w:szCs w:val="20"/>
        </w:rPr>
        <w:t xml:space="preserve"> </w:t>
      </w:r>
      <w:r w:rsidRPr="002E0C73">
        <w:rPr>
          <w:rFonts w:eastAsia="Arial"/>
          <w:szCs w:val="20"/>
        </w:rPr>
        <w:t>oseba</w:t>
      </w:r>
      <w:r w:rsidRPr="002E0C73">
        <w:rPr>
          <w:rFonts w:eastAsia="Arial"/>
          <w:spacing w:val="-10"/>
          <w:szCs w:val="20"/>
        </w:rPr>
        <w:t>:</w:t>
      </w:r>
    </w:p>
    <w:p w:rsidR="00F22962" w:rsidRPr="002E0C73" w:rsidP="00F22962" w14:paraId="33FAD85C" w14:textId="77777777">
      <w:pPr>
        <w:widowControl w:val="0"/>
        <w:autoSpaceDE w:val="0"/>
        <w:autoSpaceDN w:val="0"/>
        <w:spacing w:before="1" w:line="276" w:lineRule="auto"/>
        <w:ind w:left="258"/>
        <w:rPr>
          <w:rFonts w:eastAsia="Arial"/>
          <w:szCs w:val="20"/>
        </w:rPr>
      </w:pPr>
      <w:r w:rsidRPr="002E0C73">
        <w:rPr>
          <w:rFonts w:eastAsia="Arial"/>
          <w:szCs w:val="20"/>
        </w:rPr>
        <w:t>Datum</w:t>
      </w:r>
      <w:r w:rsidRPr="002E0C73">
        <w:rPr>
          <w:rFonts w:eastAsia="Arial"/>
          <w:spacing w:val="-8"/>
          <w:szCs w:val="20"/>
        </w:rPr>
        <w:t xml:space="preserve"> </w:t>
      </w:r>
      <w:r w:rsidRPr="002E0C73">
        <w:rPr>
          <w:rFonts w:eastAsia="Arial"/>
          <w:szCs w:val="20"/>
        </w:rPr>
        <w:t>vpisa</w:t>
      </w:r>
      <w:r w:rsidRPr="002E0C73">
        <w:rPr>
          <w:rFonts w:eastAsia="Arial"/>
          <w:spacing w:val="-8"/>
          <w:szCs w:val="20"/>
        </w:rPr>
        <w:t xml:space="preserve"> </w:t>
      </w:r>
      <w:r w:rsidRPr="002E0C73">
        <w:rPr>
          <w:rFonts w:eastAsia="Arial"/>
          <w:szCs w:val="20"/>
        </w:rPr>
        <w:t>tovornega</w:t>
      </w:r>
      <w:r w:rsidRPr="002E0C73">
        <w:rPr>
          <w:rFonts w:eastAsia="Arial"/>
          <w:spacing w:val="-8"/>
          <w:szCs w:val="20"/>
        </w:rPr>
        <w:t xml:space="preserve"> </w:t>
      </w:r>
      <w:r w:rsidRPr="002E0C73">
        <w:rPr>
          <w:rFonts w:eastAsia="Arial"/>
          <w:szCs w:val="20"/>
        </w:rPr>
        <w:t>kontejnerja</w:t>
      </w:r>
      <w:r w:rsidRPr="002E0C73">
        <w:rPr>
          <w:rFonts w:eastAsia="Arial"/>
          <w:spacing w:val="-8"/>
          <w:szCs w:val="20"/>
        </w:rPr>
        <w:t xml:space="preserve"> </w:t>
      </w:r>
      <w:r w:rsidRPr="002E0C73">
        <w:rPr>
          <w:rFonts w:eastAsia="Arial"/>
          <w:spacing w:val="-2"/>
          <w:szCs w:val="20"/>
        </w:rPr>
        <w:t>ministrstva:</w:t>
      </w:r>
    </w:p>
    <w:p w:rsidR="00F22962" w:rsidRPr="002E0C73" w:rsidP="00F22962" w14:paraId="394B0A1A" w14:textId="77777777">
      <w:pPr>
        <w:widowControl w:val="0"/>
        <w:autoSpaceDE w:val="0"/>
        <w:autoSpaceDN w:val="0"/>
        <w:spacing w:line="276" w:lineRule="auto"/>
        <w:rPr>
          <w:rFonts w:eastAsia="Arial"/>
          <w:szCs w:val="20"/>
        </w:rPr>
      </w:pPr>
    </w:p>
    <w:p w:rsidR="00F22962" w:rsidRPr="002E0C73" w:rsidP="00F22962" w14:paraId="0ECF68A1" w14:textId="77777777">
      <w:pPr>
        <w:widowControl w:val="0"/>
        <w:autoSpaceDE w:val="0"/>
        <w:autoSpaceDN w:val="0"/>
        <w:spacing w:line="276" w:lineRule="auto"/>
        <w:rPr>
          <w:rFonts w:eastAsia="Arial"/>
          <w:szCs w:val="20"/>
        </w:rPr>
      </w:pPr>
    </w:p>
    <w:p w:rsidR="00F22962" w:rsidRPr="002E0C73" w:rsidP="00F22962" w14:paraId="45EDB284" w14:textId="77777777">
      <w:pPr>
        <w:widowControl w:val="0"/>
        <w:autoSpaceDE w:val="0"/>
        <w:autoSpaceDN w:val="0"/>
        <w:spacing w:line="276" w:lineRule="auto"/>
        <w:ind w:right="959"/>
        <w:jc w:val="center"/>
        <w:rPr>
          <w:rFonts w:eastAsia="Arial"/>
          <w:szCs w:val="20"/>
        </w:rPr>
      </w:pPr>
      <w:r w:rsidRPr="002E0C73">
        <w:rPr>
          <w:rFonts w:eastAsia="Arial"/>
          <w:spacing w:val="-5"/>
          <w:szCs w:val="20"/>
        </w:rPr>
        <w:t>MP</w:t>
      </w:r>
    </w:p>
    <w:p w:rsidR="00F22962" w:rsidRPr="002E0C73" w:rsidP="00F22962" w14:paraId="4AE65D7A" w14:textId="77777777">
      <w:pPr>
        <w:widowControl w:val="0"/>
        <w:autoSpaceDE w:val="0"/>
        <w:autoSpaceDN w:val="0"/>
        <w:spacing w:before="1" w:line="276" w:lineRule="auto"/>
        <w:rPr>
          <w:rFonts w:eastAsia="Arial"/>
          <w:szCs w:val="20"/>
        </w:rPr>
      </w:pPr>
      <w:r w:rsidRPr="002E0C73">
        <w:rPr>
          <w:rFonts w:eastAsia="Arial"/>
          <w:noProof/>
          <w:szCs w:val="20"/>
          <w:lang w:eastAsia="sl-SI"/>
        </w:rPr>
        <mc:AlternateContent>
          <mc:Choice Requires="wps">
            <w:drawing>
              <wp:anchor distT="0" distB="0" distL="0" distR="0" simplePos="0" relativeHeight="251689984" behindDoc="1" locked="0" layoutInCell="1" allowOverlap="1">
                <wp:simplePos x="0" y="0"/>
                <wp:positionH relativeFrom="page">
                  <wp:posOffset>4283986</wp:posOffset>
                </wp:positionH>
                <wp:positionV relativeFrom="paragraph">
                  <wp:posOffset>140391</wp:posOffset>
                </wp:positionV>
                <wp:extent cx="2331720" cy="1270"/>
                <wp:effectExtent l="0" t="0" r="0" b="0"/>
                <wp:wrapTopAndBottom/>
                <wp:docPr id="28" name="Graphic 28"/>
                <wp:cNvGraphicFramePr/>
                <a:graphic xmlns:a="http://schemas.openxmlformats.org/drawingml/2006/main">
                  <a:graphicData uri="http://schemas.microsoft.com/office/word/2010/wordprocessingShape">
                    <wps:wsp xmlns:wps="http://schemas.microsoft.com/office/word/2010/wordprocessingShape">
                      <wps:cNvSpPr/>
                      <wps:spPr>
                        <a:xfrm>
                          <a:off x="0" y="0"/>
                          <a:ext cx="2331720" cy="1270"/>
                        </a:xfrm>
                        <a:custGeom>
                          <a:avLst/>
                          <a:gdLst/>
                          <a:rect l="l" t="t" r="r" b="b"/>
                          <a:pathLst>
                            <a:path fill="norm" w="2331720" stroke="1">
                              <a:moveTo>
                                <a:pt x="0" y="0"/>
                              </a:moveTo>
                              <a:lnTo>
                                <a:pt x="2331687" y="0"/>
                              </a:lnTo>
                            </a:path>
                          </a:pathLst>
                        </a:custGeom>
                        <a:ln w="8017">
                          <a:solidFill>
                            <a:srgbClr val="000000"/>
                          </a:solidFill>
                          <a:prstDash val="solid"/>
                        </a:ln>
                      </wps:spPr>
                      <wps:bodyPr wrap="square" lIns="0" tIns="0" rIns="0" bIns="0" rtlCol="0">
                        <a:prstTxWarp prst="textNoShape">
                          <a:avLst/>
                        </a:prstTxWarp>
                      </wps:bodyPr>
                    </wps:wsp>
                  </a:graphicData>
                </a:graphic>
              </wp:anchor>
            </w:drawing>
          </mc:Choice>
          <mc:Fallback>
            <w:pict>
              <v:shape id="Graphic 28" o:spid="_x0000_s1059" style="width:183.6pt;height:0.1pt;margin-top:11.05pt;margin-left:337.3pt;mso-position-horizontal-relative:page;mso-wrap-distance-bottom:0;mso-wrap-distance-left:0;mso-wrap-distance-right:0;mso-wrap-distance-top:0;mso-wrap-style:square;position:absolute;visibility:visible;v-text-anchor:top;z-index:-251625472" coordsize="2331720,1270" path="m,l2331687,e" filled="f" strokeweight="0.63pt">
                <v:path arrowok="t"/>
                <w10:wrap type="topAndBottom"/>
              </v:shape>
            </w:pict>
          </mc:Fallback>
        </mc:AlternateContent>
      </w:r>
    </w:p>
    <w:p w:rsidR="00F22962" w:rsidRPr="002E0C73" w:rsidP="00F22962" w14:paraId="029CDDE7" w14:textId="77777777">
      <w:pPr>
        <w:widowControl w:val="0"/>
        <w:autoSpaceDE w:val="0"/>
        <w:autoSpaceDN w:val="0"/>
        <w:spacing w:before="3" w:line="276" w:lineRule="auto"/>
        <w:ind w:left="5593"/>
        <w:rPr>
          <w:rFonts w:eastAsia="Arial"/>
          <w:szCs w:val="20"/>
        </w:rPr>
      </w:pPr>
      <w:r w:rsidRPr="002E0C73">
        <w:rPr>
          <w:rFonts w:eastAsia="Arial"/>
          <w:szCs w:val="20"/>
        </w:rPr>
        <w:t>(organizacijska</w:t>
      </w:r>
      <w:r w:rsidRPr="002E0C73">
        <w:rPr>
          <w:rFonts w:eastAsia="Arial"/>
          <w:spacing w:val="-6"/>
          <w:szCs w:val="20"/>
        </w:rPr>
        <w:t xml:space="preserve"> </w:t>
      </w:r>
      <w:r w:rsidRPr="002E0C73">
        <w:rPr>
          <w:rFonts w:eastAsia="Arial"/>
          <w:szCs w:val="20"/>
        </w:rPr>
        <w:t>enota,</w:t>
      </w:r>
      <w:r w:rsidRPr="002E0C73">
        <w:rPr>
          <w:rFonts w:eastAsia="Arial"/>
          <w:spacing w:val="-6"/>
          <w:szCs w:val="20"/>
        </w:rPr>
        <w:t xml:space="preserve"> </w:t>
      </w:r>
      <w:r w:rsidRPr="002E0C73">
        <w:rPr>
          <w:rFonts w:eastAsia="Arial"/>
          <w:szCs w:val="20"/>
        </w:rPr>
        <w:t>pristojna</w:t>
      </w:r>
      <w:r w:rsidRPr="002E0C73">
        <w:rPr>
          <w:rFonts w:eastAsia="Arial"/>
          <w:spacing w:val="-6"/>
          <w:szCs w:val="20"/>
        </w:rPr>
        <w:t xml:space="preserve"> </w:t>
      </w:r>
      <w:r w:rsidRPr="002E0C73">
        <w:rPr>
          <w:rFonts w:eastAsia="Arial"/>
          <w:szCs w:val="20"/>
        </w:rPr>
        <w:t>za</w:t>
      </w:r>
      <w:r w:rsidRPr="002E0C73">
        <w:rPr>
          <w:rFonts w:eastAsia="Arial"/>
          <w:spacing w:val="-5"/>
          <w:szCs w:val="20"/>
        </w:rPr>
        <w:t xml:space="preserve"> </w:t>
      </w:r>
      <w:r w:rsidRPr="002E0C73">
        <w:rPr>
          <w:rFonts w:eastAsia="Arial"/>
          <w:szCs w:val="20"/>
        </w:rPr>
        <w:t>splošne</w:t>
      </w:r>
      <w:r w:rsidRPr="002E0C73">
        <w:rPr>
          <w:rFonts w:eastAsia="Arial"/>
          <w:spacing w:val="-6"/>
          <w:szCs w:val="20"/>
        </w:rPr>
        <w:t xml:space="preserve"> </w:t>
      </w:r>
      <w:r w:rsidRPr="002E0C73">
        <w:rPr>
          <w:rFonts w:eastAsia="Arial"/>
          <w:spacing w:val="-2"/>
          <w:szCs w:val="20"/>
        </w:rPr>
        <w:t>zadeve)</w:t>
      </w:r>
    </w:p>
    <w:p w:rsidR="00F22962" w:rsidRPr="002E0C73" w:rsidP="00F22962" w14:paraId="56F98C75" w14:textId="77777777">
      <w:pPr>
        <w:widowControl w:val="0"/>
        <w:autoSpaceDE w:val="0"/>
        <w:autoSpaceDN w:val="0"/>
        <w:spacing w:line="276" w:lineRule="auto"/>
        <w:rPr>
          <w:rFonts w:eastAsia="Arial"/>
          <w:szCs w:val="20"/>
        </w:rPr>
      </w:pPr>
    </w:p>
    <w:p w:rsidR="00F22962" w:rsidRPr="002E0C73" w:rsidP="00F22962" w14:paraId="3E8E3E6C" w14:textId="77777777">
      <w:pPr>
        <w:widowControl w:val="0"/>
        <w:autoSpaceDE w:val="0"/>
        <w:autoSpaceDN w:val="0"/>
        <w:spacing w:line="276" w:lineRule="auto"/>
        <w:rPr>
          <w:rFonts w:eastAsia="Arial"/>
          <w:szCs w:val="20"/>
        </w:rPr>
      </w:pPr>
    </w:p>
    <w:p w:rsidR="00F22962" w:rsidRPr="002E0C73" w:rsidP="00F22962" w14:paraId="71FD7E83" w14:textId="77777777">
      <w:pPr>
        <w:widowControl w:val="0"/>
        <w:autoSpaceDE w:val="0"/>
        <w:autoSpaceDN w:val="0"/>
        <w:spacing w:before="228" w:line="276" w:lineRule="auto"/>
        <w:rPr>
          <w:rFonts w:eastAsia="Arial"/>
          <w:szCs w:val="20"/>
        </w:rPr>
      </w:pPr>
      <w:r w:rsidRPr="002E0C73">
        <w:rPr>
          <w:rFonts w:eastAsia="Arial"/>
          <w:noProof/>
          <w:szCs w:val="20"/>
          <w:lang w:eastAsia="sl-SI"/>
        </w:rPr>
        <mc:AlternateContent>
          <mc:Choice Requires="wps">
            <w:drawing>
              <wp:anchor distT="0" distB="0" distL="0" distR="0" simplePos="0" relativeHeight="251692032" behindDoc="1" locked="0" layoutInCell="1" allowOverlap="1">
                <wp:simplePos x="0" y="0"/>
                <wp:positionH relativeFrom="page">
                  <wp:posOffset>881633</wp:posOffset>
                </wp:positionH>
                <wp:positionV relativeFrom="paragraph">
                  <wp:posOffset>306215</wp:posOffset>
                </wp:positionV>
                <wp:extent cx="5979160" cy="19050"/>
                <wp:effectExtent l="0" t="0" r="0" b="0"/>
                <wp:wrapTopAndBottom/>
                <wp:docPr id="29" name="Graphic 29"/>
                <wp:cNvGraphicFramePr/>
                <a:graphic xmlns:a="http://schemas.openxmlformats.org/drawingml/2006/main">
                  <a:graphicData uri="http://schemas.microsoft.com/office/word/2010/wordprocessingShape">
                    <wps:wsp xmlns:wps="http://schemas.microsoft.com/office/word/2010/wordprocessingShape">
                      <wps:cNvSpPr/>
                      <wps:spPr>
                        <a:xfrm>
                          <a:off x="0" y="0"/>
                          <a:ext cx="5979160" cy="19050"/>
                        </a:xfrm>
                        <a:custGeom>
                          <a:avLst/>
                          <a:gdLst/>
                          <a:rect l="l" t="t" r="r" b="b"/>
                          <a:pathLst>
                            <a:path fill="norm" h="19050" w="5979160" stroke="1">
                              <a:moveTo>
                                <a:pt x="5978651" y="0"/>
                              </a:moveTo>
                              <a:lnTo>
                                <a:pt x="0" y="0"/>
                              </a:lnTo>
                              <a:lnTo>
                                <a:pt x="0" y="19050"/>
                              </a:lnTo>
                              <a:lnTo>
                                <a:pt x="5978651" y="19050"/>
                              </a:lnTo>
                              <a:lnTo>
                                <a:pt x="5978651"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Graphic 29" o:spid="_x0000_s1060" style="width:470.8pt;height:1.5pt;margin-top:24.1pt;margin-left:69.4pt;mso-position-horizontal-relative:page;mso-wrap-distance-bottom:0;mso-wrap-distance-left:0;mso-wrap-distance-right:0;mso-wrap-distance-top:0;mso-wrap-style:square;position:absolute;visibility:visible;v-text-anchor:top;z-index:-251623424" coordsize="5979160,19050" path="m5978651,l,,,19050l5978651,19050l5978651,xe" fillcolor="black" stroked="f">
                <v:path arrowok="t"/>
                <w10:wrap type="topAndBottom"/>
              </v:shape>
            </w:pict>
          </mc:Fallback>
        </mc:AlternateContent>
      </w:r>
    </w:p>
    <w:p w:rsidR="00F22962" w:rsidRPr="002E0C73" w:rsidP="00F22962" w14:paraId="24EB5A28" w14:textId="77777777">
      <w:pPr>
        <w:widowControl w:val="0"/>
        <w:autoSpaceDE w:val="0"/>
        <w:autoSpaceDN w:val="0"/>
        <w:spacing w:line="276" w:lineRule="auto"/>
        <w:ind w:left="258"/>
        <w:outlineLvl w:val="0"/>
        <w:rPr>
          <w:rFonts w:eastAsia="Arial"/>
          <w:b/>
          <w:bCs/>
          <w:i/>
          <w:iCs/>
          <w:szCs w:val="20"/>
        </w:rPr>
      </w:pPr>
      <w:bookmarkStart w:id="21" w:name="_"/>
      <w:bookmarkEnd w:id="21"/>
      <w:r w:rsidRPr="002E0C73">
        <w:rPr>
          <w:rFonts w:eastAsia="Arial"/>
          <w:b/>
          <w:bCs/>
          <w:i/>
          <w:iCs/>
          <w:szCs w:val="20"/>
        </w:rPr>
        <w:t>IZPOLNI</w:t>
      </w:r>
      <w:r w:rsidRPr="002E0C73">
        <w:rPr>
          <w:rFonts w:eastAsia="Arial"/>
          <w:b/>
          <w:bCs/>
          <w:i/>
          <w:iCs/>
          <w:spacing w:val="-7"/>
          <w:szCs w:val="20"/>
        </w:rPr>
        <w:t xml:space="preserve"> </w:t>
      </w:r>
      <w:r w:rsidRPr="002E0C73">
        <w:rPr>
          <w:rFonts w:eastAsia="Arial"/>
          <w:b/>
          <w:bCs/>
          <w:i/>
          <w:iCs/>
          <w:spacing w:val="-2"/>
          <w:szCs w:val="20"/>
        </w:rPr>
        <w:t>PREDLAGATELJ</w:t>
      </w:r>
    </w:p>
    <w:tbl>
      <w:tblPr>
        <w:tblStyle w:val="TableNormal0"/>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91"/>
        <w:gridCol w:w="7853"/>
      </w:tblGrid>
      <w:tr w14:paraId="0CB72636" w14:textId="77777777" w:rsidTr="005D214C">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1611"/>
          <w:jc w:val="center"/>
        </w:trPr>
        <w:tc>
          <w:tcPr>
            <w:tcW w:w="9444" w:type="dxa"/>
            <w:gridSpan w:val="2"/>
            <w:tcBorders>
              <w:bottom w:val="nil"/>
            </w:tcBorders>
          </w:tcPr>
          <w:p w:rsidR="00F22962" w:rsidRPr="002E0C73" w:rsidP="005D214C" w14:paraId="73EE8007" w14:textId="77777777">
            <w:pPr>
              <w:spacing w:before="19" w:line="276" w:lineRule="auto"/>
              <w:rPr>
                <w:rFonts w:eastAsia="Arial" w:cs="Arial"/>
                <w:b/>
                <w:i/>
                <w:sz w:val="20"/>
                <w:szCs w:val="20"/>
              </w:rPr>
            </w:pPr>
          </w:p>
          <w:p w:rsidR="00F22962" w:rsidRPr="002E0C73" w:rsidP="005D214C" w14:paraId="1FB28208" w14:textId="77777777">
            <w:pPr>
              <w:spacing w:line="276" w:lineRule="auto"/>
              <w:ind w:left="832"/>
              <w:rPr>
                <w:rFonts w:eastAsia="Arial" w:cs="Arial"/>
                <w:b/>
                <w:sz w:val="20"/>
                <w:szCs w:val="20"/>
              </w:rPr>
            </w:pPr>
            <w:bookmarkStart w:id="22" w:name="II.__ZAHTEVA_ZA_IZBRIS_IZ_EVIDENCE_TOVOR"/>
            <w:bookmarkEnd w:id="22"/>
            <w:r w:rsidRPr="002E0C73">
              <w:rPr>
                <w:rFonts w:eastAsia="Arial" w:cs="Arial"/>
                <w:b/>
                <w:sz w:val="20"/>
                <w:szCs w:val="20"/>
              </w:rPr>
              <w:t>II.</w:t>
            </w:r>
            <w:r w:rsidRPr="002E0C73">
              <w:rPr>
                <w:rFonts w:eastAsia="Arial" w:cs="Arial"/>
                <w:b/>
                <w:spacing w:val="46"/>
                <w:sz w:val="20"/>
                <w:szCs w:val="20"/>
              </w:rPr>
              <w:t xml:space="preserve"> </w:t>
            </w:r>
            <w:r w:rsidRPr="002E0C73">
              <w:rPr>
                <w:rFonts w:eastAsia="Arial" w:cs="Arial"/>
                <w:b/>
                <w:sz w:val="20"/>
                <w:szCs w:val="20"/>
              </w:rPr>
              <w:t>ZAHTEVA</w:t>
            </w:r>
            <w:r w:rsidRPr="002E0C73">
              <w:rPr>
                <w:rFonts w:eastAsia="Arial" w:cs="Arial"/>
                <w:b/>
                <w:spacing w:val="-5"/>
                <w:sz w:val="20"/>
                <w:szCs w:val="20"/>
              </w:rPr>
              <w:t xml:space="preserve"> </w:t>
            </w:r>
            <w:r w:rsidRPr="002E0C73">
              <w:rPr>
                <w:rFonts w:eastAsia="Arial" w:cs="Arial"/>
                <w:b/>
                <w:sz w:val="20"/>
                <w:szCs w:val="20"/>
              </w:rPr>
              <w:t>ZA</w:t>
            </w:r>
            <w:r w:rsidRPr="002E0C73">
              <w:rPr>
                <w:rFonts w:eastAsia="Arial" w:cs="Arial"/>
                <w:b/>
                <w:spacing w:val="-6"/>
                <w:sz w:val="20"/>
                <w:szCs w:val="20"/>
              </w:rPr>
              <w:t xml:space="preserve"> </w:t>
            </w:r>
            <w:r w:rsidRPr="002E0C73">
              <w:rPr>
                <w:rFonts w:eastAsia="Arial" w:cs="Arial"/>
                <w:b/>
                <w:sz w:val="20"/>
                <w:szCs w:val="20"/>
              </w:rPr>
              <w:t>IZBRIS</w:t>
            </w:r>
            <w:r w:rsidRPr="002E0C73">
              <w:rPr>
                <w:rFonts w:eastAsia="Arial" w:cs="Arial"/>
                <w:b/>
                <w:spacing w:val="-5"/>
                <w:sz w:val="20"/>
                <w:szCs w:val="20"/>
              </w:rPr>
              <w:t xml:space="preserve"> </w:t>
            </w:r>
            <w:r w:rsidRPr="002E0C73">
              <w:rPr>
                <w:rFonts w:eastAsia="Arial" w:cs="Arial"/>
                <w:b/>
                <w:sz w:val="20"/>
                <w:szCs w:val="20"/>
              </w:rPr>
              <w:t>IZ</w:t>
            </w:r>
            <w:r w:rsidRPr="002E0C73">
              <w:rPr>
                <w:rFonts w:eastAsia="Arial" w:cs="Arial"/>
                <w:b/>
                <w:spacing w:val="-6"/>
                <w:sz w:val="20"/>
                <w:szCs w:val="20"/>
              </w:rPr>
              <w:t xml:space="preserve"> </w:t>
            </w:r>
            <w:r w:rsidRPr="002E0C73">
              <w:rPr>
                <w:rFonts w:eastAsia="Arial" w:cs="Arial"/>
                <w:b/>
                <w:sz w:val="20"/>
                <w:szCs w:val="20"/>
              </w:rPr>
              <w:t>EVIDENCE</w:t>
            </w:r>
            <w:r w:rsidRPr="002E0C73">
              <w:rPr>
                <w:rFonts w:eastAsia="Arial" w:cs="Arial"/>
                <w:b/>
                <w:spacing w:val="-5"/>
                <w:sz w:val="20"/>
                <w:szCs w:val="20"/>
              </w:rPr>
              <w:t xml:space="preserve"> </w:t>
            </w:r>
            <w:r w:rsidRPr="002E0C73">
              <w:rPr>
                <w:rFonts w:eastAsia="Arial" w:cs="Arial"/>
                <w:b/>
                <w:sz w:val="20"/>
                <w:szCs w:val="20"/>
              </w:rPr>
              <w:t>TOVORNIH</w:t>
            </w:r>
            <w:r w:rsidRPr="002E0C73">
              <w:rPr>
                <w:rFonts w:eastAsia="Arial" w:cs="Arial"/>
                <w:b/>
                <w:spacing w:val="-6"/>
                <w:sz w:val="20"/>
                <w:szCs w:val="20"/>
              </w:rPr>
              <w:t xml:space="preserve"> </w:t>
            </w:r>
            <w:r w:rsidRPr="002E0C73">
              <w:rPr>
                <w:rFonts w:eastAsia="Arial" w:cs="Arial"/>
                <w:b/>
                <w:sz w:val="20"/>
                <w:szCs w:val="20"/>
              </w:rPr>
              <w:t>KONTEJNERJEV</w:t>
            </w:r>
            <w:r w:rsidRPr="002E0C73">
              <w:rPr>
                <w:rFonts w:eastAsia="Arial" w:cs="Arial"/>
                <w:b/>
                <w:spacing w:val="-6"/>
                <w:sz w:val="20"/>
                <w:szCs w:val="20"/>
              </w:rPr>
              <w:t xml:space="preserve"> </w:t>
            </w:r>
            <w:r w:rsidRPr="002E0C73">
              <w:rPr>
                <w:rFonts w:eastAsia="Arial" w:cs="Arial"/>
                <w:b/>
                <w:spacing w:val="-2"/>
                <w:sz w:val="20"/>
                <w:szCs w:val="20"/>
              </w:rPr>
              <w:t>MINISTRSTVA</w:t>
            </w:r>
          </w:p>
          <w:p w:rsidR="00F22962" w:rsidRPr="002E0C73" w:rsidP="005D214C" w14:paraId="1E333F8E" w14:textId="77777777">
            <w:pPr>
              <w:spacing w:line="276" w:lineRule="auto"/>
              <w:rPr>
                <w:rFonts w:eastAsia="Arial" w:cs="Arial"/>
                <w:b/>
                <w:i/>
                <w:sz w:val="20"/>
                <w:szCs w:val="20"/>
              </w:rPr>
            </w:pPr>
          </w:p>
          <w:p w:rsidR="00F22962" w:rsidRPr="002E0C73" w:rsidP="005D214C" w14:paraId="2F19EB7A" w14:textId="77777777">
            <w:pPr>
              <w:spacing w:line="276" w:lineRule="auto"/>
              <w:rPr>
                <w:rFonts w:eastAsia="Arial" w:cs="Arial"/>
                <w:b/>
                <w:i/>
                <w:sz w:val="20"/>
                <w:szCs w:val="20"/>
              </w:rPr>
            </w:pPr>
          </w:p>
          <w:p w:rsidR="00F22962" w:rsidRPr="002E0C73" w:rsidP="005D214C" w14:paraId="106B6657" w14:textId="77777777">
            <w:pPr>
              <w:spacing w:line="276" w:lineRule="auto"/>
              <w:ind w:left="200"/>
              <w:rPr>
                <w:rFonts w:eastAsia="Arial" w:cs="Arial"/>
                <w:b/>
                <w:sz w:val="20"/>
                <w:szCs w:val="20"/>
              </w:rPr>
            </w:pPr>
            <w:bookmarkStart w:id="23" w:name="___Predlagatelj_________"/>
            <w:bookmarkEnd w:id="23"/>
            <w:r w:rsidRPr="002E0C73">
              <w:rPr>
                <w:rFonts w:eastAsia="Arial" w:cs="Arial"/>
                <w:b/>
                <w:spacing w:val="-2"/>
                <w:sz w:val="20"/>
                <w:szCs w:val="20"/>
              </w:rPr>
              <w:t>Predlagatelj</w:t>
            </w:r>
          </w:p>
          <w:p w:rsidR="00F22962" w:rsidRPr="002E0C73" w:rsidP="005D214C" w14:paraId="0341C1DE" w14:textId="77777777">
            <w:pPr>
              <w:tabs>
                <w:tab w:val="left" w:pos="5892"/>
                <w:tab w:val="left" w:pos="9116"/>
              </w:tabs>
              <w:spacing w:before="228" w:line="276" w:lineRule="auto"/>
              <w:ind w:left="4035"/>
              <w:rPr>
                <w:rFonts w:eastAsia="Arial" w:cs="Arial"/>
                <w:sz w:val="20"/>
                <w:szCs w:val="20"/>
              </w:rPr>
            </w:pPr>
            <w:r w:rsidRPr="002E0C73">
              <w:rPr>
                <w:rFonts w:eastAsia="Arial" w:cs="Arial"/>
                <w:spacing w:val="-5"/>
                <w:sz w:val="20"/>
                <w:szCs w:val="20"/>
              </w:rPr>
              <w:t>MP</w:t>
            </w:r>
            <w:r w:rsidRPr="002E0C73">
              <w:rPr>
                <w:rFonts w:eastAsia="Arial" w:cs="Arial"/>
                <w:sz w:val="20"/>
                <w:szCs w:val="20"/>
              </w:rPr>
              <w:tab/>
            </w:r>
            <w:r w:rsidRPr="002E0C73">
              <w:rPr>
                <w:rFonts w:eastAsia="Arial" w:cs="Arial"/>
                <w:sz w:val="20"/>
                <w:szCs w:val="20"/>
                <w:u w:val="single"/>
              </w:rPr>
              <w:tab/>
            </w:r>
          </w:p>
        </w:tc>
      </w:tr>
      <w:tr w14:paraId="7B0B2FBD" w14:textId="77777777" w:rsidTr="005D214C">
        <w:tblPrEx>
          <w:tblW w:w="0" w:type="auto"/>
          <w:jc w:val="center"/>
          <w:tblLayout w:type="fixed"/>
          <w:tblLook w:val="01E0"/>
        </w:tblPrEx>
        <w:trPr>
          <w:trHeight w:val="253"/>
          <w:jc w:val="center"/>
        </w:trPr>
        <w:tc>
          <w:tcPr>
            <w:tcW w:w="1591" w:type="dxa"/>
            <w:tcBorders>
              <w:top w:val="single" w:sz="6" w:space="0" w:color="000000"/>
              <w:right w:val="nil"/>
            </w:tcBorders>
          </w:tcPr>
          <w:p w:rsidR="00F22962" w:rsidRPr="002E0C73" w:rsidP="005D214C" w14:paraId="6941A0D0" w14:textId="77777777">
            <w:pPr>
              <w:spacing w:before="3" w:line="276" w:lineRule="auto"/>
              <w:ind w:left="477"/>
              <w:rPr>
                <w:rFonts w:eastAsia="Arial" w:cs="Arial"/>
                <w:sz w:val="20"/>
                <w:szCs w:val="20"/>
              </w:rPr>
            </w:pPr>
            <w:r w:rsidRPr="002E0C73">
              <w:rPr>
                <w:rFonts w:eastAsia="Arial" w:cs="Arial"/>
                <w:spacing w:val="-2"/>
                <w:sz w:val="20"/>
                <w:szCs w:val="20"/>
              </w:rPr>
              <w:t>(datum)</w:t>
            </w:r>
          </w:p>
        </w:tc>
        <w:tc>
          <w:tcPr>
            <w:tcW w:w="7853" w:type="dxa"/>
            <w:tcBorders>
              <w:top w:val="nil"/>
              <w:left w:val="nil"/>
            </w:tcBorders>
          </w:tcPr>
          <w:p w:rsidR="00F22962" w:rsidRPr="002E0C73" w:rsidP="005D214C" w14:paraId="15C32911" w14:textId="77777777">
            <w:pPr>
              <w:spacing w:before="3" w:line="276" w:lineRule="auto"/>
              <w:ind w:left="4043"/>
              <w:rPr>
                <w:rFonts w:eastAsia="Arial" w:cs="Arial"/>
                <w:sz w:val="20"/>
                <w:szCs w:val="20"/>
              </w:rPr>
            </w:pPr>
            <w:r w:rsidRPr="002E0C73">
              <w:rPr>
                <w:rFonts w:eastAsia="Arial" w:cs="Arial"/>
                <w:sz w:val="20"/>
                <w:szCs w:val="20"/>
              </w:rPr>
              <w:t>(</w:t>
            </w:r>
            <w:r w:rsidRPr="002E0C73">
              <w:rPr>
                <w:rFonts w:eastAsia="Arial" w:cs="Arial"/>
                <w:sz w:val="20"/>
                <w:szCs w:val="20"/>
              </w:rPr>
              <w:t>ime</w:t>
            </w:r>
            <w:r w:rsidRPr="002E0C73">
              <w:rPr>
                <w:rFonts w:eastAsia="Arial" w:cs="Arial"/>
                <w:sz w:val="20"/>
                <w:szCs w:val="20"/>
              </w:rPr>
              <w:t>,</w:t>
            </w:r>
            <w:r w:rsidRPr="002E0C73">
              <w:rPr>
                <w:rFonts w:eastAsia="Arial" w:cs="Arial"/>
                <w:spacing w:val="-6"/>
                <w:sz w:val="20"/>
                <w:szCs w:val="20"/>
              </w:rPr>
              <w:t xml:space="preserve"> </w:t>
            </w:r>
            <w:r w:rsidRPr="002E0C73">
              <w:rPr>
                <w:rFonts w:eastAsia="Arial" w:cs="Arial"/>
                <w:sz w:val="20"/>
                <w:szCs w:val="20"/>
              </w:rPr>
              <w:t>priimek</w:t>
            </w:r>
            <w:r w:rsidRPr="002E0C73">
              <w:rPr>
                <w:rFonts w:eastAsia="Arial" w:cs="Arial"/>
                <w:spacing w:val="-5"/>
                <w:sz w:val="20"/>
                <w:szCs w:val="20"/>
              </w:rPr>
              <w:t xml:space="preserve"> </w:t>
            </w:r>
            <w:r w:rsidRPr="002E0C73">
              <w:rPr>
                <w:rFonts w:eastAsia="Arial" w:cs="Arial"/>
                <w:sz w:val="20"/>
                <w:szCs w:val="20"/>
              </w:rPr>
              <w:t>in</w:t>
            </w:r>
            <w:r w:rsidRPr="002E0C73">
              <w:rPr>
                <w:rFonts w:eastAsia="Arial" w:cs="Arial"/>
                <w:spacing w:val="-6"/>
                <w:sz w:val="20"/>
                <w:szCs w:val="20"/>
              </w:rPr>
              <w:t xml:space="preserve"> </w:t>
            </w:r>
            <w:r w:rsidRPr="002E0C73">
              <w:rPr>
                <w:rFonts w:eastAsia="Arial" w:cs="Arial"/>
                <w:sz w:val="20"/>
                <w:szCs w:val="20"/>
              </w:rPr>
              <w:t>podpis</w:t>
            </w:r>
            <w:r w:rsidRPr="002E0C73">
              <w:rPr>
                <w:rFonts w:eastAsia="Arial" w:cs="Arial"/>
                <w:spacing w:val="-6"/>
                <w:sz w:val="20"/>
                <w:szCs w:val="20"/>
              </w:rPr>
              <w:t xml:space="preserve"> </w:t>
            </w:r>
            <w:r w:rsidRPr="002E0C73">
              <w:rPr>
                <w:rFonts w:eastAsia="Arial" w:cs="Arial"/>
                <w:sz w:val="20"/>
                <w:szCs w:val="20"/>
              </w:rPr>
              <w:t>odgovorne</w:t>
            </w:r>
            <w:r w:rsidRPr="002E0C73">
              <w:rPr>
                <w:rFonts w:eastAsia="Arial" w:cs="Arial"/>
                <w:spacing w:val="-5"/>
                <w:sz w:val="20"/>
                <w:szCs w:val="20"/>
              </w:rPr>
              <w:t xml:space="preserve"> </w:t>
            </w:r>
            <w:r w:rsidRPr="002E0C73">
              <w:rPr>
                <w:rFonts w:eastAsia="Arial" w:cs="Arial"/>
                <w:spacing w:val="-2"/>
                <w:sz w:val="20"/>
                <w:szCs w:val="20"/>
              </w:rPr>
              <w:t>osebe</w:t>
            </w:r>
            <w:r w:rsidRPr="002E0C73">
              <w:rPr>
                <w:rFonts w:eastAsia="Arial" w:cs="Arial"/>
                <w:spacing w:val="-2"/>
                <w:sz w:val="20"/>
                <w:szCs w:val="20"/>
              </w:rPr>
              <w:t>)</w:t>
            </w:r>
          </w:p>
        </w:tc>
      </w:tr>
    </w:tbl>
    <w:p w:rsidR="00F22962" w:rsidRPr="002E0C73" w:rsidP="00F22962" w14:paraId="77335932" w14:textId="77777777">
      <w:pPr>
        <w:widowControl w:val="0"/>
        <w:autoSpaceDE w:val="0"/>
        <w:autoSpaceDN w:val="0"/>
        <w:spacing w:before="1" w:line="276" w:lineRule="auto"/>
        <w:ind w:left="6863"/>
        <w:rPr>
          <w:rFonts w:eastAsia="Arial"/>
          <w:b/>
          <w:i/>
          <w:szCs w:val="20"/>
        </w:rPr>
      </w:pPr>
    </w:p>
    <w:p w:rsidR="00F22962" w:rsidRPr="002E0C73" w:rsidP="00F22962" w14:paraId="07F1D6F7" w14:textId="77777777">
      <w:pPr>
        <w:widowControl w:val="0"/>
        <w:autoSpaceDE w:val="0"/>
        <w:autoSpaceDN w:val="0"/>
        <w:spacing w:before="1" w:line="276" w:lineRule="auto"/>
        <w:ind w:left="6863"/>
        <w:rPr>
          <w:rFonts w:eastAsia="Arial"/>
          <w:szCs w:val="20"/>
        </w:rPr>
      </w:pPr>
      <w:r w:rsidRPr="002E0C73">
        <w:rPr>
          <w:rFonts w:eastAsia="Arial"/>
          <w:szCs w:val="20"/>
        </w:rPr>
        <w:t>Odgovorna</w:t>
      </w:r>
      <w:r w:rsidRPr="002E0C73">
        <w:rPr>
          <w:rFonts w:eastAsia="Arial"/>
          <w:spacing w:val="-8"/>
          <w:szCs w:val="20"/>
        </w:rPr>
        <w:t xml:space="preserve"> </w:t>
      </w:r>
      <w:r w:rsidRPr="002E0C73">
        <w:rPr>
          <w:rFonts w:eastAsia="Arial"/>
          <w:szCs w:val="20"/>
        </w:rPr>
        <w:t>oseba</w:t>
      </w:r>
      <w:r w:rsidRPr="002E0C73">
        <w:rPr>
          <w:rFonts w:eastAsia="Arial"/>
          <w:spacing w:val="-10"/>
          <w:szCs w:val="20"/>
        </w:rPr>
        <w:t>:</w:t>
      </w:r>
    </w:p>
    <w:p w:rsidR="00F22962" w:rsidRPr="002E0C73" w:rsidP="00F22962" w14:paraId="63D088B0" w14:textId="77777777">
      <w:pPr>
        <w:widowControl w:val="0"/>
        <w:autoSpaceDE w:val="0"/>
        <w:autoSpaceDN w:val="0"/>
        <w:spacing w:line="276" w:lineRule="auto"/>
        <w:ind w:left="258"/>
        <w:rPr>
          <w:rFonts w:eastAsia="Arial"/>
          <w:szCs w:val="20"/>
        </w:rPr>
      </w:pPr>
      <w:r w:rsidRPr="002E0C73">
        <w:rPr>
          <w:rFonts w:eastAsia="Arial"/>
          <w:szCs w:val="20"/>
        </w:rPr>
        <w:t>Datum</w:t>
      </w:r>
      <w:r w:rsidRPr="002E0C73">
        <w:rPr>
          <w:rFonts w:eastAsia="Arial"/>
          <w:spacing w:val="-8"/>
          <w:szCs w:val="20"/>
        </w:rPr>
        <w:t xml:space="preserve"> </w:t>
      </w:r>
      <w:r w:rsidRPr="002E0C73">
        <w:rPr>
          <w:rFonts w:eastAsia="Arial"/>
          <w:szCs w:val="20"/>
        </w:rPr>
        <w:t>izbrisa</w:t>
      </w:r>
      <w:r w:rsidRPr="002E0C73">
        <w:rPr>
          <w:rFonts w:eastAsia="Arial"/>
          <w:spacing w:val="-8"/>
          <w:szCs w:val="20"/>
        </w:rPr>
        <w:t xml:space="preserve"> </w:t>
      </w:r>
      <w:r w:rsidRPr="002E0C73">
        <w:rPr>
          <w:rFonts w:eastAsia="Arial"/>
          <w:szCs w:val="20"/>
        </w:rPr>
        <w:t>tovornega</w:t>
      </w:r>
      <w:r w:rsidRPr="002E0C73">
        <w:rPr>
          <w:rFonts w:eastAsia="Arial"/>
          <w:spacing w:val="-9"/>
          <w:szCs w:val="20"/>
        </w:rPr>
        <w:t xml:space="preserve"> </w:t>
      </w:r>
      <w:r w:rsidRPr="002E0C73">
        <w:rPr>
          <w:rFonts w:eastAsia="Arial"/>
          <w:szCs w:val="20"/>
        </w:rPr>
        <w:t>kontejnerja</w:t>
      </w:r>
      <w:r w:rsidRPr="002E0C73">
        <w:rPr>
          <w:rFonts w:eastAsia="Arial"/>
          <w:spacing w:val="-7"/>
          <w:szCs w:val="20"/>
        </w:rPr>
        <w:t xml:space="preserve"> </w:t>
      </w:r>
      <w:r w:rsidRPr="002E0C73">
        <w:rPr>
          <w:rFonts w:eastAsia="Arial"/>
          <w:spacing w:val="-2"/>
          <w:szCs w:val="20"/>
        </w:rPr>
        <w:t>ministrstva:</w:t>
      </w:r>
    </w:p>
    <w:p w:rsidR="00F22962" w:rsidRPr="002E0C73" w:rsidP="00F22962" w14:paraId="5218A24D" w14:textId="77777777">
      <w:pPr>
        <w:widowControl w:val="0"/>
        <w:autoSpaceDE w:val="0"/>
        <w:autoSpaceDN w:val="0"/>
        <w:spacing w:line="276" w:lineRule="auto"/>
        <w:rPr>
          <w:rFonts w:eastAsia="Arial"/>
          <w:szCs w:val="20"/>
        </w:rPr>
      </w:pPr>
    </w:p>
    <w:p w:rsidR="00F22962" w:rsidRPr="002E0C73" w:rsidP="00F22962" w14:paraId="16174010" w14:textId="77777777">
      <w:pPr>
        <w:widowControl w:val="0"/>
        <w:autoSpaceDE w:val="0"/>
        <w:autoSpaceDN w:val="0"/>
        <w:spacing w:before="229" w:line="276" w:lineRule="auto"/>
        <w:rPr>
          <w:rFonts w:eastAsia="Arial"/>
          <w:szCs w:val="20"/>
        </w:rPr>
      </w:pPr>
    </w:p>
    <w:p w:rsidR="00F22962" w:rsidRPr="002E0C73" w:rsidP="00F22962" w14:paraId="1501625C" w14:textId="77777777">
      <w:pPr>
        <w:widowControl w:val="0"/>
        <w:autoSpaceDE w:val="0"/>
        <w:autoSpaceDN w:val="0"/>
        <w:spacing w:line="276" w:lineRule="auto"/>
        <w:ind w:right="959"/>
        <w:jc w:val="center"/>
        <w:rPr>
          <w:rFonts w:eastAsia="Arial"/>
          <w:szCs w:val="20"/>
        </w:rPr>
      </w:pPr>
      <w:r w:rsidRPr="002E0C73">
        <w:rPr>
          <w:rFonts w:eastAsia="Arial"/>
          <w:spacing w:val="-5"/>
          <w:szCs w:val="20"/>
        </w:rPr>
        <w:t>MP</w:t>
      </w:r>
    </w:p>
    <w:p w:rsidR="00F22962" w:rsidRPr="002E0C73" w:rsidP="00F22962" w14:paraId="71270DE7" w14:textId="77777777">
      <w:pPr>
        <w:widowControl w:val="0"/>
        <w:autoSpaceDE w:val="0"/>
        <w:autoSpaceDN w:val="0"/>
        <w:spacing w:before="2" w:line="276" w:lineRule="auto"/>
        <w:rPr>
          <w:rFonts w:eastAsia="Arial"/>
          <w:szCs w:val="20"/>
        </w:rPr>
      </w:pPr>
      <w:r w:rsidRPr="002E0C73">
        <w:rPr>
          <w:rFonts w:eastAsia="Arial"/>
          <w:noProof/>
          <w:szCs w:val="20"/>
          <w:lang w:eastAsia="sl-SI"/>
        </w:rPr>
        <mc:AlternateContent>
          <mc:Choice Requires="wps">
            <w:drawing>
              <wp:anchor distT="0" distB="0" distL="0" distR="0" simplePos="0" relativeHeight="251694080" behindDoc="1" locked="0" layoutInCell="1" allowOverlap="1">
                <wp:simplePos x="0" y="0"/>
                <wp:positionH relativeFrom="page">
                  <wp:posOffset>4283349</wp:posOffset>
                </wp:positionH>
                <wp:positionV relativeFrom="paragraph">
                  <wp:posOffset>141140</wp:posOffset>
                </wp:positionV>
                <wp:extent cx="2330450" cy="1270"/>
                <wp:effectExtent l="0" t="0" r="0" b="0"/>
                <wp:wrapTopAndBottom/>
                <wp:docPr id="30" name="Graphic 30"/>
                <wp:cNvGraphicFramePr/>
                <a:graphic xmlns:a="http://schemas.openxmlformats.org/drawingml/2006/main">
                  <a:graphicData uri="http://schemas.microsoft.com/office/word/2010/wordprocessingShape">
                    <wps:wsp xmlns:wps="http://schemas.microsoft.com/office/word/2010/wordprocessingShape">
                      <wps:cNvSpPr/>
                      <wps:spPr>
                        <a:xfrm>
                          <a:off x="0" y="0"/>
                          <a:ext cx="2330450" cy="1270"/>
                        </a:xfrm>
                        <a:custGeom>
                          <a:avLst/>
                          <a:gdLst/>
                          <a:rect l="l" t="t" r="r" b="b"/>
                          <a:pathLst>
                            <a:path fill="norm" w="2330450" stroke="1">
                              <a:moveTo>
                                <a:pt x="0" y="0"/>
                              </a:moveTo>
                              <a:lnTo>
                                <a:pt x="2330428" y="0"/>
                              </a:lnTo>
                            </a:path>
                          </a:pathLst>
                        </a:custGeom>
                        <a:ln w="8017">
                          <a:solidFill>
                            <a:srgbClr val="000000"/>
                          </a:solidFill>
                          <a:prstDash val="solid"/>
                        </a:ln>
                      </wps:spPr>
                      <wps:bodyPr wrap="square" lIns="0" tIns="0" rIns="0" bIns="0" rtlCol="0">
                        <a:prstTxWarp prst="textNoShape">
                          <a:avLst/>
                        </a:prstTxWarp>
                      </wps:bodyPr>
                    </wps:wsp>
                  </a:graphicData>
                </a:graphic>
              </wp:anchor>
            </w:drawing>
          </mc:Choice>
          <mc:Fallback>
            <w:pict>
              <v:shape id="Graphic 30" o:spid="_x0000_s1061" style="width:183.5pt;height:0.1pt;margin-top:11.1pt;margin-left:337.25pt;mso-position-horizontal-relative:page;mso-wrap-distance-bottom:0;mso-wrap-distance-left:0;mso-wrap-distance-right:0;mso-wrap-distance-top:0;mso-wrap-style:square;position:absolute;visibility:visible;v-text-anchor:top;z-index:-251621376" coordsize="2330450,1270" path="m,l2330428,e" filled="f" strokeweight="0.63pt">
                <v:path arrowok="t"/>
                <w10:wrap type="topAndBottom"/>
              </v:shape>
            </w:pict>
          </mc:Fallback>
        </mc:AlternateContent>
      </w:r>
    </w:p>
    <w:p w:rsidR="00F22962" w:rsidP="00F22962" w14:paraId="024D56C0" w14:textId="77777777">
      <w:pPr>
        <w:widowControl w:val="0"/>
        <w:autoSpaceDE w:val="0"/>
        <w:autoSpaceDN w:val="0"/>
        <w:spacing w:before="3" w:line="276" w:lineRule="auto"/>
        <w:ind w:left="5730"/>
        <w:rPr>
          <w:rFonts w:eastAsia="Arial"/>
          <w:spacing w:val="-2"/>
          <w:szCs w:val="20"/>
        </w:rPr>
      </w:pPr>
      <w:r w:rsidRPr="002E0C73">
        <w:rPr>
          <w:rFonts w:eastAsia="Arial"/>
          <w:szCs w:val="20"/>
        </w:rPr>
        <w:t>(organizacijska</w:t>
      </w:r>
      <w:r w:rsidRPr="002E0C73">
        <w:rPr>
          <w:rFonts w:eastAsia="Arial"/>
          <w:spacing w:val="-7"/>
          <w:szCs w:val="20"/>
        </w:rPr>
        <w:t xml:space="preserve"> </w:t>
      </w:r>
      <w:r w:rsidRPr="002E0C73">
        <w:rPr>
          <w:rFonts w:eastAsia="Arial"/>
          <w:szCs w:val="20"/>
        </w:rPr>
        <w:t>enota,</w:t>
      </w:r>
      <w:r w:rsidRPr="002E0C73">
        <w:rPr>
          <w:rFonts w:eastAsia="Arial"/>
          <w:spacing w:val="-7"/>
          <w:szCs w:val="20"/>
        </w:rPr>
        <w:t xml:space="preserve"> </w:t>
      </w:r>
      <w:r w:rsidRPr="002E0C73">
        <w:rPr>
          <w:rFonts w:eastAsia="Arial"/>
          <w:szCs w:val="20"/>
        </w:rPr>
        <w:t>pristojna</w:t>
      </w:r>
      <w:r w:rsidRPr="002E0C73">
        <w:rPr>
          <w:rFonts w:eastAsia="Arial"/>
          <w:spacing w:val="-7"/>
          <w:szCs w:val="20"/>
        </w:rPr>
        <w:t xml:space="preserve"> </w:t>
      </w:r>
      <w:r w:rsidRPr="002E0C73">
        <w:rPr>
          <w:rFonts w:eastAsia="Arial"/>
          <w:szCs w:val="20"/>
        </w:rPr>
        <w:t>za</w:t>
      </w:r>
      <w:r w:rsidRPr="002E0C73">
        <w:rPr>
          <w:rFonts w:eastAsia="Arial"/>
          <w:spacing w:val="-6"/>
          <w:szCs w:val="20"/>
        </w:rPr>
        <w:t xml:space="preserve"> </w:t>
      </w:r>
      <w:r w:rsidRPr="002E0C73">
        <w:rPr>
          <w:rFonts w:eastAsia="Arial"/>
          <w:szCs w:val="20"/>
        </w:rPr>
        <w:t>splošne</w:t>
      </w:r>
      <w:r w:rsidRPr="002E0C73">
        <w:rPr>
          <w:rFonts w:eastAsia="Arial"/>
          <w:spacing w:val="-7"/>
          <w:szCs w:val="20"/>
        </w:rPr>
        <w:t xml:space="preserve"> </w:t>
      </w:r>
      <w:r w:rsidRPr="002E0C73">
        <w:rPr>
          <w:rFonts w:eastAsia="Arial"/>
          <w:spacing w:val="-2"/>
          <w:szCs w:val="20"/>
        </w:rPr>
        <w:t>zadeve)</w:t>
      </w:r>
    </w:p>
    <w:p w:rsidR="00F22962" w:rsidRPr="008D09DB" w:rsidP="00693D43" w14:paraId="5AF409E0" w14:textId="5D4066B5">
      <w:pPr>
        <w:rPr>
          <w:color w:val="FF0000"/>
          <w:lang w:eastAsia="sl-SI"/>
        </w:rPr>
      </w:pP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2B786F9E" w14:textId="77777777" w:rsidTr="005D214C">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F22962" w:rsidRPr="002E0C73" w:rsidP="005D214C" w14:paraId="5F2BB981" w14:textId="77777777">
            <w:pPr>
              <w:spacing w:line="276" w:lineRule="auto"/>
              <w:jc w:val="center"/>
              <w:rPr>
                <w:rStyle w:val="Strong"/>
                <w:szCs w:val="20"/>
              </w:rPr>
            </w:pPr>
            <w:r w:rsidRPr="002E0C73">
              <w:rPr>
                <w:rStyle w:val="Strong"/>
                <w:szCs w:val="20"/>
              </w:rPr>
              <w:t>SOGLASJE</w:t>
            </w:r>
          </w:p>
        </w:tc>
      </w:tr>
      <w:tr w14:paraId="3DFE7DD1" w14:textId="77777777" w:rsidTr="005D214C">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F22962" w:rsidRPr="002E0C73" w:rsidP="005D214C" w14:paraId="465ECD80" w14:textId="77777777">
            <w:pPr>
              <w:spacing w:line="276" w:lineRule="auto"/>
              <w:jc w:val="center"/>
              <w:rPr>
                <w:rStyle w:val="Strong"/>
                <w:szCs w:val="20"/>
              </w:rPr>
            </w:pPr>
            <w:r w:rsidRPr="002E0C73">
              <w:rPr>
                <w:rStyle w:val="Strong"/>
                <w:szCs w:val="20"/>
              </w:rPr>
              <w:t>ZA IZVEDBO VARNOSTNEGA PREVERJANJA</w:t>
            </w:r>
          </w:p>
        </w:tc>
      </w:tr>
    </w:tbl>
    <w:p w:rsidR="00F22962" w:rsidRPr="002E0C73" w:rsidP="00F22962" w14:paraId="672D9E5B" w14:textId="77777777">
      <w:pPr>
        <w:spacing w:line="276" w:lineRule="auto"/>
        <w:rPr>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69FE5D61" w14:textId="77777777" w:rsidTr="005D214C">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5C20E452" w14:textId="77777777">
            <w:pPr>
              <w:spacing w:line="276" w:lineRule="auto"/>
              <w:rPr>
                <w:b/>
                <w:bCs/>
                <w:szCs w:val="20"/>
              </w:rPr>
            </w:pPr>
            <w:r w:rsidRPr="002E0C73">
              <w:rPr>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74E400C4" w14:textId="77777777">
            <w:pPr>
              <w:spacing w:line="276" w:lineRule="auto"/>
              <w:rPr>
                <w:szCs w:val="20"/>
              </w:rPr>
            </w:pPr>
          </w:p>
        </w:tc>
      </w:tr>
      <w:tr w14:paraId="4C59E328"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5E514DF2" w14:textId="77777777">
            <w:pPr>
              <w:spacing w:line="276" w:lineRule="auto"/>
              <w:rPr>
                <w:b/>
                <w:bCs/>
                <w:szCs w:val="20"/>
              </w:rPr>
            </w:pPr>
            <w:r w:rsidRPr="002E0C73">
              <w:rPr>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7028127B" w14:textId="77777777">
            <w:pPr>
              <w:spacing w:line="276" w:lineRule="auto"/>
              <w:rPr>
                <w:szCs w:val="20"/>
              </w:rPr>
            </w:pPr>
          </w:p>
        </w:tc>
      </w:tr>
      <w:tr w14:paraId="7FE42C36"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2F6C53B8" w14:textId="77777777">
            <w:pPr>
              <w:spacing w:line="276" w:lineRule="auto"/>
              <w:rPr>
                <w:b/>
                <w:bCs/>
                <w:szCs w:val="20"/>
              </w:rPr>
            </w:pPr>
            <w:r w:rsidRPr="002E0C73">
              <w:rPr>
                <w:b/>
                <w:bCs/>
                <w:szCs w:val="20"/>
              </w:rPr>
              <w:t>Datum rojstva:</w:t>
            </w:r>
          </w:p>
          <w:p w:rsidR="00F22962" w:rsidRPr="002E0C73" w:rsidP="005D214C" w14:paraId="69D479AE" w14:textId="77777777">
            <w:pPr>
              <w:spacing w:line="276" w:lineRule="auto"/>
              <w:rPr>
                <w:b/>
                <w:bCs/>
                <w:szCs w:val="20"/>
              </w:rPr>
            </w:pPr>
            <w:r w:rsidRPr="002E0C73">
              <w:rPr>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174CFF20" w14:textId="77777777">
            <w:pPr>
              <w:spacing w:line="276" w:lineRule="auto"/>
              <w:rPr>
                <w:szCs w:val="20"/>
              </w:rPr>
            </w:pPr>
          </w:p>
        </w:tc>
      </w:tr>
      <w:tr w14:paraId="20F5616E"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6F811FA8" w14:textId="77777777">
            <w:pPr>
              <w:spacing w:line="276" w:lineRule="auto"/>
              <w:rPr>
                <w:b/>
                <w:bCs/>
                <w:szCs w:val="20"/>
              </w:rPr>
            </w:pPr>
            <w:r w:rsidRPr="002E0C73">
              <w:rPr>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47A85C9A" w14:textId="77777777">
            <w:pPr>
              <w:spacing w:line="276" w:lineRule="auto"/>
              <w:rPr>
                <w:szCs w:val="20"/>
              </w:rPr>
            </w:pPr>
          </w:p>
        </w:tc>
      </w:tr>
      <w:tr w14:paraId="597855EF"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00A77881" w14:textId="77777777">
            <w:pPr>
              <w:spacing w:line="276" w:lineRule="auto"/>
              <w:rPr>
                <w:b/>
                <w:bCs/>
                <w:szCs w:val="20"/>
              </w:rPr>
            </w:pPr>
            <w:r w:rsidRPr="002E0C73">
              <w:rPr>
                <w:b/>
                <w:bCs/>
                <w:szCs w:val="20"/>
              </w:rPr>
              <w:t>Stalno / začasno prebivališče:</w:t>
            </w:r>
          </w:p>
          <w:p w:rsidR="00F22962" w:rsidRPr="002E0C73" w:rsidP="005D214C" w14:paraId="33C6A18A" w14:textId="77777777">
            <w:pPr>
              <w:spacing w:line="276" w:lineRule="auto"/>
              <w:rPr>
                <w:b/>
                <w:bCs/>
                <w:szCs w:val="20"/>
              </w:rPr>
            </w:pPr>
            <w:r w:rsidRPr="002E0C73">
              <w:rPr>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662FF935" w14:textId="77777777">
            <w:pPr>
              <w:spacing w:line="276" w:lineRule="auto"/>
              <w:rPr>
                <w:szCs w:val="20"/>
              </w:rPr>
            </w:pPr>
          </w:p>
        </w:tc>
      </w:tr>
      <w:tr w14:paraId="33E9C432"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788594BA" w14:textId="77777777">
            <w:pPr>
              <w:spacing w:line="276" w:lineRule="auto"/>
              <w:rPr>
                <w:b/>
                <w:bCs/>
                <w:szCs w:val="20"/>
              </w:rPr>
            </w:pPr>
            <w:r w:rsidRPr="002E0C73">
              <w:rPr>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37A79AC8" w14:textId="77777777">
            <w:pPr>
              <w:spacing w:line="276" w:lineRule="auto"/>
              <w:rPr>
                <w:szCs w:val="20"/>
              </w:rPr>
            </w:pPr>
          </w:p>
        </w:tc>
      </w:tr>
      <w:tr w14:paraId="2D1975E8"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2A188E54" w14:textId="77777777">
            <w:pPr>
              <w:spacing w:line="276" w:lineRule="auto"/>
              <w:rPr>
                <w:b/>
                <w:bCs/>
                <w:szCs w:val="20"/>
              </w:rPr>
            </w:pPr>
            <w:r w:rsidRPr="002E0C73">
              <w:rPr>
                <w:b/>
                <w:bCs/>
                <w:szCs w:val="20"/>
              </w:rPr>
              <w:t>Zaposlitev:</w:t>
            </w:r>
          </w:p>
          <w:p w:rsidR="00F22962" w:rsidRPr="002E0C73" w:rsidP="005D214C" w14:paraId="0B18F008" w14:textId="77777777">
            <w:pPr>
              <w:spacing w:line="276" w:lineRule="auto"/>
              <w:rPr>
                <w:b/>
                <w:bCs/>
                <w:szCs w:val="20"/>
              </w:rPr>
            </w:pPr>
            <w:r w:rsidRPr="002E0C73">
              <w:rPr>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56BD0945" w14:textId="77777777">
            <w:pPr>
              <w:spacing w:line="276" w:lineRule="auto"/>
              <w:rPr>
                <w:szCs w:val="20"/>
              </w:rPr>
            </w:pPr>
          </w:p>
        </w:tc>
      </w:tr>
      <w:tr w14:paraId="2A01C922"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44CD16F4" w14:textId="77777777">
            <w:pPr>
              <w:spacing w:line="276" w:lineRule="auto"/>
              <w:rPr>
                <w:b/>
                <w:bCs/>
                <w:szCs w:val="20"/>
              </w:rPr>
            </w:pPr>
            <w:r w:rsidRPr="002E0C73">
              <w:rPr>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0AF66809" w14:textId="77777777">
            <w:pPr>
              <w:spacing w:line="276" w:lineRule="auto"/>
              <w:rPr>
                <w:szCs w:val="20"/>
              </w:rPr>
            </w:pPr>
          </w:p>
        </w:tc>
      </w:tr>
      <w:tr w14:paraId="64A40BE6"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218DE91B" w14:textId="77777777">
            <w:pPr>
              <w:spacing w:line="276" w:lineRule="auto"/>
              <w:rPr>
                <w:b/>
                <w:bCs/>
                <w:szCs w:val="20"/>
              </w:rPr>
            </w:pPr>
            <w:r w:rsidRPr="002E0C73">
              <w:rPr>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5C347CC9" w14:textId="77777777">
            <w:pPr>
              <w:spacing w:line="276" w:lineRule="auto"/>
              <w:rPr>
                <w:szCs w:val="20"/>
              </w:rPr>
            </w:pPr>
          </w:p>
        </w:tc>
      </w:tr>
      <w:tr w14:paraId="7886A6F4"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04697171" w14:textId="77777777">
            <w:pPr>
              <w:spacing w:line="276" w:lineRule="auto"/>
              <w:rPr>
                <w:b/>
                <w:bCs/>
                <w:szCs w:val="20"/>
              </w:rPr>
            </w:pPr>
            <w:r w:rsidRPr="002E0C73">
              <w:rPr>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5C31AB54" w14:textId="77777777">
            <w:pPr>
              <w:spacing w:line="276" w:lineRule="auto"/>
              <w:rPr>
                <w:szCs w:val="20"/>
              </w:rPr>
            </w:pPr>
          </w:p>
        </w:tc>
      </w:tr>
      <w:tr w14:paraId="4BB7B01F"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60BFDEFE" w14:textId="77777777">
            <w:pPr>
              <w:spacing w:line="276" w:lineRule="auto"/>
              <w:rPr>
                <w:b/>
                <w:bCs/>
                <w:szCs w:val="20"/>
              </w:rPr>
            </w:pPr>
            <w:r w:rsidRPr="002E0C73">
              <w:rPr>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3BDA95F5" w14:textId="77777777">
            <w:pPr>
              <w:spacing w:line="276" w:lineRule="auto"/>
              <w:rPr>
                <w:szCs w:val="20"/>
              </w:rPr>
            </w:pPr>
          </w:p>
        </w:tc>
      </w:tr>
      <w:tr w14:paraId="3CE14028" w14:textId="77777777" w:rsidTr="005D214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F22962" w:rsidRPr="002E0C73" w:rsidP="005D214C" w14:paraId="60EC601D" w14:textId="77777777">
            <w:pPr>
              <w:spacing w:line="276" w:lineRule="auto"/>
              <w:rPr>
                <w:b/>
                <w:bCs/>
                <w:szCs w:val="20"/>
              </w:rPr>
            </w:pPr>
            <w:r w:rsidRPr="002E0C73">
              <w:rPr>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2962" w:rsidRPr="002E0C73" w:rsidP="005D214C" w14:paraId="673023FB" w14:textId="77777777">
            <w:pPr>
              <w:spacing w:line="276" w:lineRule="auto"/>
              <w:rPr>
                <w:szCs w:val="20"/>
              </w:rPr>
            </w:pPr>
          </w:p>
        </w:tc>
      </w:tr>
    </w:tbl>
    <w:p w:rsidR="00F22962" w:rsidRPr="002E0C73" w:rsidP="00F22962" w14:paraId="28670E8E" w14:textId="77777777">
      <w:pPr>
        <w:spacing w:line="276" w:lineRule="auto"/>
        <w:rPr>
          <w:szCs w:val="20"/>
        </w:rPr>
      </w:pPr>
    </w:p>
    <w:p w:rsidR="00F22962" w:rsidRPr="002E0C73" w:rsidP="00F22962" w14:paraId="14A63721" w14:textId="77777777">
      <w:pPr>
        <w:spacing w:line="276" w:lineRule="auto"/>
        <w:rPr>
          <w:b/>
          <w:szCs w:val="20"/>
        </w:rPr>
      </w:pPr>
      <w:r w:rsidRPr="002E0C73">
        <w:rPr>
          <w:b/>
          <w:szCs w:val="20"/>
        </w:rPr>
        <w:t xml:space="preserve">Spodaj podpisani(-a) dajem soglasje, da se v zvezi z opravljanjem predmetnega naročila </w:t>
      </w:r>
    </w:p>
    <w:p w:rsidR="00F22962" w:rsidRPr="002E0C73" w:rsidP="00F22962" w14:paraId="479DA2C9" w14:textId="77777777">
      <w:pPr>
        <w:spacing w:line="276" w:lineRule="auto"/>
        <w:rPr>
          <w:b/>
          <w:szCs w:val="20"/>
        </w:rPr>
      </w:pPr>
    </w:p>
    <w:tbl>
      <w:tblPr>
        <w:tblW w:w="0" w:type="dxa"/>
        <w:tblLayout w:type="fixed"/>
        <w:tblLook w:val="04A0"/>
      </w:tblPr>
      <w:tblGrid>
        <w:gridCol w:w="544"/>
        <w:gridCol w:w="983"/>
        <w:gridCol w:w="7964"/>
      </w:tblGrid>
      <w:tr w14:paraId="1DF10C36" w14:textId="77777777" w:rsidTr="005D214C">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F22962" w:rsidRPr="002E0C73" w:rsidP="005D214C" w14:paraId="057AE2E6" w14:textId="77777777">
            <w:pPr>
              <w:pStyle w:val="Footer"/>
              <w:tabs>
                <w:tab w:val="left" w:pos="708"/>
              </w:tabs>
              <w:spacing w:line="276" w:lineRule="auto"/>
              <w:rPr>
                <w:szCs w:val="20"/>
              </w:rPr>
            </w:pPr>
            <w:r w:rsidRPr="002E0C73">
              <w:rPr>
                <w:szCs w:val="20"/>
              </w:rPr>
              <w:t>skladno z:</w:t>
            </w:r>
          </w:p>
        </w:tc>
        <w:tc>
          <w:tcPr>
            <w:tcW w:w="7964" w:type="dxa"/>
            <w:shd w:val="clear" w:color="auto" w:fill="auto"/>
            <w:tcMar>
              <w:top w:w="0" w:type="dxa"/>
              <w:left w:w="28" w:type="dxa"/>
              <w:bottom w:w="0" w:type="dxa"/>
              <w:right w:w="28" w:type="dxa"/>
            </w:tcMar>
          </w:tcPr>
          <w:p w:rsidR="00F22962" w:rsidRPr="002E0C73" w:rsidP="005D214C" w14:paraId="565F37EB" w14:textId="77777777">
            <w:pPr>
              <w:pStyle w:val="Footer"/>
              <w:tabs>
                <w:tab w:val="left" w:pos="708"/>
              </w:tabs>
              <w:spacing w:line="276" w:lineRule="auto"/>
              <w:rPr>
                <w:szCs w:val="20"/>
              </w:rPr>
            </w:pPr>
          </w:p>
        </w:tc>
      </w:tr>
      <w:tr w14:paraId="1D2FEB00" w14:textId="77777777" w:rsidTr="005D214C">
        <w:tblPrEx>
          <w:tblW w:w="0" w:type="dxa"/>
          <w:tblLayout w:type="fixed"/>
          <w:tblLook w:val="04A0"/>
        </w:tblPrEx>
        <w:tc>
          <w:tcPr>
            <w:tcW w:w="544" w:type="dxa"/>
            <w:shd w:val="clear" w:color="auto" w:fill="auto"/>
            <w:tcMar>
              <w:top w:w="0" w:type="dxa"/>
              <w:left w:w="28" w:type="dxa"/>
              <w:bottom w:w="0" w:type="dxa"/>
              <w:right w:w="28" w:type="dxa"/>
            </w:tcMar>
          </w:tcPr>
          <w:p w:rsidR="00F22962" w:rsidRPr="002E0C73" w:rsidP="005D214C" w14:paraId="436E454A" w14:textId="77777777">
            <w:pPr>
              <w:pStyle w:val="Footer"/>
              <w:tabs>
                <w:tab w:val="left" w:pos="708"/>
              </w:tabs>
              <w:spacing w:line="276" w:lineRule="auto"/>
              <w:rPr>
                <w:szCs w:val="20"/>
              </w:rPr>
            </w:pPr>
          </w:p>
        </w:tc>
        <w:tc>
          <w:tcPr>
            <w:tcW w:w="8947" w:type="dxa"/>
            <w:gridSpan w:val="2"/>
            <w:shd w:val="clear" w:color="auto" w:fill="auto"/>
            <w:tcMar>
              <w:top w:w="0" w:type="dxa"/>
              <w:left w:w="28" w:type="dxa"/>
              <w:bottom w:w="0" w:type="dxa"/>
              <w:right w:w="28" w:type="dxa"/>
            </w:tcMar>
          </w:tcPr>
          <w:p w:rsidR="00F22962" w:rsidRPr="002E0C73" w:rsidP="005D214C" w14:paraId="78650145" w14:textId="77777777">
            <w:pPr>
              <w:pStyle w:val="Footer"/>
              <w:tabs>
                <w:tab w:val="left" w:pos="708"/>
              </w:tabs>
              <w:spacing w:line="276" w:lineRule="auto"/>
              <w:rPr>
                <w:szCs w:val="20"/>
              </w:rPr>
            </w:pPr>
            <w:r w:rsidRPr="002E0C73">
              <w:rPr>
                <w:szCs w:val="20"/>
              </w:rPr>
              <w:t>- Zakonom o varstvu osebnih podatkov-ZVOP-2 (Uradni list RS, št. 163/22),</w:t>
            </w:r>
          </w:p>
          <w:p w:rsidR="00F22962" w:rsidRPr="002E0C73" w:rsidP="005D214C" w14:paraId="55EEA8A7" w14:textId="77777777">
            <w:pPr>
              <w:pStyle w:val="Footer"/>
              <w:tabs>
                <w:tab w:val="left" w:pos="708"/>
              </w:tabs>
              <w:spacing w:line="276" w:lineRule="auto"/>
              <w:rPr>
                <w:szCs w:val="20"/>
              </w:rPr>
            </w:pPr>
            <w:r w:rsidRPr="002E0C73">
              <w:rPr>
                <w:szCs w:val="20"/>
              </w:rPr>
              <w:t>- Splošno uredbo EU o varstvu podatkov (GDPR),</w:t>
            </w:r>
          </w:p>
          <w:p w:rsidR="00F22962" w:rsidRPr="002E0C73" w:rsidP="005D214C" w14:paraId="3FC900C9" w14:textId="77777777">
            <w:pPr>
              <w:pStyle w:val="Footer"/>
              <w:tabs>
                <w:tab w:val="left" w:pos="708"/>
              </w:tabs>
              <w:spacing w:line="276" w:lineRule="auto"/>
              <w:rPr>
                <w:szCs w:val="20"/>
              </w:rPr>
            </w:pPr>
          </w:p>
        </w:tc>
      </w:tr>
      <w:tr w14:paraId="6DB70262" w14:textId="77777777" w:rsidTr="005D214C">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F22962" w:rsidRPr="002E0C73" w:rsidP="005D214C" w14:paraId="52571985" w14:textId="77777777">
            <w:pPr>
              <w:pStyle w:val="Footer"/>
              <w:tabs>
                <w:tab w:val="left" w:pos="708"/>
              </w:tabs>
              <w:spacing w:line="276" w:lineRule="auto"/>
              <w:rPr>
                <w:szCs w:val="20"/>
              </w:rPr>
            </w:pPr>
            <w:r w:rsidRPr="002E0C73">
              <w:rPr>
                <w:szCs w:val="20"/>
              </w:rPr>
              <w:t>in obsegom, določenem v 35. členu Zakona o obrambi (Uradni list. RS, št. 103/04 – uradno prečiščeno besedilo, 9/15 in 139/20),</w:t>
            </w:r>
          </w:p>
          <w:p w:rsidR="00F22962" w:rsidRPr="002E0C73" w:rsidP="005D214C" w14:paraId="727AD7D5" w14:textId="77777777">
            <w:pPr>
              <w:pStyle w:val="Footer"/>
              <w:tabs>
                <w:tab w:val="left" w:pos="708"/>
              </w:tabs>
              <w:spacing w:line="276" w:lineRule="auto"/>
              <w:rPr>
                <w:szCs w:val="20"/>
              </w:rPr>
            </w:pPr>
          </w:p>
        </w:tc>
      </w:tr>
    </w:tbl>
    <w:p w:rsidR="00F22962" w:rsidRPr="002E0C73" w:rsidP="00F22962" w14:paraId="20E35B1F" w14:textId="77777777">
      <w:pPr>
        <w:keepNext/>
        <w:spacing w:line="276" w:lineRule="auto"/>
        <w:outlineLvl w:val="1"/>
        <w:rPr>
          <w:szCs w:val="20"/>
        </w:rPr>
      </w:pPr>
      <w:r w:rsidRPr="002E0C73">
        <w:rPr>
          <w:b/>
          <w:bCs/>
          <w:szCs w:val="20"/>
        </w:rPr>
        <w:t xml:space="preserve">zame opravi </w:t>
      </w:r>
      <w:r w:rsidRPr="002E0C73">
        <w:rPr>
          <w:b/>
          <w:szCs w:val="20"/>
        </w:rPr>
        <w:t>varnostno</w:t>
      </w:r>
      <w:r w:rsidRPr="002E0C73">
        <w:rPr>
          <w:b/>
          <w:bCs/>
          <w:szCs w:val="20"/>
        </w:rPr>
        <w:t xml:space="preserve"> preverjanje</w:t>
      </w:r>
    </w:p>
    <w:p w:rsidR="00F22962" w:rsidRPr="002E0C73" w:rsidP="00F22962" w14:paraId="4D2B6EEE" w14:textId="77777777">
      <w:pPr>
        <w:spacing w:line="276" w:lineRule="auto"/>
        <w:rPr>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5488E1FF" w14:textId="77777777" w:rsidTr="005D214C">
        <w:tblPrEx>
          <w:tblW w:w="0" w:type="dxa"/>
          <w:tblInd w:w="28" w:type="dxa"/>
          <w:tblLayout w:type="fixed"/>
          <w:tblCellMar>
            <w:left w:w="28" w:type="dxa"/>
            <w:right w:w="28" w:type="dxa"/>
          </w:tblCellMar>
          <w:tblLook w:val="04A0"/>
        </w:tblPrEx>
        <w:trPr>
          <w:cantSplit/>
        </w:trPr>
        <w:tc>
          <w:tcPr>
            <w:tcW w:w="1813" w:type="dxa"/>
          </w:tcPr>
          <w:p w:rsidR="00F22962" w:rsidRPr="002E0C73" w:rsidP="005D214C" w14:paraId="164B82EB" w14:textId="77777777">
            <w:pPr>
              <w:spacing w:line="276" w:lineRule="auto"/>
              <w:jc w:val="center"/>
              <w:rPr>
                <w:szCs w:val="20"/>
              </w:rPr>
            </w:pPr>
          </w:p>
        </w:tc>
        <w:tc>
          <w:tcPr>
            <w:tcW w:w="1813" w:type="dxa"/>
          </w:tcPr>
          <w:p w:rsidR="00F22962" w:rsidRPr="002E0C73" w:rsidP="005D214C" w14:paraId="69EA3EC5" w14:textId="77777777">
            <w:pPr>
              <w:spacing w:line="276" w:lineRule="auto"/>
              <w:jc w:val="center"/>
              <w:rPr>
                <w:szCs w:val="20"/>
              </w:rPr>
            </w:pPr>
          </w:p>
        </w:tc>
        <w:tc>
          <w:tcPr>
            <w:tcW w:w="1477" w:type="dxa"/>
          </w:tcPr>
          <w:p w:rsidR="00F22962" w:rsidRPr="002E0C73" w:rsidP="005D214C" w14:paraId="5A76FDC1" w14:textId="77777777">
            <w:pPr>
              <w:spacing w:line="276" w:lineRule="auto"/>
              <w:jc w:val="center"/>
              <w:rPr>
                <w:szCs w:val="20"/>
              </w:rPr>
            </w:pPr>
          </w:p>
        </w:tc>
        <w:tc>
          <w:tcPr>
            <w:tcW w:w="4219" w:type="dxa"/>
            <w:tcBorders>
              <w:top w:val="single" w:sz="4" w:space="0" w:color="auto"/>
              <w:left w:val="nil"/>
              <w:bottom w:val="nil"/>
              <w:right w:val="nil"/>
            </w:tcBorders>
            <w:hideMark/>
          </w:tcPr>
          <w:p w:rsidR="00F22962" w:rsidRPr="002E0C73" w:rsidP="005D214C" w14:paraId="21F1CE6D" w14:textId="77777777">
            <w:pPr>
              <w:spacing w:line="276" w:lineRule="auto"/>
              <w:jc w:val="center"/>
              <w:rPr>
                <w:szCs w:val="20"/>
              </w:rPr>
            </w:pPr>
            <w:r w:rsidRPr="002E0C73">
              <w:rPr>
                <w:szCs w:val="20"/>
              </w:rPr>
              <w:t xml:space="preserve">Lastnoročni podpis </w:t>
            </w:r>
            <w:r w:rsidRPr="002E0C73">
              <w:rPr>
                <w:b/>
                <w:szCs w:val="20"/>
              </w:rPr>
              <w:t>**</w:t>
            </w:r>
            <w:r w:rsidRPr="002E0C73">
              <w:rPr>
                <w:szCs w:val="20"/>
              </w:rPr>
              <w:t xml:space="preserve"> </w:t>
            </w:r>
          </w:p>
        </w:tc>
      </w:tr>
    </w:tbl>
    <w:p w:rsidR="00F22962" w:rsidRPr="002E0C73" w:rsidP="00F22962" w14:paraId="2252C888" w14:textId="77777777">
      <w:pPr>
        <w:spacing w:line="276" w:lineRule="auto"/>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6B788733" w14:textId="77777777" w:rsidTr="005D214C">
        <w:tblPrEx>
          <w:tblW w:w="0" w:type="auto"/>
          <w:tblLayout w:type="fixed"/>
          <w:tblCellMar>
            <w:left w:w="28" w:type="dxa"/>
            <w:right w:w="28" w:type="dxa"/>
          </w:tblCellMar>
          <w:tblLook w:val="04A0"/>
        </w:tblPrEx>
        <w:trPr>
          <w:cantSplit/>
        </w:trPr>
        <w:tc>
          <w:tcPr>
            <w:tcW w:w="708" w:type="dxa"/>
            <w:hideMark/>
          </w:tcPr>
          <w:p w:rsidR="00F22962" w:rsidRPr="002E0C73" w:rsidP="005D214C" w14:paraId="5CE3DB87" w14:textId="77777777">
            <w:pPr>
              <w:spacing w:line="276" w:lineRule="auto"/>
              <w:rPr>
                <w:szCs w:val="20"/>
              </w:rPr>
            </w:pPr>
            <w:r w:rsidRPr="002E0C73">
              <w:rPr>
                <w:szCs w:val="20"/>
              </w:rPr>
              <w:t>V/na</w:t>
            </w:r>
          </w:p>
        </w:tc>
        <w:tc>
          <w:tcPr>
            <w:tcW w:w="3100" w:type="dxa"/>
            <w:tcBorders>
              <w:top w:val="nil"/>
              <w:left w:val="nil"/>
              <w:bottom w:val="single" w:sz="4" w:space="0" w:color="auto"/>
              <w:right w:val="nil"/>
            </w:tcBorders>
          </w:tcPr>
          <w:p w:rsidR="00F22962" w:rsidRPr="002E0C73" w:rsidP="005D214C" w14:paraId="2C69A6E1" w14:textId="77777777">
            <w:pPr>
              <w:spacing w:line="276" w:lineRule="auto"/>
              <w:rPr>
                <w:szCs w:val="20"/>
              </w:rPr>
            </w:pPr>
          </w:p>
        </w:tc>
        <w:tc>
          <w:tcPr>
            <w:tcW w:w="620" w:type="dxa"/>
            <w:hideMark/>
          </w:tcPr>
          <w:p w:rsidR="00F22962" w:rsidRPr="002E0C73" w:rsidP="005D214C" w14:paraId="6C33E199" w14:textId="77777777">
            <w:pPr>
              <w:spacing w:line="276" w:lineRule="auto"/>
              <w:rPr>
                <w:szCs w:val="20"/>
              </w:rPr>
            </w:pPr>
            <w:r w:rsidRPr="002E0C73">
              <w:rPr>
                <w:szCs w:val="20"/>
              </w:rPr>
              <w:t>, dne</w:t>
            </w:r>
          </w:p>
        </w:tc>
        <w:tc>
          <w:tcPr>
            <w:tcW w:w="1440" w:type="dxa"/>
            <w:tcBorders>
              <w:top w:val="nil"/>
              <w:left w:val="nil"/>
              <w:bottom w:val="single" w:sz="4" w:space="0" w:color="auto"/>
              <w:right w:val="nil"/>
            </w:tcBorders>
          </w:tcPr>
          <w:p w:rsidR="00F22962" w:rsidRPr="002E0C73" w:rsidP="005D214C" w14:paraId="1D629EF3" w14:textId="77777777">
            <w:pPr>
              <w:spacing w:line="276" w:lineRule="auto"/>
              <w:jc w:val="center"/>
              <w:rPr>
                <w:b/>
                <w:szCs w:val="20"/>
              </w:rPr>
            </w:pPr>
          </w:p>
        </w:tc>
      </w:tr>
      <w:tr w14:paraId="6D3DB060" w14:textId="77777777" w:rsidTr="005D214C">
        <w:tblPrEx>
          <w:tblW w:w="0" w:type="auto"/>
          <w:tblLayout w:type="fixed"/>
          <w:tblCellMar>
            <w:left w:w="28" w:type="dxa"/>
            <w:right w:w="28" w:type="dxa"/>
          </w:tblCellMar>
          <w:tblLook w:val="04A0"/>
        </w:tblPrEx>
        <w:trPr>
          <w:cantSplit/>
        </w:trPr>
        <w:tc>
          <w:tcPr>
            <w:tcW w:w="708" w:type="dxa"/>
          </w:tcPr>
          <w:p w:rsidR="00F22962" w:rsidRPr="002E0C73" w:rsidP="005D214C" w14:paraId="09E78ED7" w14:textId="77777777">
            <w:pPr>
              <w:spacing w:line="276" w:lineRule="auto"/>
              <w:jc w:val="center"/>
              <w:rPr>
                <w:szCs w:val="20"/>
              </w:rPr>
            </w:pPr>
          </w:p>
        </w:tc>
        <w:tc>
          <w:tcPr>
            <w:tcW w:w="3100" w:type="dxa"/>
            <w:tcBorders>
              <w:top w:val="single" w:sz="4" w:space="0" w:color="auto"/>
              <w:left w:val="nil"/>
              <w:bottom w:val="nil"/>
              <w:right w:val="nil"/>
            </w:tcBorders>
            <w:hideMark/>
          </w:tcPr>
          <w:p w:rsidR="00F22962" w:rsidRPr="002E0C73" w:rsidP="005D214C" w14:paraId="135F8362" w14:textId="77777777">
            <w:pPr>
              <w:spacing w:line="276" w:lineRule="auto"/>
              <w:jc w:val="center"/>
              <w:rPr>
                <w:szCs w:val="20"/>
              </w:rPr>
            </w:pPr>
            <w:r w:rsidRPr="002E0C73">
              <w:rPr>
                <w:szCs w:val="20"/>
              </w:rPr>
              <w:t xml:space="preserve">Kraj </w:t>
            </w:r>
          </w:p>
        </w:tc>
        <w:tc>
          <w:tcPr>
            <w:tcW w:w="620" w:type="dxa"/>
          </w:tcPr>
          <w:p w:rsidR="00F22962" w:rsidRPr="002E0C73" w:rsidP="005D214C" w14:paraId="523FFFB2" w14:textId="77777777">
            <w:pPr>
              <w:spacing w:line="276" w:lineRule="auto"/>
              <w:jc w:val="center"/>
              <w:rPr>
                <w:szCs w:val="20"/>
              </w:rPr>
            </w:pPr>
          </w:p>
        </w:tc>
        <w:tc>
          <w:tcPr>
            <w:tcW w:w="1440" w:type="dxa"/>
            <w:tcBorders>
              <w:top w:val="single" w:sz="4" w:space="0" w:color="auto"/>
              <w:left w:val="nil"/>
              <w:bottom w:val="nil"/>
              <w:right w:val="nil"/>
            </w:tcBorders>
            <w:hideMark/>
          </w:tcPr>
          <w:p w:rsidR="00F22962" w:rsidRPr="002E0C73" w:rsidP="005D214C" w14:paraId="7C41393C" w14:textId="77777777">
            <w:pPr>
              <w:spacing w:line="276" w:lineRule="auto"/>
              <w:jc w:val="center"/>
              <w:rPr>
                <w:szCs w:val="20"/>
              </w:rPr>
            </w:pPr>
            <w:r w:rsidRPr="002E0C73">
              <w:rPr>
                <w:szCs w:val="20"/>
              </w:rPr>
              <w:t xml:space="preserve">Datum </w:t>
            </w:r>
          </w:p>
        </w:tc>
      </w:tr>
    </w:tbl>
    <w:p w:rsidR="00F22962" w:rsidRPr="002E0C73" w:rsidP="00F22962" w14:paraId="72A43D32" w14:textId="77777777">
      <w:pPr>
        <w:pStyle w:val="BodyText"/>
        <w:spacing w:line="276" w:lineRule="auto"/>
        <w:rPr>
          <w:szCs w:val="20"/>
        </w:rPr>
      </w:pPr>
    </w:p>
    <w:p w:rsidR="00F22962" w:rsidRPr="002E0C73" w:rsidP="00F22962" w14:paraId="21CC9DC7" w14:textId="77777777">
      <w:pPr>
        <w:pStyle w:val="BodyText"/>
        <w:spacing w:line="276" w:lineRule="auto"/>
        <w:rPr>
          <w:szCs w:val="20"/>
        </w:rPr>
      </w:pPr>
    </w:p>
    <w:p w:rsidR="00F22962" w:rsidRPr="002E0C73" w:rsidP="00F22962" w14:paraId="41CDA373" w14:textId="77777777">
      <w:pPr>
        <w:pStyle w:val="BodyText"/>
        <w:spacing w:line="276" w:lineRule="auto"/>
        <w:rPr>
          <w:szCs w:val="20"/>
        </w:rPr>
      </w:pPr>
      <w:r w:rsidRPr="002E0C73">
        <w:rPr>
          <w:szCs w:val="20"/>
        </w:rPr>
        <w:t xml:space="preserve">* navesti </w:t>
      </w:r>
      <w:r w:rsidRPr="002E0C73">
        <w:rPr>
          <w:b/>
          <w:szCs w:val="20"/>
          <w:u w:val="single"/>
        </w:rPr>
        <w:t>štev</w:t>
      </w:r>
      <w:r w:rsidRPr="002E0C73">
        <w:rPr>
          <w:szCs w:val="20"/>
        </w:rPr>
        <w:t xml:space="preserve">., </w:t>
      </w:r>
      <w:r w:rsidRPr="002E0C73">
        <w:rPr>
          <w:b/>
          <w:szCs w:val="20"/>
          <w:u w:val="single"/>
        </w:rPr>
        <w:t>datum</w:t>
      </w:r>
      <w:r w:rsidRPr="002E0C73">
        <w:rPr>
          <w:szCs w:val="20"/>
        </w:rPr>
        <w:t xml:space="preserve"> in </w:t>
      </w:r>
      <w:r w:rsidRPr="002E0C73">
        <w:rPr>
          <w:b/>
          <w:szCs w:val="20"/>
          <w:u w:val="single"/>
        </w:rPr>
        <w:t>partnerja</w:t>
      </w:r>
      <w:r w:rsidRPr="002E0C73">
        <w:rPr>
          <w:szCs w:val="20"/>
        </w:rPr>
        <w:t xml:space="preserve"> v primeru obstoja pogodbe, dogovora, podpisanega sporazuma ali drugega dokumenta, ki pravno formalizira izvajanje storitev; če teh pravnih podlag ni, se ta del izpusti.</w:t>
      </w:r>
    </w:p>
    <w:p w:rsidR="00F22962" w:rsidRPr="002E0C73" w:rsidP="00F22962" w14:paraId="0904498C" w14:textId="77777777">
      <w:pPr>
        <w:pStyle w:val="BodyText"/>
        <w:spacing w:line="276" w:lineRule="auto"/>
        <w:rPr>
          <w:szCs w:val="20"/>
        </w:rPr>
      </w:pPr>
      <w:r w:rsidRPr="002E0C73">
        <w:rPr>
          <w:szCs w:val="20"/>
        </w:rPr>
        <w:t>** Soglasje mora biti podpisano z lastnoročnim podpisom osebe, ki daje soglasje.</w:t>
      </w:r>
    </w:p>
    <w:p w:rsidR="00F22962" w:rsidP="00693D43" w14:paraId="1414213D" w14:textId="77777777">
      <w:pPr>
        <w:rPr>
          <w:color w:val="FF0000"/>
          <w:lang w:eastAsia="sl-SI"/>
        </w:rPr>
      </w:pPr>
    </w:p>
    <w:p w:rsidR="000614CC" w:rsidRPr="008D09DB" w:rsidP="000614CC" w14:paraId="08DDFAA3" w14:textId="77777777">
      <w:pPr>
        <w:spacing w:line="288" w:lineRule="auto"/>
        <w:rPr>
          <w:b/>
          <w:bCs/>
          <w:color w:val="FF0000"/>
          <w:szCs w:val="20"/>
          <w:lang w:eastAsia="sl-SI"/>
        </w:rPr>
      </w:pPr>
    </w:p>
    <w:p w:rsidR="000614CC" w:rsidRPr="00F22962" w:rsidP="00693D43" w14:paraId="46E4EDD2" w14:textId="77777777">
      <w:pPr>
        <w:keepNext/>
        <w:spacing w:line="276" w:lineRule="auto"/>
        <w:jc w:val="center"/>
        <w:outlineLvl w:val="1"/>
        <w:rPr>
          <w:b/>
          <w:szCs w:val="20"/>
          <w:lang w:eastAsia="sl-SI"/>
        </w:rPr>
      </w:pPr>
      <w:r w:rsidRPr="00F22962">
        <w:rPr>
          <w:b/>
          <w:szCs w:val="20"/>
          <w:lang w:eastAsia="sl-SI"/>
        </w:rPr>
        <w:t>KODIFIKACIJSKA KLAVZULA</w:t>
      </w:r>
    </w:p>
    <w:p w:rsidR="000614CC" w:rsidRPr="00F22962" w:rsidP="000614CC" w14:paraId="57846A61" w14:textId="77777777">
      <w:pPr>
        <w:rPr>
          <w:b/>
          <w:bCs/>
          <w:lang w:eastAsia="sl-SI"/>
        </w:rPr>
      </w:pPr>
    </w:p>
    <w:p w:rsidR="000614CC" w:rsidRPr="00F22962" w:rsidP="000614CC" w14:paraId="0DF1E3F5" w14:textId="77777777">
      <w:pPr>
        <w:autoSpaceDE w:val="0"/>
        <w:autoSpaceDN w:val="0"/>
        <w:adjustRightInd w:val="0"/>
        <w:jc w:val="both"/>
        <w:rPr>
          <w:lang w:eastAsia="sl-SI"/>
        </w:rPr>
      </w:pPr>
      <w:r w:rsidRPr="00F22962">
        <w:rPr>
          <w:lang w:eastAsia="sl-SI"/>
        </w:rPr>
        <w:t xml:space="preserve">V skladu s standardom SVS STANAG 4177 (Enoten sistem pridobivanja podatkov) pogodbenik zagotavlja posredovanje </w:t>
      </w:r>
      <w:r w:rsidRPr="00F22962">
        <w:rPr>
          <w:lang w:eastAsia="sl-SI"/>
        </w:rPr>
        <w:t>kodifikacijskih</w:t>
      </w:r>
      <w:r w:rsidRPr="00F22962">
        <w:rPr>
          <w:lang w:eastAsia="sl-SI"/>
        </w:rPr>
        <w:t xml:space="preserve"> podatkov nacionalnemu </w:t>
      </w:r>
      <w:r w:rsidRPr="00F22962">
        <w:rPr>
          <w:lang w:eastAsia="sl-SI"/>
        </w:rPr>
        <w:t>kodifikacijskemu</w:t>
      </w:r>
      <w:r w:rsidRPr="00F22962">
        <w:rPr>
          <w:lang w:eastAsia="sl-SI"/>
        </w:rPr>
        <w:t xml:space="preserve"> organu ministrstva za vsa sredstva preskrbe (oprema in rezervni deli), ki bodo sredstva preskrbe v življenjskem ciklu predmeta pogodbe. Vsi podatki bodo posredovani </w:t>
      </w:r>
      <w:r w:rsidRPr="00F22962">
        <w:rPr>
          <w:lang w:eastAsia="sl-SI"/>
        </w:rPr>
        <w:t>kodifikacijskemu</w:t>
      </w:r>
      <w:r w:rsidRPr="00F22962">
        <w:rPr>
          <w:lang w:eastAsia="sl-SI"/>
        </w:rPr>
        <w:t xml:space="preserve"> organu ministrstva do devetdeset dni pred dobavo sredstev preskrbe. Brez izrecne odobritve pogodbenega organa sredstev preskrbe ni dovoljeno odpremiti naročniku, dokler ni zagotovljena Natova </w:t>
      </w:r>
      <w:r w:rsidRPr="00F22962">
        <w:rPr>
          <w:lang w:eastAsia="sl-SI"/>
        </w:rPr>
        <w:t>kodifikacijska</w:t>
      </w:r>
      <w:r w:rsidRPr="00F22962">
        <w:rPr>
          <w:lang w:eastAsia="sl-SI"/>
        </w:rPr>
        <w:t xml:space="preserve"> številka (NSN).</w:t>
      </w:r>
    </w:p>
    <w:p w:rsidR="000614CC" w:rsidRPr="00F22962" w:rsidP="000614CC" w14:paraId="13C2E3E1" w14:textId="77777777">
      <w:pPr>
        <w:autoSpaceDE w:val="0"/>
        <w:autoSpaceDN w:val="0"/>
        <w:adjustRightInd w:val="0"/>
        <w:rPr>
          <w:b/>
          <w:bCs/>
          <w:lang w:eastAsia="sl-SI"/>
        </w:rPr>
      </w:pPr>
    </w:p>
    <w:p w:rsidR="000614CC" w:rsidRPr="00F22962" w:rsidP="000614CC" w14:paraId="36ACF938" w14:textId="77777777">
      <w:pPr>
        <w:autoSpaceDE w:val="0"/>
        <w:autoSpaceDN w:val="0"/>
        <w:adjustRightInd w:val="0"/>
        <w:rPr>
          <w:b/>
          <w:bCs/>
          <w:lang w:eastAsia="sl-SI"/>
        </w:rPr>
      </w:pPr>
      <w:r w:rsidRPr="00F22962">
        <w:rPr>
          <w:b/>
          <w:bCs/>
          <w:lang w:eastAsia="sl-SI"/>
        </w:rPr>
        <w:t>Kodificirana sredstva preskrbe</w:t>
      </w:r>
    </w:p>
    <w:p w:rsidR="000614CC" w:rsidRPr="00F22962" w:rsidP="000614CC" w14:paraId="24E1A1F4" w14:textId="77777777">
      <w:pPr>
        <w:autoSpaceDE w:val="0"/>
        <w:autoSpaceDN w:val="0"/>
        <w:adjustRightInd w:val="0"/>
        <w:jc w:val="both"/>
        <w:rPr>
          <w:lang w:eastAsia="sl-SI"/>
        </w:rPr>
      </w:pPr>
      <w:r w:rsidRPr="00F22962">
        <w:rPr>
          <w:lang w:eastAsia="sl-SI"/>
        </w:rPr>
        <w:t xml:space="preserve">Za sredstva preskrbe, ki so že kodificirana v skladu z Natovim </w:t>
      </w:r>
      <w:r w:rsidRPr="00F22962">
        <w:rPr>
          <w:lang w:eastAsia="sl-SI"/>
        </w:rPr>
        <w:t>kodifikacijskim</w:t>
      </w:r>
      <w:r w:rsidRPr="00F22962">
        <w:rPr>
          <w:lang w:eastAsia="sl-SI"/>
        </w:rPr>
        <w:t xml:space="preserve"> sistemom, mora pogodbenik zagotoviti spisek obstoječih Natovih </w:t>
      </w:r>
      <w:r w:rsidRPr="00F22962">
        <w:rPr>
          <w:lang w:eastAsia="sl-SI"/>
        </w:rPr>
        <w:t>kodifikacijskih</w:t>
      </w:r>
      <w:r w:rsidRPr="00F22962">
        <w:rPr>
          <w:lang w:eastAsia="sl-SI"/>
        </w:rPr>
        <w:t xml:space="preserve"> številk (v nadaljevanju NSN). Če </w:t>
      </w:r>
      <w:r w:rsidRPr="00F22962">
        <w:rPr>
          <w:lang w:eastAsia="sl-SI"/>
        </w:rPr>
        <w:t>kodifikacijski</w:t>
      </w:r>
      <w:r w:rsidRPr="00F22962">
        <w:rPr>
          <w:lang w:eastAsia="sl-SI"/>
        </w:rPr>
        <w:t xml:space="preserve"> organ ministrstva oceni, da podatki, katere je posredoval pogodbenik, ne ustrezajo zahtevam iz določb klavzule, posreduje pripombe pogodbeniku. Pogodbenik mora v roku 20 dni po prejemu pripomb posredovati </w:t>
      </w:r>
      <w:r w:rsidRPr="00F22962">
        <w:rPr>
          <w:lang w:eastAsia="sl-SI"/>
        </w:rPr>
        <w:t>kodifikacijskemu</w:t>
      </w:r>
      <w:r w:rsidRPr="00F22962">
        <w:rPr>
          <w:lang w:eastAsia="sl-SI"/>
        </w:rPr>
        <w:t xml:space="preserve"> organu ministrstva dopolnjene podatke.</w:t>
      </w:r>
    </w:p>
    <w:p w:rsidR="000614CC" w:rsidRPr="00F22962" w:rsidP="000614CC" w14:paraId="7F0EC17D" w14:textId="77777777">
      <w:pPr>
        <w:autoSpaceDE w:val="0"/>
        <w:autoSpaceDN w:val="0"/>
        <w:adjustRightInd w:val="0"/>
        <w:rPr>
          <w:lang w:eastAsia="sl-SI"/>
        </w:rPr>
      </w:pPr>
    </w:p>
    <w:p w:rsidR="000614CC" w:rsidRPr="00F22962" w:rsidP="000614CC" w14:paraId="7421CCEC" w14:textId="77777777">
      <w:pPr>
        <w:autoSpaceDE w:val="0"/>
        <w:autoSpaceDN w:val="0"/>
        <w:adjustRightInd w:val="0"/>
        <w:jc w:val="both"/>
        <w:rPr>
          <w:lang w:eastAsia="sl-SI"/>
        </w:rPr>
      </w:pPr>
      <w:r w:rsidRPr="00F22962">
        <w:rPr>
          <w:lang w:eastAsia="sl-SI"/>
        </w:rPr>
        <w:t xml:space="preserve">Spisek mora vsebovati tudi sredstva preskrbe, kupljena od </w:t>
      </w:r>
      <w:r w:rsidRPr="00F22962">
        <w:rPr>
          <w:lang w:eastAsia="sl-SI"/>
        </w:rPr>
        <w:t>podpogodbenikov</w:t>
      </w:r>
      <w:r w:rsidRPr="00F22962">
        <w:rPr>
          <w:lang w:eastAsia="sl-SI"/>
        </w:rPr>
        <w:t xml:space="preserve"> ali prodajalcev in mora vsebovati sledeče podatke:</w:t>
      </w:r>
    </w:p>
    <w:p w:rsidR="000614CC" w:rsidRPr="00F22962" w:rsidP="000614CC" w14:paraId="4FBF64F5" w14:textId="77777777">
      <w:pPr>
        <w:jc w:val="both"/>
        <w:rPr>
          <w:lang w:eastAsia="sl-SI"/>
        </w:rPr>
      </w:pPr>
    </w:p>
    <w:p w:rsidR="000614CC" w:rsidRPr="00F22962" w:rsidP="0081564D" w14:paraId="7C90E224"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Naziv (originalni/slovenski).</w:t>
      </w:r>
    </w:p>
    <w:p w:rsidR="000614CC" w:rsidRPr="00F22962" w:rsidP="0081564D" w14:paraId="5D4088CB"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 xml:space="preserve">NSN (Natova </w:t>
      </w:r>
      <w:r w:rsidRPr="00F22962">
        <w:rPr>
          <w:szCs w:val="20"/>
          <w:lang w:eastAsia="sl-SI"/>
        </w:rPr>
        <w:t>kodifikacijska</w:t>
      </w:r>
      <w:r w:rsidRPr="00F22962">
        <w:rPr>
          <w:szCs w:val="20"/>
          <w:lang w:eastAsia="sl-SI"/>
        </w:rPr>
        <w:t xml:space="preserve"> številka).</w:t>
      </w:r>
    </w:p>
    <w:p w:rsidR="000614CC" w:rsidRPr="00F22962" w:rsidP="0081564D" w14:paraId="0FCCCE8F"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Pogodbenikovo kataloško številko in NCAGE kodo (če obstaja).</w:t>
      </w:r>
    </w:p>
    <w:p w:rsidR="000614CC" w:rsidRPr="00F22962" w:rsidP="0081564D" w14:paraId="3F1CEC43"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Kataloško številko pravega proizvajalca oz. organa za razvoj.</w:t>
      </w:r>
    </w:p>
    <w:p w:rsidR="000614CC" w:rsidRPr="00F22962" w:rsidP="0081564D" w14:paraId="53A0958A"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NCAGE ali naziv in naslov pravega proizvajalca oz. organa za razvoj, če ta ni primarni pogodbenik.</w:t>
      </w:r>
    </w:p>
    <w:p w:rsidR="000614CC" w:rsidRPr="00F22962" w:rsidP="0081564D" w14:paraId="5295A8BF"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Naziv standardizacijskega organa in številko standarda za standardne izdelke;</w:t>
      </w:r>
    </w:p>
    <w:p w:rsidR="000614CC" w:rsidRPr="00F22962" w:rsidP="0081564D" w14:paraId="52778A84"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Osnovna enota mere.</w:t>
      </w:r>
    </w:p>
    <w:p w:rsidR="000614CC" w:rsidRPr="00F22962" w:rsidP="0081564D" w14:paraId="4F09CFB5"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 xml:space="preserve">Določitev </w:t>
      </w:r>
      <w:r w:rsidRPr="00F22962">
        <w:rPr>
          <w:szCs w:val="20"/>
          <w:lang w:eastAsia="sl-SI"/>
        </w:rPr>
        <w:t>šaržnega</w:t>
      </w:r>
      <w:r w:rsidRPr="00F22962">
        <w:rPr>
          <w:szCs w:val="20"/>
          <w:lang w:eastAsia="sl-SI"/>
        </w:rPr>
        <w:t xml:space="preserve"> materiala - tip šarže (material z omejenim rokom trajanja, strelivo, merilna oprema …).</w:t>
      </w:r>
    </w:p>
    <w:p w:rsidR="000614CC" w:rsidRPr="00F22962" w:rsidP="0081564D" w14:paraId="46721FDB"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Določitev sredstev preskrbe, ki imajo serijske številke(YES/NO).</w:t>
      </w:r>
    </w:p>
    <w:p w:rsidR="000614CC" w:rsidRPr="00F22962" w:rsidP="0081564D" w14:paraId="233CEAE1"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Planiran čas dobave (število dni).</w:t>
      </w:r>
    </w:p>
    <w:p w:rsidR="000614CC" w:rsidRPr="00F22962" w:rsidP="0081564D" w14:paraId="730B76CD"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Bruto masa.</w:t>
      </w:r>
    </w:p>
    <w:p w:rsidR="000614CC" w:rsidRPr="00F22962" w:rsidP="0081564D" w14:paraId="19D9981A"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Neto masa.</w:t>
      </w:r>
    </w:p>
    <w:p w:rsidR="000614CC" w:rsidRPr="00F22962" w:rsidP="0081564D" w14:paraId="4BACDA36"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Enota mase (kg, g…).</w:t>
      </w:r>
    </w:p>
    <w:p w:rsidR="000614CC" w:rsidRPr="00F22962" w:rsidP="0081564D" w14:paraId="413C2F5F"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Črtna koda EAN oz. UPC.</w:t>
      </w:r>
    </w:p>
    <w:p w:rsidR="000614CC" w:rsidRPr="00F22962" w:rsidP="0081564D" w14:paraId="3CF21C9D"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Tip EAN ali UPC kode.</w:t>
      </w:r>
    </w:p>
    <w:p w:rsidR="000614CC" w:rsidRPr="00F22962" w:rsidP="0081564D" w14:paraId="2F40895B"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Volumen.</w:t>
      </w:r>
    </w:p>
    <w:p w:rsidR="000614CC" w:rsidRPr="00F22962" w:rsidP="0081564D" w14:paraId="59E22520"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Enota mere volumna (m3 mm3…).</w:t>
      </w:r>
    </w:p>
    <w:p w:rsidR="000614CC" w:rsidRPr="00F22962" w:rsidP="0081564D" w14:paraId="53B717E3"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Minimalna količina dobave.</w:t>
      </w:r>
    </w:p>
    <w:p w:rsidR="000614CC" w:rsidRPr="00F22962" w:rsidP="0081564D" w14:paraId="321C4272"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Dimenzija sredstva preskrbe v milimetrih (l x b x h).</w:t>
      </w:r>
    </w:p>
    <w:p w:rsidR="000614CC" w:rsidRPr="00F22962" w:rsidP="0081564D" w14:paraId="012DE73C"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Cena/kos (EURO).</w:t>
      </w:r>
    </w:p>
    <w:p w:rsidR="000614CC" w:rsidRPr="00F22962" w:rsidP="0081564D" w14:paraId="590C97C7"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Število kosov v pakiranju.</w:t>
      </w:r>
    </w:p>
    <w:p w:rsidR="000614CC" w:rsidRPr="00F22962" w:rsidP="0081564D" w14:paraId="532782DD"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Za strelivo in minsko eksplozivna sredstva: Številka UN (UN 0012,...).</w:t>
      </w:r>
    </w:p>
    <w:p w:rsidR="000614CC" w:rsidRPr="00F22962" w:rsidP="0081564D" w14:paraId="2DD427DC"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Za strelivo in minsko eksplozivna sredstva: Razred nevarnosti (1.4 S,…).</w:t>
      </w:r>
    </w:p>
    <w:p w:rsidR="000614CC" w:rsidRPr="00F22962" w:rsidP="0081564D" w14:paraId="3F09F904"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Za strelivo in minsko eksplozivna sredstva: Embalaža (M2A1 METAL BOX, ...).</w:t>
      </w:r>
    </w:p>
    <w:p w:rsidR="000614CC" w:rsidRPr="00F22962" w:rsidP="0081564D" w14:paraId="7CA2DCF9"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 xml:space="preserve">Za strelivo in minsko eksplozivna sredstva: Link- vrsta (ni </w:t>
      </w:r>
      <w:r w:rsidRPr="00F22962">
        <w:rPr>
          <w:szCs w:val="20"/>
          <w:lang w:eastAsia="sl-SI"/>
        </w:rPr>
        <w:t>linkano</w:t>
      </w:r>
      <w:r w:rsidRPr="00F22962">
        <w:rPr>
          <w:szCs w:val="20"/>
          <w:lang w:eastAsia="sl-SI"/>
        </w:rPr>
        <w:t xml:space="preserve">, </w:t>
      </w:r>
      <w:r w:rsidRPr="00F22962">
        <w:rPr>
          <w:szCs w:val="20"/>
          <w:lang w:eastAsia="sl-SI"/>
        </w:rPr>
        <w:t>linkano</w:t>
      </w:r>
      <w:r w:rsidRPr="00F22962">
        <w:rPr>
          <w:szCs w:val="20"/>
          <w:lang w:eastAsia="sl-SI"/>
        </w:rPr>
        <w:t xml:space="preserve"> M27…);</w:t>
      </w:r>
    </w:p>
    <w:p w:rsidR="000614CC" w:rsidRPr="00F22962" w:rsidP="0081564D" w14:paraId="0F044A73" w14:textId="77777777">
      <w:pPr>
        <w:numPr>
          <w:ilvl w:val="0"/>
          <w:numId w:val="19"/>
        </w:numPr>
        <w:autoSpaceDE w:val="0"/>
        <w:autoSpaceDN w:val="0"/>
        <w:adjustRightInd w:val="0"/>
        <w:spacing w:line="240" w:lineRule="auto"/>
        <w:jc w:val="both"/>
        <w:rPr>
          <w:szCs w:val="20"/>
          <w:lang w:eastAsia="sl-SI"/>
        </w:rPr>
      </w:pPr>
      <w:r w:rsidRPr="00F22962">
        <w:rPr>
          <w:szCs w:val="20"/>
          <w:lang w:eastAsia="sl-SI"/>
        </w:rPr>
        <w:t>Za strelivo in minsko eksplozivna sredstva: Link-kombinacija (4B/1T,…).</w:t>
      </w:r>
    </w:p>
    <w:p w:rsidR="000614CC" w:rsidRPr="00F22962" w:rsidP="0081564D" w14:paraId="32A8D959" w14:textId="77777777">
      <w:pPr>
        <w:numPr>
          <w:ilvl w:val="0"/>
          <w:numId w:val="19"/>
        </w:numPr>
        <w:spacing w:after="200" w:line="276" w:lineRule="auto"/>
        <w:jc w:val="both"/>
        <w:rPr>
          <w:bCs/>
          <w:szCs w:val="20"/>
          <w:lang w:eastAsia="sl-SI"/>
        </w:rPr>
      </w:pPr>
      <w:r w:rsidRPr="00F22962">
        <w:rPr>
          <w:szCs w:val="20"/>
          <w:lang w:eastAsia="sl-SI"/>
        </w:rPr>
        <w:t xml:space="preserve">Za strelivo in minsko eksplozivna sredstva: vrsta orožja, ki uporablja </w:t>
      </w:r>
      <w:r w:rsidRPr="00F22962">
        <w:rPr>
          <w:szCs w:val="20"/>
          <w:lang w:eastAsia="sl-SI"/>
        </w:rPr>
        <w:t>SiMES</w:t>
      </w:r>
      <w:r w:rsidRPr="00F22962">
        <w:rPr>
          <w:szCs w:val="20"/>
          <w:lang w:eastAsia="sl-SI"/>
        </w:rPr>
        <w:t>.</w:t>
      </w:r>
    </w:p>
    <w:p w:rsidR="000614CC" w:rsidRPr="00F22962" w:rsidP="000614CC" w14:paraId="12A6EE52" w14:textId="77777777">
      <w:pPr>
        <w:rPr>
          <w:b/>
          <w:bCs/>
          <w:szCs w:val="20"/>
          <w:lang w:eastAsia="sl-SI"/>
        </w:rPr>
      </w:pPr>
    </w:p>
    <w:p w:rsidR="000614CC" w:rsidRPr="00F22962" w:rsidP="000614CC" w14:paraId="2911821A" w14:textId="77777777">
      <w:pPr>
        <w:autoSpaceDE w:val="0"/>
        <w:autoSpaceDN w:val="0"/>
        <w:adjustRightInd w:val="0"/>
        <w:rPr>
          <w:lang w:eastAsia="sl-SI"/>
        </w:rPr>
      </w:pPr>
      <w:r w:rsidRPr="00F22962">
        <w:rPr>
          <w:lang w:eastAsia="sl-SI"/>
        </w:rPr>
        <w:t>Vir: Priloga 1 Navodila za zagotavljanje podatkov in izvedbo identifikacije materialnih sredstev ter</w:t>
      </w:r>
    </w:p>
    <w:p w:rsidR="000614CC" w:rsidRPr="00F22962" w:rsidP="000614CC" w14:paraId="1FB8EFC5" w14:textId="77777777">
      <w:pPr>
        <w:rPr>
          <w:lang w:eastAsia="sl-SI"/>
        </w:rPr>
      </w:pPr>
      <w:r w:rsidRPr="00F22962">
        <w:rPr>
          <w:lang w:eastAsia="sl-SI"/>
        </w:rPr>
        <w:t>kodifikacije sredstev preskrbe (MO, št. 00700-39/2011-16, z dne 24. 2. 2012)</w:t>
      </w:r>
    </w:p>
    <w:p w:rsidR="000614CC" w:rsidRPr="00F22962" w:rsidP="000614CC" w14:paraId="14D3279E" w14:textId="77777777">
      <w:pPr>
        <w:rPr>
          <w:lang w:eastAsia="sl-SI"/>
        </w:rPr>
      </w:pPr>
    </w:p>
    <w:p w:rsidR="000614CC" w:rsidRPr="00F22962" w:rsidP="000614CC" w14:paraId="03A3A414" w14:textId="77777777">
      <w:pPr>
        <w:autoSpaceDE w:val="0"/>
        <w:autoSpaceDN w:val="0"/>
        <w:adjustRightInd w:val="0"/>
        <w:rPr>
          <w:b/>
          <w:bCs/>
          <w:lang w:eastAsia="sl-SI"/>
        </w:rPr>
      </w:pPr>
      <w:r w:rsidRPr="00F22962">
        <w:rPr>
          <w:b/>
          <w:bCs/>
          <w:lang w:eastAsia="sl-SI"/>
        </w:rPr>
        <w:t>Nekodificirana</w:t>
      </w:r>
      <w:r w:rsidRPr="00F22962">
        <w:rPr>
          <w:b/>
          <w:bCs/>
          <w:lang w:eastAsia="sl-SI"/>
        </w:rPr>
        <w:t xml:space="preserve"> sredstva preskrbe</w:t>
      </w:r>
    </w:p>
    <w:p w:rsidR="000614CC" w:rsidRPr="00F22962" w:rsidP="000614CC" w14:paraId="37DA5847" w14:textId="77777777">
      <w:pPr>
        <w:autoSpaceDE w:val="0"/>
        <w:autoSpaceDN w:val="0"/>
        <w:adjustRightInd w:val="0"/>
        <w:rPr>
          <w:b/>
          <w:bCs/>
          <w:lang w:eastAsia="sl-SI"/>
        </w:rPr>
      </w:pPr>
    </w:p>
    <w:p w:rsidR="000614CC" w:rsidRPr="00F22962" w:rsidP="0081564D" w14:paraId="4E795A6F" w14:textId="77777777">
      <w:pPr>
        <w:numPr>
          <w:ilvl w:val="0"/>
          <w:numId w:val="20"/>
        </w:numPr>
        <w:autoSpaceDE w:val="0"/>
        <w:autoSpaceDN w:val="0"/>
        <w:adjustRightInd w:val="0"/>
        <w:spacing w:line="240" w:lineRule="auto"/>
        <w:ind w:left="425" w:hanging="357"/>
        <w:jc w:val="both"/>
        <w:rPr>
          <w:szCs w:val="20"/>
          <w:lang w:eastAsia="sl-SI"/>
        </w:rPr>
      </w:pPr>
      <w:r w:rsidRPr="00F22962">
        <w:rPr>
          <w:szCs w:val="20"/>
          <w:lang w:eastAsia="sl-SI"/>
        </w:rPr>
        <w:t xml:space="preserve">Za sredstva preskrbe, ki še niso kodificirana, mora pogodbenik zagotoviti </w:t>
      </w:r>
      <w:r w:rsidRPr="00F22962">
        <w:rPr>
          <w:szCs w:val="20"/>
          <w:lang w:eastAsia="sl-SI"/>
        </w:rPr>
        <w:t>kodifikacijskemu</w:t>
      </w:r>
      <w:r w:rsidRPr="00F22962">
        <w:rPr>
          <w:szCs w:val="20"/>
          <w:lang w:eastAsia="sl-SI"/>
        </w:rPr>
        <w:t xml:space="preserve"> organu ministrstva, poleg zgoraj navedenih podatkov (razen NSN), zadostne tehnične podatke, ki omogočajo izvedbo kodifikacije novih sredstev preskrbe.</w:t>
      </w:r>
    </w:p>
    <w:p w:rsidR="000614CC" w:rsidRPr="00F22962" w:rsidP="000614CC" w14:paraId="208F2879" w14:textId="77777777">
      <w:pPr>
        <w:autoSpaceDE w:val="0"/>
        <w:autoSpaceDN w:val="0"/>
        <w:adjustRightInd w:val="0"/>
        <w:spacing w:line="240" w:lineRule="auto"/>
        <w:ind w:left="425"/>
        <w:jc w:val="both"/>
        <w:rPr>
          <w:szCs w:val="20"/>
          <w:lang w:eastAsia="sl-SI"/>
        </w:rPr>
      </w:pPr>
    </w:p>
    <w:p w:rsidR="000614CC" w:rsidRPr="00F22962" w:rsidP="0081564D" w14:paraId="2F105CC3" w14:textId="77777777">
      <w:pPr>
        <w:numPr>
          <w:ilvl w:val="0"/>
          <w:numId w:val="20"/>
        </w:numPr>
        <w:autoSpaceDE w:val="0"/>
        <w:autoSpaceDN w:val="0"/>
        <w:adjustRightInd w:val="0"/>
        <w:spacing w:line="240" w:lineRule="auto"/>
        <w:ind w:left="425" w:hanging="357"/>
        <w:jc w:val="both"/>
        <w:rPr>
          <w:szCs w:val="20"/>
          <w:lang w:eastAsia="sl-SI"/>
        </w:rPr>
      </w:pPr>
      <w:r w:rsidRPr="00F22962">
        <w:rPr>
          <w:szCs w:val="20"/>
          <w:lang w:eastAsia="sl-SI"/>
        </w:rPr>
        <w:t>Tehnični podatki (za vsako sredstvo preskrbe) lahko vključujejo proizvajalčeve risbe, standarde ali/in specifikacije. Ne glede na to, katera oblika tehničnih podatkov je zagotovljena, morajo podatki zagotavljati:</w:t>
      </w:r>
    </w:p>
    <w:p w:rsidR="000614CC" w:rsidRPr="00F22962" w:rsidP="000614CC" w14:paraId="21C35E2A" w14:textId="77777777">
      <w:pPr>
        <w:autoSpaceDE w:val="0"/>
        <w:autoSpaceDN w:val="0"/>
        <w:adjustRightInd w:val="0"/>
        <w:jc w:val="both"/>
        <w:rPr>
          <w:szCs w:val="20"/>
          <w:lang w:eastAsia="sl-SI"/>
        </w:rPr>
      </w:pPr>
    </w:p>
    <w:p w:rsidR="000614CC" w:rsidRPr="00F22962" w:rsidP="0081564D" w14:paraId="5F002302" w14:textId="77777777">
      <w:pPr>
        <w:numPr>
          <w:ilvl w:val="0"/>
          <w:numId w:val="21"/>
        </w:numPr>
        <w:tabs>
          <w:tab w:val="clear" w:pos="360"/>
          <w:tab w:val="num" w:pos="851"/>
        </w:tabs>
        <w:autoSpaceDE w:val="0"/>
        <w:autoSpaceDN w:val="0"/>
        <w:adjustRightInd w:val="0"/>
        <w:spacing w:line="240" w:lineRule="auto"/>
        <w:ind w:left="850" w:hanging="357"/>
        <w:rPr>
          <w:szCs w:val="20"/>
          <w:lang w:eastAsia="sl-SI"/>
        </w:rPr>
      </w:pPr>
      <w:r w:rsidRPr="00F22962">
        <w:rPr>
          <w:szCs w:val="20"/>
          <w:lang w:eastAsia="sl-SI"/>
        </w:rPr>
        <w:t>Fizikalne karakteristike (material, dimenzije, tolerance).</w:t>
      </w:r>
    </w:p>
    <w:p w:rsidR="000614CC" w:rsidRPr="00F22962" w:rsidP="0081564D" w14:paraId="234BF4F2" w14:textId="77777777">
      <w:pPr>
        <w:numPr>
          <w:ilvl w:val="0"/>
          <w:numId w:val="21"/>
        </w:numPr>
        <w:tabs>
          <w:tab w:val="clear" w:pos="360"/>
          <w:tab w:val="num" w:pos="851"/>
        </w:tabs>
        <w:autoSpaceDE w:val="0"/>
        <w:autoSpaceDN w:val="0"/>
        <w:adjustRightInd w:val="0"/>
        <w:spacing w:line="240" w:lineRule="auto"/>
        <w:ind w:left="850" w:hanging="357"/>
        <w:rPr>
          <w:szCs w:val="20"/>
          <w:lang w:eastAsia="sl-SI"/>
        </w:rPr>
      </w:pPr>
      <w:r w:rsidRPr="00F22962">
        <w:rPr>
          <w:szCs w:val="20"/>
          <w:lang w:eastAsia="sl-SI"/>
        </w:rPr>
        <w:t>Podatke o zmogljivostih (npr. funkcionalne zahteve in zahteve za delovanje, kot so hitrost, obremenitev, itd.).</w:t>
      </w:r>
    </w:p>
    <w:p w:rsidR="000614CC" w:rsidRPr="00F22962" w:rsidP="0081564D" w14:paraId="3400AD00" w14:textId="77777777">
      <w:pPr>
        <w:numPr>
          <w:ilvl w:val="0"/>
          <w:numId w:val="21"/>
        </w:numPr>
        <w:tabs>
          <w:tab w:val="clear" w:pos="360"/>
          <w:tab w:val="num" w:pos="851"/>
        </w:tabs>
        <w:autoSpaceDE w:val="0"/>
        <w:autoSpaceDN w:val="0"/>
        <w:adjustRightInd w:val="0"/>
        <w:spacing w:line="240" w:lineRule="auto"/>
        <w:ind w:left="850" w:hanging="357"/>
        <w:rPr>
          <w:szCs w:val="20"/>
          <w:lang w:eastAsia="sl-SI"/>
        </w:rPr>
      </w:pPr>
      <w:r w:rsidRPr="00F22962">
        <w:rPr>
          <w:szCs w:val="20"/>
          <w:lang w:eastAsia="sl-SI"/>
        </w:rPr>
        <w:t>Električne in/ali elektronske karakteristike.</w:t>
      </w:r>
    </w:p>
    <w:p w:rsidR="000614CC" w:rsidRPr="00F22962" w:rsidP="0081564D" w14:paraId="18F99E9C" w14:textId="77777777">
      <w:pPr>
        <w:numPr>
          <w:ilvl w:val="0"/>
          <w:numId w:val="21"/>
        </w:numPr>
        <w:tabs>
          <w:tab w:val="clear" w:pos="360"/>
          <w:tab w:val="num" w:pos="851"/>
        </w:tabs>
        <w:autoSpaceDE w:val="0"/>
        <w:autoSpaceDN w:val="0"/>
        <w:adjustRightInd w:val="0"/>
        <w:spacing w:line="240" w:lineRule="auto"/>
        <w:ind w:left="850" w:hanging="357"/>
        <w:rPr>
          <w:szCs w:val="20"/>
          <w:lang w:eastAsia="sl-SI"/>
        </w:rPr>
      </w:pPr>
      <w:r w:rsidRPr="00F22962">
        <w:rPr>
          <w:szCs w:val="20"/>
          <w:lang w:eastAsia="sl-SI"/>
        </w:rPr>
        <w:t>Popoln tehnični opis, ki vključuje specifikacije, uporabljene nacionalne in mednarodne standarde in dokumentacijo, ki omogoča identifikacijo materialnega sredstva.</w:t>
      </w:r>
    </w:p>
    <w:p w:rsidR="000614CC" w:rsidRPr="00F22962" w:rsidP="0081564D" w14:paraId="3B4696B2" w14:textId="77777777">
      <w:pPr>
        <w:numPr>
          <w:ilvl w:val="0"/>
          <w:numId w:val="21"/>
        </w:numPr>
        <w:tabs>
          <w:tab w:val="clear" w:pos="360"/>
          <w:tab w:val="num" w:pos="851"/>
        </w:tabs>
        <w:autoSpaceDE w:val="0"/>
        <w:autoSpaceDN w:val="0"/>
        <w:adjustRightInd w:val="0"/>
        <w:spacing w:line="240" w:lineRule="auto"/>
        <w:ind w:left="850" w:hanging="357"/>
        <w:rPr>
          <w:szCs w:val="20"/>
          <w:lang w:eastAsia="sl-SI"/>
        </w:rPr>
      </w:pPr>
      <w:r w:rsidRPr="00F22962">
        <w:rPr>
          <w:szCs w:val="20"/>
          <w:lang w:eastAsia="sl-SI"/>
        </w:rPr>
        <w:t>Risbe (ko so potrebne, predvsem za modificirana materialna sredstva).</w:t>
      </w:r>
    </w:p>
    <w:p w:rsidR="000614CC" w:rsidRPr="00F22962" w:rsidP="0081564D" w14:paraId="1E100435" w14:textId="77777777">
      <w:pPr>
        <w:numPr>
          <w:ilvl w:val="0"/>
          <w:numId w:val="21"/>
        </w:numPr>
        <w:tabs>
          <w:tab w:val="clear" w:pos="360"/>
          <w:tab w:val="num" w:pos="851"/>
        </w:tabs>
        <w:autoSpaceDE w:val="0"/>
        <w:autoSpaceDN w:val="0"/>
        <w:adjustRightInd w:val="0"/>
        <w:spacing w:line="240" w:lineRule="auto"/>
        <w:ind w:left="850" w:hanging="357"/>
        <w:rPr>
          <w:szCs w:val="20"/>
          <w:lang w:eastAsia="sl-SI"/>
        </w:rPr>
      </w:pPr>
      <w:r w:rsidRPr="00F22962">
        <w:rPr>
          <w:szCs w:val="20"/>
          <w:lang w:eastAsia="sl-SI"/>
        </w:rPr>
        <w:t>Trgovsko ali uveljavljeno ime materialnega sredstva.</w:t>
      </w:r>
    </w:p>
    <w:p w:rsidR="000614CC" w:rsidRPr="00F22962" w:rsidP="0081564D" w14:paraId="677E1B0D" w14:textId="77777777">
      <w:pPr>
        <w:numPr>
          <w:ilvl w:val="0"/>
          <w:numId w:val="21"/>
        </w:numPr>
        <w:tabs>
          <w:tab w:val="clear" w:pos="360"/>
          <w:tab w:val="num" w:pos="851"/>
        </w:tabs>
        <w:autoSpaceDE w:val="0"/>
        <w:autoSpaceDN w:val="0"/>
        <w:adjustRightInd w:val="0"/>
        <w:spacing w:line="240" w:lineRule="auto"/>
        <w:ind w:left="850" w:hanging="357"/>
        <w:rPr>
          <w:szCs w:val="20"/>
          <w:lang w:eastAsia="sl-SI"/>
        </w:rPr>
      </w:pPr>
      <w:r w:rsidRPr="00F22962">
        <w:rPr>
          <w:szCs w:val="20"/>
          <w:lang w:eastAsia="sl-SI"/>
        </w:rPr>
        <w:t>Črtno kodo proizvajalca.</w:t>
      </w:r>
    </w:p>
    <w:p w:rsidR="000614CC" w:rsidRPr="00F22962" w:rsidP="0081564D" w14:paraId="6BE0AB98" w14:textId="77777777">
      <w:pPr>
        <w:numPr>
          <w:ilvl w:val="0"/>
          <w:numId w:val="21"/>
        </w:numPr>
        <w:tabs>
          <w:tab w:val="clear" w:pos="360"/>
          <w:tab w:val="num" w:pos="851"/>
        </w:tabs>
        <w:autoSpaceDE w:val="0"/>
        <w:autoSpaceDN w:val="0"/>
        <w:adjustRightInd w:val="0"/>
        <w:spacing w:line="240" w:lineRule="auto"/>
        <w:ind w:left="850" w:hanging="357"/>
        <w:rPr>
          <w:szCs w:val="20"/>
          <w:lang w:eastAsia="sl-SI"/>
        </w:rPr>
      </w:pPr>
      <w:r w:rsidRPr="00F22962">
        <w:rPr>
          <w:szCs w:val="20"/>
          <w:lang w:eastAsia="sl-SI"/>
        </w:rPr>
        <w:t>Zahteve za montažo.</w:t>
      </w:r>
    </w:p>
    <w:p w:rsidR="000614CC" w:rsidRPr="00F22962" w:rsidP="0081564D" w14:paraId="2523D950" w14:textId="77777777">
      <w:pPr>
        <w:numPr>
          <w:ilvl w:val="0"/>
          <w:numId w:val="21"/>
        </w:numPr>
        <w:tabs>
          <w:tab w:val="clear" w:pos="360"/>
          <w:tab w:val="num" w:pos="851"/>
        </w:tabs>
        <w:autoSpaceDE w:val="0"/>
        <w:autoSpaceDN w:val="0"/>
        <w:adjustRightInd w:val="0"/>
        <w:spacing w:line="240" w:lineRule="auto"/>
        <w:ind w:left="850" w:hanging="357"/>
        <w:rPr>
          <w:szCs w:val="20"/>
          <w:lang w:eastAsia="sl-SI"/>
        </w:rPr>
      </w:pPr>
      <w:r w:rsidRPr="00F22962">
        <w:rPr>
          <w:szCs w:val="20"/>
          <w:lang w:eastAsia="sl-SI"/>
        </w:rPr>
        <w:t>Posebne značilnosti, ki prispevajo k edinstvenosti materialnega sredstva.</w:t>
      </w:r>
    </w:p>
    <w:p w:rsidR="000614CC" w:rsidRPr="00F22962" w:rsidP="0081564D" w14:paraId="6B548589" w14:textId="77777777">
      <w:pPr>
        <w:numPr>
          <w:ilvl w:val="0"/>
          <w:numId w:val="21"/>
        </w:numPr>
        <w:tabs>
          <w:tab w:val="clear" w:pos="360"/>
          <w:tab w:val="num" w:pos="851"/>
        </w:tabs>
        <w:autoSpaceDE w:val="0"/>
        <w:autoSpaceDN w:val="0"/>
        <w:adjustRightInd w:val="0"/>
        <w:spacing w:line="240" w:lineRule="auto"/>
        <w:ind w:left="850" w:hanging="357"/>
        <w:rPr>
          <w:szCs w:val="20"/>
          <w:lang w:eastAsia="sl-SI"/>
        </w:rPr>
      </w:pPr>
      <w:r w:rsidRPr="00F22962">
        <w:rPr>
          <w:szCs w:val="20"/>
          <w:lang w:eastAsia="sl-SI"/>
        </w:rPr>
        <w:t>Uporabo v končnem sredstvu.</w:t>
      </w:r>
    </w:p>
    <w:p w:rsidR="000614CC" w:rsidRPr="00F22962" w:rsidP="000614CC" w14:paraId="2493D0CF" w14:textId="77777777">
      <w:pPr>
        <w:rPr>
          <w:b/>
          <w:bCs/>
          <w:lang w:eastAsia="sl-SI"/>
        </w:rPr>
      </w:pPr>
    </w:p>
    <w:p w:rsidR="000614CC" w:rsidRPr="00F22962" w:rsidP="000614CC" w14:paraId="55BE4860" w14:textId="77777777">
      <w:pPr>
        <w:rPr>
          <w:b/>
          <w:bCs/>
          <w:lang w:eastAsia="sl-SI"/>
        </w:rPr>
      </w:pPr>
      <w:r w:rsidRPr="00F22962">
        <w:rPr>
          <w:b/>
          <w:bCs/>
          <w:lang w:eastAsia="sl-SI"/>
        </w:rPr>
        <w:t>Splošna dolo</w:t>
      </w:r>
      <w:r w:rsidRPr="00F22962">
        <w:rPr>
          <w:lang w:eastAsia="sl-SI"/>
        </w:rPr>
        <w:t>č</w:t>
      </w:r>
      <w:r w:rsidRPr="00F22962">
        <w:rPr>
          <w:b/>
          <w:bCs/>
          <w:lang w:eastAsia="sl-SI"/>
        </w:rPr>
        <w:t>ila</w:t>
      </w:r>
    </w:p>
    <w:p w:rsidR="000614CC" w:rsidRPr="00F22962" w:rsidP="000614CC" w14:paraId="7FEB6709" w14:textId="77777777">
      <w:pPr>
        <w:rPr>
          <w:b/>
          <w:bCs/>
          <w:lang w:eastAsia="sl-SI"/>
        </w:rPr>
      </w:pPr>
    </w:p>
    <w:p w:rsidR="000614CC" w:rsidRPr="00F22962" w:rsidP="0081564D" w14:paraId="04DCAE26" w14:textId="77777777">
      <w:pPr>
        <w:numPr>
          <w:ilvl w:val="0"/>
          <w:numId w:val="22"/>
        </w:numPr>
        <w:autoSpaceDE w:val="0"/>
        <w:autoSpaceDN w:val="0"/>
        <w:adjustRightInd w:val="0"/>
        <w:spacing w:line="240" w:lineRule="auto"/>
        <w:ind w:left="425" w:hanging="357"/>
        <w:jc w:val="both"/>
        <w:rPr>
          <w:szCs w:val="20"/>
          <w:lang w:eastAsia="sl-SI"/>
        </w:rPr>
      </w:pPr>
      <w:r w:rsidRPr="00F22962">
        <w:rPr>
          <w:szCs w:val="20"/>
          <w:lang w:eastAsia="sl-SI"/>
        </w:rPr>
        <w:t xml:space="preserve">Če obstajajo kakršnekoli omejitve pri objavi tehničnih podatkov, je pogodbenik dolžan o tem obvestiti </w:t>
      </w:r>
      <w:r w:rsidRPr="00F22962">
        <w:rPr>
          <w:szCs w:val="20"/>
          <w:lang w:eastAsia="sl-SI"/>
        </w:rPr>
        <w:t>kodifikacijski</w:t>
      </w:r>
      <w:r w:rsidRPr="00F22962">
        <w:rPr>
          <w:szCs w:val="20"/>
          <w:lang w:eastAsia="sl-SI"/>
        </w:rPr>
        <w:t xml:space="preserve"> organ ministrstva.</w:t>
      </w:r>
    </w:p>
    <w:p w:rsidR="000614CC" w:rsidRPr="00F22962" w:rsidP="000614CC" w14:paraId="21118E3F" w14:textId="77777777">
      <w:pPr>
        <w:autoSpaceDE w:val="0"/>
        <w:autoSpaceDN w:val="0"/>
        <w:adjustRightInd w:val="0"/>
        <w:spacing w:line="240" w:lineRule="auto"/>
        <w:ind w:left="425"/>
        <w:jc w:val="both"/>
        <w:rPr>
          <w:szCs w:val="20"/>
          <w:lang w:eastAsia="sl-SI"/>
        </w:rPr>
      </w:pPr>
    </w:p>
    <w:p w:rsidR="000614CC" w:rsidRPr="00F22962" w:rsidP="0081564D" w14:paraId="398AC155" w14:textId="77777777">
      <w:pPr>
        <w:numPr>
          <w:ilvl w:val="0"/>
          <w:numId w:val="22"/>
        </w:numPr>
        <w:autoSpaceDE w:val="0"/>
        <w:autoSpaceDN w:val="0"/>
        <w:adjustRightInd w:val="0"/>
        <w:spacing w:line="240" w:lineRule="auto"/>
        <w:ind w:left="425" w:hanging="357"/>
        <w:jc w:val="both"/>
        <w:rPr>
          <w:szCs w:val="20"/>
          <w:lang w:eastAsia="sl-SI"/>
        </w:rPr>
      </w:pPr>
      <w:r w:rsidRPr="00F22962">
        <w:rPr>
          <w:szCs w:val="20"/>
          <w:lang w:eastAsia="sl-SI"/>
        </w:rPr>
        <w:t>Za zagotovitev tehničnih podatkov za vsa materialna sredstva (oprema in rezervni deli), ki bodo sredstva preskrbe v življenjskem ciklu predmeta pogodbe, odgovarja izključno pogodbenik. Pogodbenik mora vključiti pogodbena določila iz te klavzule, ali ekvivalentno pogodbeno določilo v vse pogodbe s podizvajalci in tako zagotoviti dosegljivost tehničnih podatkov (v primeru podizvajalcev).</w:t>
      </w:r>
    </w:p>
    <w:p w:rsidR="000614CC" w:rsidRPr="00F22962" w:rsidP="000614CC" w14:paraId="1B27A76F" w14:textId="77777777">
      <w:pPr>
        <w:autoSpaceDE w:val="0"/>
        <w:autoSpaceDN w:val="0"/>
        <w:adjustRightInd w:val="0"/>
        <w:jc w:val="both"/>
        <w:rPr>
          <w:szCs w:val="20"/>
          <w:lang w:eastAsia="sl-SI"/>
        </w:rPr>
      </w:pPr>
    </w:p>
    <w:p w:rsidR="000614CC" w:rsidRPr="00F22962" w:rsidP="0081564D" w14:paraId="5B4F00B9" w14:textId="77777777">
      <w:pPr>
        <w:numPr>
          <w:ilvl w:val="0"/>
          <w:numId w:val="22"/>
        </w:numPr>
        <w:autoSpaceDE w:val="0"/>
        <w:autoSpaceDN w:val="0"/>
        <w:adjustRightInd w:val="0"/>
        <w:spacing w:line="240" w:lineRule="auto"/>
        <w:ind w:left="425" w:hanging="357"/>
        <w:jc w:val="both"/>
        <w:rPr>
          <w:szCs w:val="20"/>
          <w:lang w:eastAsia="sl-SI"/>
        </w:rPr>
      </w:pPr>
      <w:r w:rsidRPr="00F22962">
        <w:rPr>
          <w:szCs w:val="20"/>
          <w:lang w:eastAsia="sl-SI"/>
        </w:rPr>
        <w:t>Za materialna sredstva, ki jih primarni pogodbenik kupuje pri podizvajalcih ali trgovcih, bo primarni pogodbenik zagotovil imena dejanskih proizvajalcev in njihove edinstvene kataloške številke in številke črtnih kod skupaj s potrebno tehnično dokumentacijo.</w:t>
      </w:r>
    </w:p>
    <w:p w:rsidR="000614CC" w:rsidRPr="00F22962" w:rsidP="000614CC" w14:paraId="00DBAA47" w14:textId="77777777">
      <w:pPr>
        <w:autoSpaceDE w:val="0"/>
        <w:autoSpaceDN w:val="0"/>
        <w:adjustRightInd w:val="0"/>
        <w:jc w:val="both"/>
        <w:rPr>
          <w:szCs w:val="20"/>
          <w:lang w:eastAsia="sl-SI"/>
        </w:rPr>
      </w:pPr>
    </w:p>
    <w:p w:rsidR="000614CC" w:rsidRPr="00F22962" w:rsidP="0081564D" w14:paraId="06201CF2" w14:textId="77777777">
      <w:pPr>
        <w:numPr>
          <w:ilvl w:val="0"/>
          <w:numId w:val="22"/>
        </w:numPr>
        <w:autoSpaceDE w:val="0"/>
        <w:autoSpaceDN w:val="0"/>
        <w:adjustRightInd w:val="0"/>
        <w:spacing w:line="240" w:lineRule="auto"/>
        <w:ind w:left="425" w:hanging="357"/>
        <w:jc w:val="both"/>
        <w:rPr>
          <w:szCs w:val="20"/>
          <w:lang w:eastAsia="sl-SI"/>
        </w:rPr>
      </w:pPr>
      <w:r w:rsidRPr="00F22962">
        <w:rPr>
          <w:szCs w:val="20"/>
          <w:lang w:eastAsia="sl-SI"/>
        </w:rPr>
        <w:t xml:space="preserve">Če </w:t>
      </w:r>
      <w:r w:rsidRPr="00F22962">
        <w:rPr>
          <w:szCs w:val="20"/>
          <w:lang w:eastAsia="sl-SI"/>
        </w:rPr>
        <w:t>kodifikacijski</w:t>
      </w:r>
      <w:r w:rsidRPr="00F22962">
        <w:rPr>
          <w:szCs w:val="20"/>
          <w:lang w:eastAsia="sl-SI"/>
        </w:rPr>
        <w:t xml:space="preserve"> organ ministrstva oceni, da podatki in dokumentacija, ki jih je posredoval pogodbenik, ne ustrezajo zahtevam iz določb klavzule in s tem ne omogočajo izvedbe kodifikacije, posreduje pripombe pogodbeniku. Pogodbenik mora v roku dvajset dni po prejemu pripomb posredovati </w:t>
      </w:r>
      <w:r w:rsidRPr="00F22962">
        <w:rPr>
          <w:szCs w:val="20"/>
          <w:lang w:eastAsia="sl-SI"/>
        </w:rPr>
        <w:t>kodifikacijskemu</w:t>
      </w:r>
      <w:r w:rsidRPr="00F22962">
        <w:rPr>
          <w:szCs w:val="20"/>
          <w:lang w:eastAsia="sl-SI"/>
        </w:rPr>
        <w:t xml:space="preserve"> organu ministrstva dopolnjene podatke.</w:t>
      </w:r>
    </w:p>
    <w:p w:rsidR="000614CC" w:rsidRPr="00F22962" w:rsidP="000614CC" w14:paraId="19031768" w14:textId="77777777">
      <w:pPr>
        <w:autoSpaceDE w:val="0"/>
        <w:autoSpaceDN w:val="0"/>
        <w:adjustRightInd w:val="0"/>
        <w:jc w:val="both"/>
        <w:rPr>
          <w:szCs w:val="20"/>
          <w:lang w:eastAsia="sl-SI"/>
        </w:rPr>
      </w:pPr>
    </w:p>
    <w:p w:rsidR="000614CC" w:rsidRPr="00F22962" w:rsidP="0081564D" w14:paraId="26A5A531" w14:textId="77777777">
      <w:pPr>
        <w:numPr>
          <w:ilvl w:val="0"/>
          <w:numId w:val="22"/>
        </w:numPr>
        <w:autoSpaceDE w:val="0"/>
        <w:autoSpaceDN w:val="0"/>
        <w:adjustRightInd w:val="0"/>
        <w:spacing w:line="240" w:lineRule="auto"/>
        <w:ind w:left="425" w:hanging="357"/>
        <w:jc w:val="both"/>
        <w:rPr>
          <w:szCs w:val="20"/>
          <w:lang w:eastAsia="sl-SI"/>
        </w:rPr>
      </w:pPr>
      <w:r w:rsidRPr="00F22962">
        <w:rPr>
          <w:szCs w:val="20"/>
          <w:lang w:eastAsia="sl-SI"/>
        </w:rPr>
        <w:t xml:space="preserve">V primeru spora pri posredovanju neustreznih tehničnih podatkov s strani pogodbenika, prevlada odločitev </w:t>
      </w:r>
      <w:r w:rsidRPr="00F22962">
        <w:rPr>
          <w:szCs w:val="20"/>
          <w:lang w:eastAsia="sl-SI"/>
        </w:rPr>
        <w:t>kodifikacijskega</w:t>
      </w:r>
      <w:r w:rsidRPr="00F22962">
        <w:rPr>
          <w:szCs w:val="20"/>
          <w:lang w:eastAsia="sl-SI"/>
        </w:rPr>
        <w:t xml:space="preserve"> organa ministrstva.</w:t>
      </w:r>
    </w:p>
    <w:p w:rsidR="000614CC" w:rsidRPr="00F22962" w:rsidP="000614CC" w14:paraId="3BBF0A0C" w14:textId="77777777">
      <w:pPr>
        <w:autoSpaceDE w:val="0"/>
        <w:autoSpaceDN w:val="0"/>
        <w:adjustRightInd w:val="0"/>
        <w:jc w:val="both"/>
        <w:rPr>
          <w:szCs w:val="20"/>
          <w:lang w:eastAsia="sl-SI"/>
        </w:rPr>
      </w:pPr>
    </w:p>
    <w:p w:rsidR="000614CC" w:rsidRPr="00F22962" w:rsidP="0081564D" w14:paraId="2AF131B9" w14:textId="77777777">
      <w:pPr>
        <w:numPr>
          <w:ilvl w:val="0"/>
          <w:numId w:val="22"/>
        </w:numPr>
        <w:autoSpaceDE w:val="0"/>
        <w:autoSpaceDN w:val="0"/>
        <w:adjustRightInd w:val="0"/>
        <w:spacing w:line="240" w:lineRule="auto"/>
        <w:ind w:left="425" w:hanging="357"/>
        <w:jc w:val="both"/>
        <w:rPr>
          <w:szCs w:val="20"/>
          <w:lang w:eastAsia="sl-SI"/>
        </w:rPr>
      </w:pPr>
      <w:r w:rsidRPr="00F22962">
        <w:rPr>
          <w:szCs w:val="20"/>
          <w:lang w:eastAsia="sl-SI"/>
        </w:rPr>
        <w:t xml:space="preserve">Za nadaljnja pojasnila o zahtevah, ki se nanašajo na tehnične podatke za kodifikacijo, je pristojen </w:t>
      </w:r>
      <w:r w:rsidRPr="00F22962">
        <w:rPr>
          <w:szCs w:val="20"/>
          <w:lang w:eastAsia="sl-SI"/>
        </w:rPr>
        <w:t>kodifikacijski</w:t>
      </w:r>
      <w:r w:rsidRPr="00F22962">
        <w:rPr>
          <w:szCs w:val="20"/>
          <w:lang w:eastAsia="sl-SI"/>
        </w:rPr>
        <w:t xml:space="preserve"> organ ministrstva.</w:t>
      </w:r>
    </w:p>
    <w:p w:rsidR="000614CC" w:rsidRPr="00F22962" w:rsidP="000614CC" w14:paraId="020D4500" w14:textId="77777777">
      <w:pPr>
        <w:autoSpaceDE w:val="0"/>
        <w:autoSpaceDN w:val="0"/>
        <w:adjustRightInd w:val="0"/>
        <w:jc w:val="both"/>
        <w:rPr>
          <w:szCs w:val="20"/>
          <w:lang w:eastAsia="sl-SI"/>
        </w:rPr>
      </w:pPr>
    </w:p>
    <w:p w:rsidR="000614CC" w:rsidRPr="00F22962" w:rsidP="0081564D" w14:paraId="521CCCB8" w14:textId="77777777">
      <w:pPr>
        <w:numPr>
          <w:ilvl w:val="0"/>
          <w:numId w:val="22"/>
        </w:numPr>
        <w:autoSpaceDE w:val="0"/>
        <w:autoSpaceDN w:val="0"/>
        <w:adjustRightInd w:val="0"/>
        <w:spacing w:line="240" w:lineRule="auto"/>
        <w:ind w:left="425" w:hanging="357"/>
        <w:jc w:val="both"/>
        <w:rPr>
          <w:szCs w:val="20"/>
          <w:lang w:eastAsia="sl-SI"/>
        </w:rPr>
      </w:pPr>
      <w:r w:rsidRPr="00F22962">
        <w:rPr>
          <w:szCs w:val="20"/>
          <w:lang w:eastAsia="sl-SI"/>
        </w:rPr>
        <w:t xml:space="preserve">Pogodbenik je zavezan, da takoj po podpisu pogodbe vzpostavi stik s </w:t>
      </w:r>
      <w:r w:rsidRPr="00F22962">
        <w:rPr>
          <w:szCs w:val="20"/>
          <w:lang w:eastAsia="sl-SI"/>
        </w:rPr>
        <w:t>kodifikacijskim</w:t>
      </w:r>
      <w:r w:rsidRPr="00F22962">
        <w:rPr>
          <w:szCs w:val="20"/>
          <w:lang w:eastAsia="sl-SI"/>
        </w:rPr>
        <w:t xml:space="preserve"> organom ministrstva zaradi ureditve nadaljnjih podrobnosti.</w:t>
      </w:r>
    </w:p>
    <w:p w:rsidR="000614CC" w:rsidRPr="00F22962" w:rsidP="000614CC" w14:paraId="35E67FC5" w14:textId="77777777">
      <w:pPr>
        <w:rPr>
          <w:lang w:eastAsia="sl-SI"/>
        </w:rPr>
      </w:pPr>
    </w:p>
    <w:p w:rsidR="000614CC" w:rsidRPr="00F22962" w:rsidP="000614CC" w14:paraId="66C079A3" w14:textId="77777777">
      <w:pPr>
        <w:rPr>
          <w:lang w:eastAsia="sl-SI"/>
        </w:rPr>
      </w:pPr>
    </w:p>
    <w:p w:rsidR="000614CC" w:rsidRPr="00F22962" w:rsidP="000614CC" w14:paraId="01075097" w14:textId="77777777">
      <w:pPr>
        <w:autoSpaceDE w:val="0"/>
        <w:autoSpaceDN w:val="0"/>
        <w:adjustRightInd w:val="0"/>
        <w:jc w:val="both"/>
        <w:rPr>
          <w:lang w:eastAsia="sl-SI"/>
        </w:rPr>
      </w:pPr>
      <w:r w:rsidRPr="00F22962">
        <w:rPr>
          <w:lang w:eastAsia="sl-SI"/>
        </w:rPr>
        <w:t>Vir: Priloga 1 Navodila za zagotavljanje podatkov in izvedbo identifikacije materialnih sredstev ter kodifikacije sredstev preskrbe (MO, št. 00700-39/2011-16, z dne 24. 2. 2012)</w:t>
      </w:r>
    </w:p>
    <w:sectPr w:rsidSect="0087068B">
      <w:footerReference w:type="default" r:id="rId12"/>
      <w:headerReference w:type="first" r:id="rId13"/>
      <w:footerReference w:type="first" r:id="rId14"/>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411760839"/>
      <w:docPartObj>
        <w:docPartGallery w:val="Page Numbers (Bottom of Page)"/>
        <w:docPartUnique/>
      </w:docPartObj>
    </w:sdtPr>
    <w:sdtContent>
      <w:p w:rsidR="00664424" w14:paraId="1ED961A1" w14:textId="49E8E5BF">
        <w:pPr>
          <w:pStyle w:val="Footer"/>
          <w:jc w:val="center"/>
        </w:pPr>
        <w:r>
          <w:fldChar w:fldCharType="begin"/>
        </w:r>
        <w:r>
          <w:instrText>PAGE   \* MERGEFORMAT</w:instrText>
        </w:r>
        <w:r>
          <w:fldChar w:fldCharType="separate"/>
        </w:r>
        <w:r>
          <w:t>2</w:t>
        </w:r>
        <w:r>
          <w:fldChar w:fldCharType="end"/>
        </w:r>
      </w:p>
    </w:sdtContent>
  </w:sdt>
  <w:p w:rsidR="006B5FE1" w14:paraId="1864FFA0" w14:textId="77777777">
    <w:pPr>
      <w:pStyle w:val="BodyText"/>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B5FE1" w:rsidRPr="001A526E" w:rsidP="001A526E" w14:paraId="66316ADB" w14:textId="7458AD04">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5E7ACF">
      <w:rPr>
        <w:bCs/>
        <w:noProof/>
        <w:lang w:val="en-US"/>
      </w:rPr>
      <w:t>45</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5E7ACF">
      <w:rPr>
        <w:bCs/>
        <w:noProof/>
        <w:lang w:val="en-US"/>
      </w:rPr>
      <w:t>46</w:t>
    </w:r>
    <w:r w:rsidRPr="001A526E">
      <w:rPr>
        <w:bCs/>
        <w:sz w:val="24"/>
        <w:lang w:val="en-US"/>
      </w:rPr>
      <w:fldChar w:fldCharType="end"/>
    </w:r>
  </w:p>
  <w:p w:rsidR="006B5FE1" w:rsidRPr="00E948D8" w:rsidP="001A526E" w14:paraId="48365FC8" w14:textId="44BB7DD7">
    <w:pPr>
      <w:spacing w:line="288" w:lineRule="auto"/>
      <w:jc w:val="right"/>
      <w:outlineLvl w:val="0"/>
      <w:rPr>
        <w:b/>
        <w:szCs w:val="20"/>
      </w:rPr>
    </w:pPr>
    <w:r w:rsidRPr="00E948D8">
      <w:rPr>
        <w:b/>
        <w:szCs w:val="20"/>
      </w:rPr>
      <w:t>MORS 62/2026–ODP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B5FE1"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6B5FE1" w14:paraId="08410289" w14:textId="77777777">
      <w:r>
        <w:separator/>
      </w:r>
    </w:p>
  </w:footnote>
  <w:footnote w:type="continuationSeparator" w:id="1">
    <w:p w:rsidR="006B5FE1" w14:paraId="5E692CCC" w14:textId="77777777">
      <w:r>
        <w:continuationSeparator/>
      </w:r>
    </w:p>
  </w:footnote>
  <w:footnote w:id="2">
    <w:p w:rsidR="006B5FE1"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6B5FE1"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B5FE1"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6B5FE1"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6B5FE1"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6B5FE1" w:rsidRPr="004B2E30" w:rsidP="004B2E30" w14:paraId="530BB7CA" w14:textId="77777777">
    <w:pPr>
      <w:tabs>
        <w:tab w:val="left" w:pos="5112"/>
      </w:tabs>
      <w:spacing w:line="240" w:lineRule="exact"/>
      <w:rPr>
        <w:sz w:val="16"/>
      </w:rPr>
    </w:pPr>
    <w:r w:rsidRPr="004B2E30">
      <w:rPr>
        <w:sz w:val="16"/>
      </w:rPr>
      <w:tab/>
      <w:t>F: 01 471 29 78</w:t>
    </w:r>
  </w:p>
  <w:p w:rsidR="006B5FE1" w:rsidRPr="004B2E30" w:rsidP="004B2E30" w14:paraId="03968F49" w14:textId="77777777">
    <w:pPr>
      <w:tabs>
        <w:tab w:val="left" w:pos="5112"/>
      </w:tabs>
      <w:spacing w:line="240" w:lineRule="exact"/>
      <w:rPr>
        <w:sz w:val="16"/>
      </w:rPr>
    </w:pPr>
    <w:r w:rsidRPr="004B2E30">
      <w:rPr>
        <w:sz w:val="16"/>
      </w:rPr>
      <w:tab/>
      <w:t>E: glavna.pisarna@mors.si</w:t>
    </w:r>
  </w:p>
  <w:p w:rsidR="006B5FE1"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63D04F6"/>
    <w:multiLevelType w:val="hybridMultilevel"/>
    <w:tmpl w:val="72A0CF38"/>
    <w:lvl w:ilvl="0">
      <w:start w:val="7"/>
      <w:numFmt w:val="bullet"/>
      <w:lvlText w:val="-"/>
      <w:lvlJc w:val="left"/>
      <w:pPr>
        <w:tabs>
          <w:tab w:val="num" w:pos="360"/>
        </w:tabs>
        <w:ind w:left="360" w:hanging="360"/>
      </w:p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06CD0CDE"/>
    <w:multiLevelType w:val="hybridMultilevel"/>
    <w:tmpl w:val="75D4CD92"/>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7381507"/>
    <w:multiLevelType w:val="hybridMultilevel"/>
    <w:tmpl w:val="CAB050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1724910"/>
    <w:multiLevelType w:val="hybridMultilevel"/>
    <w:tmpl w:val="7FB6068A"/>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1A310BC"/>
    <w:multiLevelType w:val="hybridMultilevel"/>
    <w:tmpl w:val="B16E451A"/>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4866EE6"/>
    <w:multiLevelType w:val="hybridMultilevel"/>
    <w:tmpl w:val="CF62941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3661348"/>
    <w:multiLevelType w:val="hybridMultilevel"/>
    <w:tmpl w:val="10A04510"/>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2">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6">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nsid w:val="5791171D"/>
    <w:multiLevelType w:val="hybridMultilevel"/>
    <w:tmpl w:val="124420E2"/>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30">
    <w:nsid w:val="5AD55789"/>
    <w:multiLevelType w:val="hybridMultilevel"/>
    <w:tmpl w:val="DCC8A72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5D460F98"/>
    <w:multiLevelType w:val="hybridMultilevel"/>
    <w:tmpl w:val="FF96B93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15F482E"/>
    <w:multiLevelType w:val="hybridMultilevel"/>
    <w:tmpl w:val="A5146EE0"/>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6">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8">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9">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0">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2">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nsid w:val="7BF54628"/>
    <w:multiLevelType w:val="singleLevel"/>
    <w:tmpl w:val="1334F0D4"/>
    <w:lvl w:ilvl="0">
      <w:start w:val="7"/>
      <w:numFmt w:val="bullet"/>
      <w:lvlText w:val="-"/>
      <w:lvlJc w:val="left"/>
      <w:pPr>
        <w:tabs>
          <w:tab w:val="num" w:pos="360"/>
        </w:tabs>
        <w:ind w:left="360" w:hanging="360"/>
      </w:pPr>
    </w:lvl>
  </w:abstractNum>
  <w:abstractNum w:abstractNumId="45">
    <w:nsid w:val="7BFB1310"/>
    <w:multiLevelType w:val="hybridMultilevel"/>
    <w:tmpl w:val="15F6ED44"/>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7">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34"/>
  </w:num>
  <w:num w:numId="3">
    <w:abstractNumId w:val="37"/>
  </w:num>
  <w:num w:numId="4">
    <w:abstractNumId w:val="47"/>
  </w:num>
  <w:num w:numId="5">
    <w:abstractNumId w:val="4"/>
  </w:num>
  <w:num w:numId="6">
    <w:abstractNumId w:val="25"/>
  </w:num>
  <w:num w:numId="7">
    <w:abstractNumId w:val="21"/>
  </w:num>
  <w:num w:numId="8">
    <w:abstractNumId w:val="38"/>
  </w:num>
  <w:num w:numId="9">
    <w:abstractNumId w:val="11"/>
  </w:num>
  <w:num w:numId="10">
    <w:abstractNumId w:val="35"/>
  </w:num>
  <w:num w:numId="11">
    <w:abstractNumId w:val="13"/>
  </w:num>
  <w:num w:numId="12">
    <w:abstractNumId w:val="44"/>
  </w:num>
  <w:num w:numId="13">
    <w:abstractNumId w:val="41"/>
  </w:num>
  <w:num w:numId="14">
    <w:abstractNumId w:val="15"/>
  </w:num>
  <w:num w:numId="15">
    <w:abstractNumId w:val="27"/>
  </w:num>
  <w:num w:numId="16">
    <w:abstractNumId w:val="9"/>
  </w:num>
  <w:num w:numId="17">
    <w:abstractNumId w:val="1"/>
  </w:num>
  <w:num w:numId="18">
    <w:abstractNumId w:val="46"/>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0"/>
  </w:num>
  <w:num w:numId="25">
    <w:abstractNumId w:val="36"/>
  </w:num>
  <w:num w:numId="26">
    <w:abstractNumId w:val="42"/>
  </w:num>
  <w:num w:numId="27">
    <w:abstractNumId w:val="18"/>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33"/>
  </w:num>
  <w:num w:numId="33">
    <w:abstractNumId w:val="8"/>
  </w:num>
  <w:num w:numId="34">
    <w:abstractNumId w:val="5"/>
  </w:num>
  <w:num w:numId="35">
    <w:abstractNumId w:val="28"/>
  </w:num>
  <w:num w:numId="36">
    <w:abstractNumId w:val="19"/>
  </w:num>
  <w:num w:numId="37">
    <w:abstractNumId w:val="45"/>
  </w:num>
  <w:num w:numId="38">
    <w:abstractNumId w:val="29"/>
  </w:num>
  <w:num w:numId="39">
    <w:abstractNumId w:val="30"/>
  </w:num>
  <w:num w:numId="40">
    <w:abstractNumId w:val="3"/>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31"/>
  </w:num>
  <w:num w:numId="44">
    <w:abstractNumId w:val="2"/>
  </w:num>
  <w:num w:numId="45">
    <w:abstractNumId w:val="14"/>
  </w:num>
  <w:num w:numId="46">
    <w:abstractNumId w:val="12"/>
  </w:num>
  <w:num w:numId="47">
    <w:abstractNumId w:val="32"/>
  </w:num>
  <w:num w:numId="48">
    <w:abstractNumId w:val="2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123C0"/>
    <w:rsid w:val="00012BC1"/>
    <w:rsid w:val="000213E9"/>
    <w:rsid w:val="000367BA"/>
    <w:rsid w:val="00040A15"/>
    <w:rsid w:val="000411AB"/>
    <w:rsid w:val="00042C08"/>
    <w:rsid w:val="00044246"/>
    <w:rsid w:val="0005212A"/>
    <w:rsid w:val="00052A70"/>
    <w:rsid w:val="000614CC"/>
    <w:rsid w:val="00063364"/>
    <w:rsid w:val="000637F9"/>
    <w:rsid w:val="000658A6"/>
    <w:rsid w:val="000724BE"/>
    <w:rsid w:val="00072E0A"/>
    <w:rsid w:val="00073114"/>
    <w:rsid w:val="000828B0"/>
    <w:rsid w:val="00083563"/>
    <w:rsid w:val="00093174"/>
    <w:rsid w:val="000945AC"/>
    <w:rsid w:val="00095B18"/>
    <w:rsid w:val="000A2090"/>
    <w:rsid w:val="000A2652"/>
    <w:rsid w:val="000A3661"/>
    <w:rsid w:val="000A3C4B"/>
    <w:rsid w:val="000A5AC4"/>
    <w:rsid w:val="000A74AF"/>
    <w:rsid w:val="000B1587"/>
    <w:rsid w:val="000B31EB"/>
    <w:rsid w:val="000C1331"/>
    <w:rsid w:val="000C4127"/>
    <w:rsid w:val="000C5084"/>
    <w:rsid w:val="000D0465"/>
    <w:rsid w:val="000E1082"/>
    <w:rsid w:val="000E39E7"/>
    <w:rsid w:val="000E3F0C"/>
    <w:rsid w:val="000F327C"/>
    <w:rsid w:val="000F5037"/>
    <w:rsid w:val="00104CB7"/>
    <w:rsid w:val="00104F9A"/>
    <w:rsid w:val="00110720"/>
    <w:rsid w:val="00115248"/>
    <w:rsid w:val="00117611"/>
    <w:rsid w:val="00124E28"/>
    <w:rsid w:val="00133913"/>
    <w:rsid w:val="00136008"/>
    <w:rsid w:val="0013638D"/>
    <w:rsid w:val="001376A5"/>
    <w:rsid w:val="001415C0"/>
    <w:rsid w:val="00143070"/>
    <w:rsid w:val="00144E0F"/>
    <w:rsid w:val="001553B2"/>
    <w:rsid w:val="00155D39"/>
    <w:rsid w:val="001609F6"/>
    <w:rsid w:val="00174591"/>
    <w:rsid w:val="00177457"/>
    <w:rsid w:val="00196BAA"/>
    <w:rsid w:val="001A13F5"/>
    <w:rsid w:val="001A4DEB"/>
    <w:rsid w:val="001A526E"/>
    <w:rsid w:val="001A72C9"/>
    <w:rsid w:val="001B22CF"/>
    <w:rsid w:val="001B5D39"/>
    <w:rsid w:val="001B5FC0"/>
    <w:rsid w:val="001C046A"/>
    <w:rsid w:val="001C05B9"/>
    <w:rsid w:val="001C2F0E"/>
    <w:rsid w:val="001C7259"/>
    <w:rsid w:val="001C7DB2"/>
    <w:rsid w:val="001D217E"/>
    <w:rsid w:val="001E0342"/>
    <w:rsid w:val="001E155C"/>
    <w:rsid w:val="001E2D58"/>
    <w:rsid w:val="001F67B2"/>
    <w:rsid w:val="002076B4"/>
    <w:rsid w:val="00207CA9"/>
    <w:rsid w:val="00212A8B"/>
    <w:rsid w:val="00215929"/>
    <w:rsid w:val="002276D6"/>
    <w:rsid w:val="00227FF1"/>
    <w:rsid w:val="00236169"/>
    <w:rsid w:val="00244A06"/>
    <w:rsid w:val="00251B4E"/>
    <w:rsid w:val="002537E8"/>
    <w:rsid w:val="00260A55"/>
    <w:rsid w:val="002707F9"/>
    <w:rsid w:val="00271A92"/>
    <w:rsid w:val="00280508"/>
    <w:rsid w:val="00284F71"/>
    <w:rsid w:val="002A076D"/>
    <w:rsid w:val="002A447C"/>
    <w:rsid w:val="002A7278"/>
    <w:rsid w:val="002B0C00"/>
    <w:rsid w:val="002C1D8E"/>
    <w:rsid w:val="002D326E"/>
    <w:rsid w:val="002E0C73"/>
    <w:rsid w:val="002E4515"/>
    <w:rsid w:val="002F3422"/>
    <w:rsid w:val="002F5E2E"/>
    <w:rsid w:val="002F6207"/>
    <w:rsid w:val="003037E5"/>
    <w:rsid w:val="00305291"/>
    <w:rsid w:val="003079CD"/>
    <w:rsid w:val="00311CE1"/>
    <w:rsid w:val="00312D43"/>
    <w:rsid w:val="00314A21"/>
    <w:rsid w:val="00317489"/>
    <w:rsid w:val="00332985"/>
    <w:rsid w:val="00333106"/>
    <w:rsid w:val="00344DE4"/>
    <w:rsid w:val="00351816"/>
    <w:rsid w:val="00351B4D"/>
    <w:rsid w:val="003527FA"/>
    <w:rsid w:val="0035685D"/>
    <w:rsid w:val="00357967"/>
    <w:rsid w:val="00363684"/>
    <w:rsid w:val="00363EED"/>
    <w:rsid w:val="00366460"/>
    <w:rsid w:val="003766AA"/>
    <w:rsid w:val="00392E48"/>
    <w:rsid w:val="0039629B"/>
    <w:rsid w:val="003A2370"/>
    <w:rsid w:val="003B183F"/>
    <w:rsid w:val="003B3E94"/>
    <w:rsid w:val="003B46DB"/>
    <w:rsid w:val="003B68E0"/>
    <w:rsid w:val="003B74EC"/>
    <w:rsid w:val="003C0091"/>
    <w:rsid w:val="003C1965"/>
    <w:rsid w:val="003D1DAE"/>
    <w:rsid w:val="003D321A"/>
    <w:rsid w:val="003D3F90"/>
    <w:rsid w:val="003D41C6"/>
    <w:rsid w:val="003D4B38"/>
    <w:rsid w:val="003E229E"/>
    <w:rsid w:val="003E345C"/>
    <w:rsid w:val="003F51C9"/>
    <w:rsid w:val="00406BC7"/>
    <w:rsid w:val="00414E9F"/>
    <w:rsid w:val="004161FA"/>
    <w:rsid w:val="00416754"/>
    <w:rsid w:val="004263B6"/>
    <w:rsid w:val="0042715B"/>
    <w:rsid w:val="00434189"/>
    <w:rsid w:val="00437A9F"/>
    <w:rsid w:val="0044701E"/>
    <w:rsid w:val="0045100F"/>
    <w:rsid w:val="00452627"/>
    <w:rsid w:val="00457A17"/>
    <w:rsid w:val="004635D2"/>
    <w:rsid w:val="004655AD"/>
    <w:rsid w:val="004664B2"/>
    <w:rsid w:val="004711B3"/>
    <w:rsid w:val="00472539"/>
    <w:rsid w:val="00481E4A"/>
    <w:rsid w:val="00490FFA"/>
    <w:rsid w:val="00491228"/>
    <w:rsid w:val="0049342C"/>
    <w:rsid w:val="00495E54"/>
    <w:rsid w:val="004A484F"/>
    <w:rsid w:val="004A6192"/>
    <w:rsid w:val="004A7FF1"/>
    <w:rsid w:val="004B1CBF"/>
    <w:rsid w:val="004B2E30"/>
    <w:rsid w:val="004B7E71"/>
    <w:rsid w:val="004C60DF"/>
    <w:rsid w:val="004D2648"/>
    <w:rsid w:val="004D37BC"/>
    <w:rsid w:val="004D4905"/>
    <w:rsid w:val="004D5088"/>
    <w:rsid w:val="004D53DE"/>
    <w:rsid w:val="004E0E76"/>
    <w:rsid w:val="004E6C51"/>
    <w:rsid w:val="004F09C8"/>
    <w:rsid w:val="004F3279"/>
    <w:rsid w:val="004F348D"/>
    <w:rsid w:val="004F5D72"/>
    <w:rsid w:val="004F686D"/>
    <w:rsid w:val="00501087"/>
    <w:rsid w:val="005017DF"/>
    <w:rsid w:val="0050757D"/>
    <w:rsid w:val="00512A1B"/>
    <w:rsid w:val="00514C7F"/>
    <w:rsid w:val="00514D16"/>
    <w:rsid w:val="00531D40"/>
    <w:rsid w:val="0053466D"/>
    <w:rsid w:val="00536600"/>
    <w:rsid w:val="00536730"/>
    <w:rsid w:val="00536C0F"/>
    <w:rsid w:val="00537A83"/>
    <w:rsid w:val="0055033C"/>
    <w:rsid w:val="00550DFC"/>
    <w:rsid w:val="0055330B"/>
    <w:rsid w:val="00562DEB"/>
    <w:rsid w:val="00564306"/>
    <w:rsid w:val="00570664"/>
    <w:rsid w:val="00570CE7"/>
    <w:rsid w:val="00571810"/>
    <w:rsid w:val="00576AEE"/>
    <w:rsid w:val="005805C9"/>
    <w:rsid w:val="00581B9B"/>
    <w:rsid w:val="00582FBD"/>
    <w:rsid w:val="00590614"/>
    <w:rsid w:val="0059539C"/>
    <w:rsid w:val="005A0DB8"/>
    <w:rsid w:val="005A3835"/>
    <w:rsid w:val="005A415B"/>
    <w:rsid w:val="005A799A"/>
    <w:rsid w:val="005C11CE"/>
    <w:rsid w:val="005C2F87"/>
    <w:rsid w:val="005C32BE"/>
    <w:rsid w:val="005D1DA9"/>
    <w:rsid w:val="005D214C"/>
    <w:rsid w:val="005D29EF"/>
    <w:rsid w:val="005D2D68"/>
    <w:rsid w:val="005D4D3E"/>
    <w:rsid w:val="005D67D3"/>
    <w:rsid w:val="005E00C2"/>
    <w:rsid w:val="005E0C36"/>
    <w:rsid w:val="005E19AC"/>
    <w:rsid w:val="005E7ACF"/>
    <w:rsid w:val="005F301E"/>
    <w:rsid w:val="005F4F07"/>
    <w:rsid w:val="005F640C"/>
    <w:rsid w:val="00600BEB"/>
    <w:rsid w:val="00603932"/>
    <w:rsid w:val="0060656E"/>
    <w:rsid w:val="00610C31"/>
    <w:rsid w:val="00614A47"/>
    <w:rsid w:val="0061600D"/>
    <w:rsid w:val="00621D05"/>
    <w:rsid w:val="0062465A"/>
    <w:rsid w:val="0063151A"/>
    <w:rsid w:val="00635B6F"/>
    <w:rsid w:val="00640E2E"/>
    <w:rsid w:val="00643DAD"/>
    <w:rsid w:val="0065697D"/>
    <w:rsid w:val="006600E4"/>
    <w:rsid w:val="00664424"/>
    <w:rsid w:val="00672A5E"/>
    <w:rsid w:val="00675D6A"/>
    <w:rsid w:val="00683BB7"/>
    <w:rsid w:val="00686818"/>
    <w:rsid w:val="00691128"/>
    <w:rsid w:val="00693D43"/>
    <w:rsid w:val="006A0FEB"/>
    <w:rsid w:val="006A2413"/>
    <w:rsid w:val="006A4142"/>
    <w:rsid w:val="006B02AC"/>
    <w:rsid w:val="006B469D"/>
    <w:rsid w:val="006B5FE1"/>
    <w:rsid w:val="006C1AAE"/>
    <w:rsid w:val="006D1330"/>
    <w:rsid w:val="006D70E0"/>
    <w:rsid w:val="006E097B"/>
    <w:rsid w:val="006E3569"/>
    <w:rsid w:val="006E4B7E"/>
    <w:rsid w:val="006E54EC"/>
    <w:rsid w:val="006E5D97"/>
    <w:rsid w:val="006F1108"/>
    <w:rsid w:val="006F1D9D"/>
    <w:rsid w:val="006F23B7"/>
    <w:rsid w:val="006F5963"/>
    <w:rsid w:val="0070251D"/>
    <w:rsid w:val="0071482D"/>
    <w:rsid w:val="00716326"/>
    <w:rsid w:val="00717733"/>
    <w:rsid w:val="0073181F"/>
    <w:rsid w:val="0073414E"/>
    <w:rsid w:val="00737595"/>
    <w:rsid w:val="0074064E"/>
    <w:rsid w:val="0075074F"/>
    <w:rsid w:val="007522E3"/>
    <w:rsid w:val="00756038"/>
    <w:rsid w:val="007618C8"/>
    <w:rsid w:val="00763FBA"/>
    <w:rsid w:val="007663B5"/>
    <w:rsid w:val="00770432"/>
    <w:rsid w:val="00775506"/>
    <w:rsid w:val="00775950"/>
    <w:rsid w:val="00777D63"/>
    <w:rsid w:val="00792784"/>
    <w:rsid w:val="00794172"/>
    <w:rsid w:val="007A1A9C"/>
    <w:rsid w:val="007A3F1B"/>
    <w:rsid w:val="007B26D0"/>
    <w:rsid w:val="007B3B76"/>
    <w:rsid w:val="007B7863"/>
    <w:rsid w:val="007C220F"/>
    <w:rsid w:val="007C4E23"/>
    <w:rsid w:val="007D5A83"/>
    <w:rsid w:val="007F0641"/>
    <w:rsid w:val="007F5A45"/>
    <w:rsid w:val="007F64F8"/>
    <w:rsid w:val="007F6D53"/>
    <w:rsid w:val="00801754"/>
    <w:rsid w:val="008020C5"/>
    <w:rsid w:val="008072C2"/>
    <w:rsid w:val="008113F8"/>
    <w:rsid w:val="0081564D"/>
    <w:rsid w:val="00815BE5"/>
    <w:rsid w:val="0081740B"/>
    <w:rsid w:val="00835E33"/>
    <w:rsid w:val="00837617"/>
    <w:rsid w:val="008427AF"/>
    <w:rsid w:val="00842F03"/>
    <w:rsid w:val="008455E1"/>
    <w:rsid w:val="00845CE9"/>
    <w:rsid w:val="00850B5B"/>
    <w:rsid w:val="00862287"/>
    <w:rsid w:val="00863710"/>
    <w:rsid w:val="0087068B"/>
    <w:rsid w:val="008714EB"/>
    <w:rsid w:val="00872345"/>
    <w:rsid w:val="00875FA1"/>
    <w:rsid w:val="00880C8C"/>
    <w:rsid w:val="00884DAD"/>
    <w:rsid w:val="00887C73"/>
    <w:rsid w:val="00890532"/>
    <w:rsid w:val="008919D2"/>
    <w:rsid w:val="00892C6D"/>
    <w:rsid w:val="00893FA1"/>
    <w:rsid w:val="00894E07"/>
    <w:rsid w:val="008A45C8"/>
    <w:rsid w:val="008B1C8A"/>
    <w:rsid w:val="008B286D"/>
    <w:rsid w:val="008B41FC"/>
    <w:rsid w:val="008B444B"/>
    <w:rsid w:val="008C06D1"/>
    <w:rsid w:val="008C13F9"/>
    <w:rsid w:val="008C24F6"/>
    <w:rsid w:val="008C5835"/>
    <w:rsid w:val="008D09DB"/>
    <w:rsid w:val="008D0B0E"/>
    <w:rsid w:val="008D0ED8"/>
    <w:rsid w:val="008E0167"/>
    <w:rsid w:val="008E4C13"/>
    <w:rsid w:val="008F0B76"/>
    <w:rsid w:val="008F2E71"/>
    <w:rsid w:val="008F69E1"/>
    <w:rsid w:val="008F73C5"/>
    <w:rsid w:val="00900588"/>
    <w:rsid w:val="009009F2"/>
    <w:rsid w:val="00914868"/>
    <w:rsid w:val="009163BF"/>
    <w:rsid w:val="00916E78"/>
    <w:rsid w:val="00921165"/>
    <w:rsid w:val="00926BF2"/>
    <w:rsid w:val="00930321"/>
    <w:rsid w:val="00933456"/>
    <w:rsid w:val="009348A7"/>
    <w:rsid w:val="00936A42"/>
    <w:rsid w:val="00940F7A"/>
    <w:rsid w:val="0094410C"/>
    <w:rsid w:val="00946E10"/>
    <w:rsid w:val="00955621"/>
    <w:rsid w:val="00956082"/>
    <w:rsid w:val="00956EB2"/>
    <w:rsid w:val="00957B4F"/>
    <w:rsid w:val="00975EA1"/>
    <w:rsid w:val="00980EC2"/>
    <w:rsid w:val="00993DCD"/>
    <w:rsid w:val="009A0E2F"/>
    <w:rsid w:val="009A50D3"/>
    <w:rsid w:val="009A76AA"/>
    <w:rsid w:val="009B0CFB"/>
    <w:rsid w:val="009C05EB"/>
    <w:rsid w:val="009C0CFD"/>
    <w:rsid w:val="009C35A1"/>
    <w:rsid w:val="009D1FDB"/>
    <w:rsid w:val="009D2F09"/>
    <w:rsid w:val="009D3FF2"/>
    <w:rsid w:val="009E7085"/>
    <w:rsid w:val="009F3950"/>
    <w:rsid w:val="00A03222"/>
    <w:rsid w:val="00A14AF5"/>
    <w:rsid w:val="00A169BE"/>
    <w:rsid w:val="00A16D9E"/>
    <w:rsid w:val="00A220FA"/>
    <w:rsid w:val="00A318A4"/>
    <w:rsid w:val="00A32ECE"/>
    <w:rsid w:val="00A41A61"/>
    <w:rsid w:val="00A4734D"/>
    <w:rsid w:val="00A53053"/>
    <w:rsid w:val="00A538CB"/>
    <w:rsid w:val="00A554B0"/>
    <w:rsid w:val="00A62A6D"/>
    <w:rsid w:val="00A64009"/>
    <w:rsid w:val="00A65E53"/>
    <w:rsid w:val="00A70CF8"/>
    <w:rsid w:val="00A7200E"/>
    <w:rsid w:val="00A728FE"/>
    <w:rsid w:val="00A859A4"/>
    <w:rsid w:val="00A87962"/>
    <w:rsid w:val="00A91FD5"/>
    <w:rsid w:val="00A95DCA"/>
    <w:rsid w:val="00AA02AC"/>
    <w:rsid w:val="00AA2F0A"/>
    <w:rsid w:val="00AA5BD4"/>
    <w:rsid w:val="00AA7F1B"/>
    <w:rsid w:val="00AB08D1"/>
    <w:rsid w:val="00AB13C1"/>
    <w:rsid w:val="00AB38ED"/>
    <w:rsid w:val="00AC126D"/>
    <w:rsid w:val="00AC147E"/>
    <w:rsid w:val="00AC5674"/>
    <w:rsid w:val="00AD08EA"/>
    <w:rsid w:val="00AD28C1"/>
    <w:rsid w:val="00AF1F74"/>
    <w:rsid w:val="00AF6FF7"/>
    <w:rsid w:val="00B04188"/>
    <w:rsid w:val="00B054B6"/>
    <w:rsid w:val="00B06924"/>
    <w:rsid w:val="00B11DBB"/>
    <w:rsid w:val="00B22F82"/>
    <w:rsid w:val="00B27542"/>
    <w:rsid w:val="00B30B82"/>
    <w:rsid w:val="00B31689"/>
    <w:rsid w:val="00B3373F"/>
    <w:rsid w:val="00B33F2F"/>
    <w:rsid w:val="00B37AE8"/>
    <w:rsid w:val="00B50B9F"/>
    <w:rsid w:val="00B50CA2"/>
    <w:rsid w:val="00B55200"/>
    <w:rsid w:val="00B5760D"/>
    <w:rsid w:val="00B617F0"/>
    <w:rsid w:val="00B63F3F"/>
    <w:rsid w:val="00B64A39"/>
    <w:rsid w:val="00B65FE4"/>
    <w:rsid w:val="00B72973"/>
    <w:rsid w:val="00B734EA"/>
    <w:rsid w:val="00B820FF"/>
    <w:rsid w:val="00B8242B"/>
    <w:rsid w:val="00B8436E"/>
    <w:rsid w:val="00BA144C"/>
    <w:rsid w:val="00BA262A"/>
    <w:rsid w:val="00BA2B34"/>
    <w:rsid w:val="00BA3CC9"/>
    <w:rsid w:val="00BA4E38"/>
    <w:rsid w:val="00BB543A"/>
    <w:rsid w:val="00BB6BA0"/>
    <w:rsid w:val="00BC202E"/>
    <w:rsid w:val="00BC2603"/>
    <w:rsid w:val="00BC290F"/>
    <w:rsid w:val="00BD0268"/>
    <w:rsid w:val="00BD13FA"/>
    <w:rsid w:val="00BE0739"/>
    <w:rsid w:val="00BE0E52"/>
    <w:rsid w:val="00BE1873"/>
    <w:rsid w:val="00BF0644"/>
    <w:rsid w:val="00BF42E6"/>
    <w:rsid w:val="00BF5127"/>
    <w:rsid w:val="00BF6B71"/>
    <w:rsid w:val="00C04C42"/>
    <w:rsid w:val="00C24579"/>
    <w:rsid w:val="00C27B36"/>
    <w:rsid w:val="00C40668"/>
    <w:rsid w:val="00C45DF9"/>
    <w:rsid w:val="00C54D4D"/>
    <w:rsid w:val="00C57612"/>
    <w:rsid w:val="00C57C59"/>
    <w:rsid w:val="00C61669"/>
    <w:rsid w:val="00C71E95"/>
    <w:rsid w:val="00C722C2"/>
    <w:rsid w:val="00C74C74"/>
    <w:rsid w:val="00C8073A"/>
    <w:rsid w:val="00C80B25"/>
    <w:rsid w:val="00C81599"/>
    <w:rsid w:val="00C83616"/>
    <w:rsid w:val="00C877C3"/>
    <w:rsid w:val="00C96C85"/>
    <w:rsid w:val="00CA2081"/>
    <w:rsid w:val="00CA237B"/>
    <w:rsid w:val="00CA6A2F"/>
    <w:rsid w:val="00CC0211"/>
    <w:rsid w:val="00CC4F56"/>
    <w:rsid w:val="00CD1F7D"/>
    <w:rsid w:val="00CE626C"/>
    <w:rsid w:val="00CE7A15"/>
    <w:rsid w:val="00CF0E42"/>
    <w:rsid w:val="00CF0EA0"/>
    <w:rsid w:val="00CF1F3B"/>
    <w:rsid w:val="00CF278E"/>
    <w:rsid w:val="00CF2A61"/>
    <w:rsid w:val="00CF3A99"/>
    <w:rsid w:val="00CF4676"/>
    <w:rsid w:val="00CF72E4"/>
    <w:rsid w:val="00D02482"/>
    <w:rsid w:val="00D07586"/>
    <w:rsid w:val="00D115C0"/>
    <w:rsid w:val="00D13C08"/>
    <w:rsid w:val="00D147CD"/>
    <w:rsid w:val="00D21800"/>
    <w:rsid w:val="00D235AE"/>
    <w:rsid w:val="00D2390F"/>
    <w:rsid w:val="00D243AE"/>
    <w:rsid w:val="00D324AD"/>
    <w:rsid w:val="00D37AEE"/>
    <w:rsid w:val="00D428EF"/>
    <w:rsid w:val="00D433C0"/>
    <w:rsid w:val="00D43608"/>
    <w:rsid w:val="00D45F48"/>
    <w:rsid w:val="00D47A29"/>
    <w:rsid w:val="00D50411"/>
    <w:rsid w:val="00D55666"/>
    <w:rsid w:val="00D55675"/>
    <w:rsid w:val="00D67CEC"/>
    <w:rsid w:val="00D702F1"/>
    <w:rsid w:val="00D75918"/>
    <w:rsid w:val="00D81255"/>
    <w:rsid w:val="00D817A9"/>
    <w:rsid w:val="00D84404"/>
    <w:rsid w:val="00D844A1"/>
    <w:rsid w:val="00D85D05"/>
    <w:rsid w:val="00D8670E"/>
    <w:rsid w:val="00D92A76"/>
    <w:rsid w:val="00D95248"/>
    <w:rsid w:val="00DA17FA"/>
    <w:rsid w:val="00DA44EB"/>
    <w:rsid w:val="00DA73B8"/>
    <w:rsid w:val="00DB37F2"/>
    <w:rsid w:val="00DB4B29"/>
    <w:rsid w:val="00DB60CC"/>
    <w:rsid w:val="00DC778F"/>
    <w:rsid w:val="00DD0614"/>
    <w:rsid w:val="00DD14B4"/>
    <w:rsid w:val="00DD45F2"/>
    <w:rsid w:val="00DF2A02"/>
    <w:rsid w:val="00DF597D"/>
    <w:rsid w:val="00DF7572"/>
    <w:rsid w:val="00DF7BF5"/>
    <w:rsid w:val="00DF7D42"/>
    <w:rsid w:val="00E05C2B"/>
    <w:rsid w:val="00E07650"/>
    <w:rsid w:val="00E10F80"/>
    <w:rsid w:val="00E11A57"/>
    <w:rsid w:val="00E1227E"/>
    <w:rsid w:val="00E166F9"/>
    <w:rsid w:val="00E16A12"/>
    <w:rsid w:val="00E252A2"/>
    <w:rsid w:val="00E3060B"/>
    <w:rsid w:val="00E319C1"/>
    <w:rsid w:val="00E31C04"/>
    <w:rsid w:val="00E31EAC"/>
    <w:rsid w:val="00E32A7D"/>
    <w:rsid w:val="00E34F51"/>
    <w:rsid w:val="00E44319"/>
    <w:rsid w:val="00E44A00"/>
    <w:rsid w:val="00E46D46"/>
    <w:rsid w:val="00E52CF1"/>
    <w:rsid w:val="00E5547A"/>
    <w:rsid w:val="00E6733A"/>
    <w:rsid w:val="00E70684"/>
    <w:rsid w:val="00E728C8"/>
    <w:rsid w:val="00E74FA2"/>
    <w:rsid w:val="00E75DE9"/>
    <w:rsid w:val="00E760E3"/>
    <w:rsid w:val="00E8415C"/>
    <w:rsid w:val="00E859DB"/>
    <w:rsid w:val="00E860A7"/>
    <w:rsid w:val="00E948D8"/>
    <w:rsid w:val="00E9545B"/>
    <w:rsid w:val="00EA3E4B"/>
    <w:rsid w:val="00EC26B3"/>
    <w:rsid w:val="00EC4F23"/>
    <w:rsid w:val="00ED0E06"/>
    <w:rsid w:val="00ED4999"/>
    <w:rsid w:val="00EE3CD7"/>
    <w:rsid w:val="00EE4365"/>
    <w:rsid w:val="00EF418C"/>
    <w:rsid w:val="00F007D5"/>
    <w:rsid w:val="00F14DEE"/>
    <w:rsid w:val="00F1613E"/>
    <w:rsid w:val="00F171D8"/>
    <w:rsid w:val="00F205E7"/>
    <w:rsid w:val="00F225C4"/>
    <w:rsid w:val="00F22962"/>
    <w:rsid w:val="00F2378A"/>
    <w:rsid w:val="00F23E8D"/>
    <w:rsid w:val="00F25C19"/>
    <w:rsid w:val="00F26F0A"/>
    <w:rsid w:val="00F31EC1"/>
    <w:rsid w:val="00F346BB"/>
    <w:rsid w:val="00F352E6"/>
    <w:rsid w:val="00F40845"/>
    <w:rsid w:val="00F40935"/>
    <w:rsid w:val="00F4279F"/>
    <w:rsid w:val="00F47826"/>
    <w:rsid w:val="00F564FA"/>
    <w:rsid w:val="00F60F88"/>
    <w:rsid w:val="00F61035"/>
    <w:rsid w:val="00F6168E"/>
    <w:rsid w:val="00F623BC"/>
    <w:rsid w:val="00F64269"/>
    <w:rsid w:val="00F64C91"/>
    <w:rsid w:val="00F70612"/>
    <w:rsid w:val="00F76311"/>
    <w:rsid w:val="00F9371A"/>
    <w:rsid w:val="00F95848"/>
    <w:rsid w:val="00FB79F8"/>
    <w:rsid w:val="00FC2959"/>
    <w:rsid w:val="00FC2A53"/>
    <w:rsid w:val="00FD20A6"/>
    <w:rsid w:val="00FE0BC4"/>
    <w:rsid w:val="00FE5135"/>
    <w:rsid w:val="00FE6046"/>
    <w:rsid w:val="00FE61F2"/>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aliases w:val="Bullet List,Bullet list,Bulletr List Paragraph,Foot,FooterText,List Paragraph1,List Paragraph11,List Paragraph2,List Paragraph21,Listeafsnit1,Paragraphe de liste1,Parágrafo da Lista1,Párrafo de lista1,numbered,リスト段落1,列出段落,列出段落1"/>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aliases w:val="Bullet List Znak,Bullet list Znak,Bulletr List Paragraph Znak,Foot Znak,FooterText Znak,List Paragraph1 Znak,List Paragraph11 Znak,List Paragraph2 Znak,List Paragraph21 Znak,Listeafsnit1 Znak,Paragraphe de liste1 Znak,numbered Znak"/>
    <w:link w:val="ListParagraph"/>
    <w:uiPriority w:val="34"/>
    <w:locked/>
    <w:rsid w:val="00B054B6"/>
    <w:rPr>
      <w:rFonts w:ascii="Times New Roman" w:hAnsi="Times New Roman" w:cs="Times New Roman"/>
      <w:sz w:val="24"/>
      <w:szCs w:val="24"/>
      <w:lang w:eastAsia="en-US"/>
    </w:rPr>
  </w:style>
  <w:style w:type="table" w:customStyle="1" w:styleId="TableNormal0">
    <w:name w:val="Table Normal_0"/>
    <w:uiPriority w:val="2"/>
    <w:semiHidden/>
    <w:unhideWhenUsed/>
    <w:qFormat/>
    <w:rsid w:val="00F22962"/>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character" w:styleId="Strong">
    <w:name w:val="Strong"/>
    <w:basedOn w:val="DefaultParagraphFont"/>
    <w:qFormat/>
    <w:rsid w:val="00F229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image" Target="media/image2.png"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1.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CF25F-1C44-4208-A3B6-38DD20C8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815</TotalTime>
  <Pages>48</Pages>
  <Words>13675</Words>
  <Characters>87748</Characters>
  <Application>Microsoft Office Word</Application>
  <DocSecurity>0</DocSecurity>
  <Lines>731</Lines>
  <Paragraphs>202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101221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GREDELJ Klara</cp:lastModifiedBy>
  <cp:revision>21</cp:revision>
  <cp:lastPrinted>2018-04-09T12:27:00Z</cp:lastPrinted>
  <dcterms:created xsi:type="dcterms:W3CDTF">2026-02-16T12:19:00Z</dcterms:created>
  <dcterms:modified xsi:type="dcterms:W3CDTF">2026-02-27T09:44:00Z</dcterms:modified>
</cp:coreProperties>
</file>